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33" w:lineRule="exact"/>
        <w:jc w:val="both"/>
        <w:rPr>
          <w:sz w:val="24"/>
          <w:szCs w:val="24"/>
        </w:rPr>
      </w:pPr>
    </w:p>
    <w:p w:rsidR="00EB7E32" w:rsidRPr="00056BA1" w:rsidRDefault="00F37816" w:rsidP="003727CB">
      <w:pPr>
        <w:ind w:right="-239"/>
        <w:jc w:val="center"/>
        <w:rPr>
          <w:rFonts w:eastAsia="Times New Roman"/>
          <w:b/>
          <w:bCs/>
          <w:sz w:val="72"/>
          <w:szCs w:val="72"/>
        </w:rPr>
      </w:pPr>
      <w:r w:rsidRPr="00056BA1">
        <w:rPr>
          <w:rFonts w:eastAsia="Times New Roman"/>
          <w:b/>
          <w:bCs/>
          <w:sz w:val="72"/>
          <w:szCs w:val="72"/>
        </w:rPr>
        <w:t>Курс лекций по дисциплине</w:t>
      </w:r>
    </w:p>
    <w:p w:rsidR="003727CB" w:rsidRDefault="003727CB" w:rsidP="003727CB">
      <w:pPr>
        <w:ind w:right="-239"/>
        <w:jc w:val="center"/>
        <w:rPr>
          <w:sz w:val="20"/>
          <w:szCs w:val="20"/>
        </w:rPr>
      </w:pPr>
    </w:p>
    <w:p w:rsidR="00EB7E32" w:rsidRDefault="00EB7E32" w:rsidP="003727CB">
      <w:pPr>
        <w:spacing w:line="91" w:lineRule="exact"/>
        <w:jc w:val="center"/>
        <w:rPr>
          <w:sz w:val="24"/>
          <w:szCs w:val="24"/>
        </w:rPr>
      </w:pPr>
    </w:p>
    <w:p w:rsidR="00EB7E32" w:rsidRPr="00056BA1" w:rsidRDefault="00F37816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«Правовое обеспечение профессиональной деятельности</w:t>
      </w:r>
      <w:r w:rsidR="007C535C" w:rsidRPr="00056BA1">
        <w:rPr>
          <w:rFonts w:eastAsia="Times New Roman"/>
          <w:b/>
          <w:bCs/>
          <w:sz w:val="56"/>
          <w:szCs w:val="56"/>
        </w:rPr>
        <w:t>»</w:t>
      </w:r>
    </w:p>
    <w:p w:rsidR="00056BA1" w:rsidRDefault="00056BA1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40"/>
          <w:szCs w:val="40"/>
        </w:rPr>
      </w:pPr>
    </w:p>
    <w:p w:rsidR="00056BA1" w:rsidRPr="00056BA1" w:rsidRDefault="00056BA1" w:rsidP="003727CB">
      <w:pPr>
        <w:spacing w:line="281" w:lineRule="auto"/>
        <w:ind w:left="640" w:right="100" w:firstLine="103"/>
        <w:jc w:val="center"/>
        <w:rPr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ПОПД</w:t>
      </w:r>
    </w:p>
    <w:p w:rsidR="00EB7E32" w:rsidRPr="00056BA1" w:rsidRDefault="00EB7E32" w:rsidP="003727CB">
      <w:pPr>
        <w:ind w:right="-259"/>
        <w:jc w:val="center"/>
        <w:rPr>
          <w:sz w:val="40"/>
          <w:szCs w:val="40"/>
        </w:rPr>
      </w:pPr>
    </w:p>
    <w:p w:rsidR="00EB7E32" w:rsidRPr="00056BA1" w:rsidRDefault="00EB7E32" w:rsidP="003727CB">
      <w:pPr>
        <w:spacing w:line="200" w:lineRule="exact"/>
        <w:jc w:val="center"/>
        <w:rPr>
          <w:sz w:val="40"/>
          <w:szCs w:val="40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28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72" w:lineRule="exact"/>
        <w:jc w:val="both"/>
        <w:rPr>
          <w:sz w:val="24"/>
          <w:szCs w:val="24"/>
        </w:rPr>
      </w:pPr>
    </w:p>
    <w:p w:rsidR="00EB7E32" w:rsidRDefault="00F37816" w:rsidP="00252F26">
      <w:pPr>
        <w:ind w:left="3980"/>
        <w:jc w:val="both"/>
        <w:rPr>
          <w:sz w:val="20"/>
          <w:szCs w:val="20"/>
        </w:rPr>
      </w:pPr>
      <w:r>
        <w:rPr>
          <w:rFonts w:eastAsia="Times New Roman"/>
          <w:sz w:val="36"/>
          <w:szCs w:val="36"/>
        </w:rPr>
        <w:lastRenderedPageBreak/>
        <w:t>Содержание</w:t>
      </w:r>
    </w:p>
    <w:p w:rsidR="00EB7E32" w:rsidRDefault="00EB7E32" w:rsidP="00252F26">
      <w:pPr>
        <w:spacing w:line="361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361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4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«Правовой статус образовательной организации»</w:t>
      </w:r>
      <w:r>
        <w:rPr>
          <w:sz w:val="20"/>
          <w:szCs w:val="20"/>
        </w:rPr>
        <w:tab/>
      </w:r>
      <w:r w:rsidR="00A20566">
        <w:rPr>
          <w:rFonts w:eastAsia="Times New Roman"/>
          <w:sz w:val="28"/>
          <w:szCs w:val="28"/>
        </w:rPr>
        <w:t>3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«Правовое обеспечение деятельности работников образовательной</w:t>
      </w:r>
    </w:p>
    <w:p w:rsidR="00EB7E32" w:rsidRDefault="00EB7E32" w:rsidP="00252F26">
      <w:pPr>
        <w:spacing w:line="48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3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организации»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</w:t>
      </w:r>
      <w:r w:rsidR="00A20566">
        <w:rPr>
          <w:rFonts w:eastAsia="Times New Roman"/>
          <w:sz w:val="28"/>
          <w:szCs w:val="28"/>
        </w:rPr>
        <w:t>8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252F26" w:rsidRDefault="00252F26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highlight w:val="lightGray"/>
        </w:rPr>
        <w:t>Тема «Правовой статус образовательной организации»)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Образовательные организации и их правовой статус.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Индивидуальные предприниматели, осуществляющие образовательную де-ятельность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 и локальные акты образовательных организаций.</w:t>
      </w: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Реорганизация и ликвидация образовательной организации.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Юридическая ответственность образовательной организации и иных участ-ников образовательных отношений.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"/>
        </w:numPr>
        <w:tabs>
          <w:tab w:val="left" w:pos="1220"/>
        </w:tabs>
        <w:ind w:left="12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Образовательные организации и их правовой статус.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деятельность в Российско</w:t>
      </w:r>
      <w:r w:rsidR="00BC5AAF">
        <w:rPr>
          <w:rFonts w:eastAsia="Times New Roman"/>
          <w:sz w:val="28"/>
          <w:szCs w:val="28"/>
        </w:rPr>
        <w:t>й Федерации осуществляется обра</w:t>
      </w:r>
      <w:r>
        <w:rPr>
          <w:rFonts w:eastAsia="Times New Roman"/>
          <w:sz w:val="28"/>
          <w:szCs w:val="28"/>
        </w:rPr>
        <w:t>зовательными организациями и в случаях,</w:t>
      </w:r>
      <w:r w:rsidR="00BC5AAF">
        <w:rPr>
          <w:rFonts w:eastAsia="Times New Roman"/>
          <w:sz w:val="28"/>
          <w:szCs w:val="28"/>
        </w:rPr>
        <w:t xml:space="preserve"> установленных Федеральным зако</w:t>
      </w:r>
      <w:r>
        <w:rPr>
          <w:rFonts w:eastAsia="Times New Roman"/>
          <w:sz w:val="28"/>
          <w:szCs w:val="28"/>
        </w:rPr>
        <w:t>ном от 29.12.2012 №273-ФЗ "Об образовани</w:t>
      </w:r>
      <w:r w:rsidR="00BC5AAF">
        <w:rPr>
          <w:rFonts w:eastAsia="Times New Roman"/>
          <w:sz w:val="28"/>
          <w:szCs w:val="28"/>
        </w:rPr>
        <w:t>и в Российской Федерации", орга</w:t>
      </w:r>
      <w:r>
        <w:rPr>
          <w:rFonts w:eastAsia="Times New Roman"/>
          <w:sz w:val="28"/>
          <w:szCs w:val="28"/>
        </w:rPr>
        <w:t xml:space="preserve">низациями, осуществляющими обучение, </w:t>
      </w:r>
      <w:r w:rsidR="00BC5AAF">
        <w:rPr>
          <w:rFonts w:eastAsia="Times New Roman"/>
          <w:sz w:val="28"/>
          <w:szCs w:val="28"/>
        </w:rPr>
        <w:t>а также индивидуальными предпри</w:t>
      </w:r>
      <w:r>
        <w:rPr>
          <w:rFonts w:eastAsia="Times New Roman"/>
          <w:sz w:val="28"/>
          <w:szCs w:val="28"/>
        </w:rPr>
        <w:t>нимателями (статья 21).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организации и организации, осуществляющие обучение, называются организациями, осуществляющими образовательную деятель-ность.</w:t>
      </w:r>
    </w:p>
    <w:p w:rsidR="00EB7E32" w:rsidRDefault="00EB7E32" w:rsidP="00252F26">
      <w:pPr>
        <w:spacing w:line="29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к таким организациям прирав</w:t>
      </w:r>
      <w:r w:rsidR="00BC5AAF">
        <w:rPr>
          <w:rFonts w:eastAsia="Times New Roman"/>
          <w:sz w:val="28"/>
          <w:szCs w:val="28"/>
        </w:rPr>
        <w:t>ниваются индивидуальные предпри</w:t>
      </w:r>
      <w:r>
        <w:rPr>
          <w:rFonts w:eastAsia="Times New Roman"/>
          <w:sz w:val="28"/>
          <w:szCs w:val="28"/>
        </w:rPr>
        <w:t>ниматели, осуществляющие образовательную деятельность (п.20 статьи 2 Фе-дерального закона №273-ФЗ).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514350</wp:posOffset>
            </wp:positionH>
            <wp:positionV relativeFrom="paragraph">
              <wp:posOffset>88900</wp:posOffset>
            </wp:positionV>
            <wp:extent cx="4827270" cy="3476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footerReference w:type="default" r:id="rId9"/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Образовательная организация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 это некоммерческая организация, осу-ществляющая на основании лицензии образовательную деятельность в каче-стве основного вида деятельности в соответствии с целями, ради достижения которых такая организация создана (статья 2 Федерального закона № 273-ФЗ).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организации подразделяются на типы в соответствии с об-разовательными программами, реализация которых является основной целью их деятельности (статья 23 Федерального закона № 273-ФЗ).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образовательных организаций, реализующих осно</w:t>
      </w:r>
      <w:r w:rsidR="00BC5AAF">
        <w:rPr>
          <w:rFonts w:eastAsia="Times New Roman"/>
          <w:sz w:val="28"/>
          <w:szCs w:val="28"/>
        </w:rPr>
        <w:t>вные образователь</w:t>
      </w:r>
      <w:r>
        <w:rPr>
          <w:rFonts w:eastAsia="Times New Roman"/>
          <w:sz w:val="28"/>
          <w:szCs w:val="28"/>
        </w:rPr>
        <w:t>ные программы:</w:t>
      </w:r>
    </w:p>
    <w:p w:rsidR="00EB7E32" w:rsidRDefault="00EB7E32" w:rsidP="00252F26">
      <w:pPr>
        <w:spacing w:line="28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 w:right="35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дошкольная образовательная организация;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общеобразовательная организация;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профессиональная образовательная организация;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высшего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368935</wp:posOffset>
            </wp:positionV>
            <wp:extent cx="6582410" cy="4933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1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образовательных организаций, реализующих дополнительные образо-вательные программы: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образования;</w:t>
      </w:r>
    </w:p>
    <w:p w:rsidR="00EB7E32" w:rsidRDefault="00F37816" w:rsidP="00252F26">
      <w:pPr>
        <w:spacing w:line="343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профессионального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-158750</wp:posOffset>
            </wp:positionH>
            <wp:positionV relativeFrom="paragraph">
              <wp:posOffset>393700</wp:posOffset>
            </wp:positionV>
            <wp:extent cx="6615430" cy="3822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Кроме того, образовательные организации вправе осуществлять образователь-ную деятельность по образовательным программам, реализация которых </w:t>
      </w:r>
      <w:r>
        <w:rPr>
          <w:rFonts w:eastAsia="Times New Roman"/>
          <w:b/>
          <w:bCs/>
          <w:sz w:val="28"/>
          <w:szCs w:val="28"/>
        </w:rPr>
        <w:t>не яв-ляется основной целью их деятельности.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Законодательство об образовании разделяет все образовательные организации в зависимости от формы собственности и категории учредителя на следующие виды: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76" w:lineRule="exact"/>
        <w:ind w:left="560" w:right="274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государственные (федеральные и региональные);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муниципальные; </w:t>
      </w:r>
    </w:p>
    <w:p w:rsidR="00EB7E32" w:rsidRDefault="00F37816" w:rsidP="00252F26">
      <w:pPr>
        <w:spacing w:line="376" w:lineRule="exact"/>
        <w:ind w:left="560" w:right="27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частные;</w:t>
      </w:r>
    </w:p>
    <w:p w:rsidR="00EB7E32" w:rsidRDefault="00F37816" w:rsidP="00252F26">
      <w:pPr>
        <w:spacing w:line="332" w:lineRule="exact"/>
        <w:ind w:left="1000" w:right="300" w:hanging="425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духовные (создаются централизованными религиозными организаци-ями).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20" w:header="0" w:footer="0" w:gutter="0"/>
          <w:cols w:space="720" w:equalWidth="0">
            <w:col w:w="9640"/>
          </w:cols>
        </w:sect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Государственные (муниципальные) учреждения по типам делятся на (ч. 1 ст.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123.22 ГК РФ, ч. 2 ст. 9.1 Федерального закона № 7-ФЗ):</w:t>
      </w:r>
    </w:p>
    <w:p w:rsidR="00EB7E32" w:rsidRDefault="00EB7E32" w:rsidP="00252F26">
      <w:pPr>
        <w:spacing w:line="32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41" w:lineRule="exact"/>
        <w:ind w:left="620" w:right="6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автономные;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>бюджетные;</w:t>
      </w:r>
    </w:p>
    <w:p w:rsidR="00EB7E32" w:rsidRDefault="00F37816" w:rsidP="00252F26">
      <w:pPr>
        <w:spacing w:line="341" w:lineRule="exact"/>
        <w:ind w:left="620" w:right="6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казенные.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Государственные учреждения (автономные, бюджетные и казенные) распре-деляются по целям и видам деятельности.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186055</wp:posOffset>
            </wp:positionV>
            <wp:extent cx="5960110" cy="72059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720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jc w:val="both"/>
        <w:sectPr w:rsidR="00EB7E32">
          <w:pgSz w:w="11900" w:h="16838"/>
          <w:pgMar w:top="1132" w:right="986" w:bottom="1440" w:left="1440" w:header="0" w:footer="0" w:gutter="0"/>
          <w:cols w:space="720" w:equalWidth="0">
            <w:col w:w="948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учреждения самостоятельны в формировании своей струк-туры, если иное не установлено федеральными законами (</w:t>
      </w:r>
      <w:r>
        <w:rPr>
          <w:rFonts w:eastAsia="Times New Roman"/>
          <w:b/>
          <w:bCs/>
          <w:sz w:val="28"/>
          <w:szCs w:val="28"/>
        </w:rPr>
        <w:t>ч.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27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Феде-рального закона «Об образовании в РФ»).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организация может иметь в своей структуре различные структурные подразделения, обеспечивающие осуществление образователь-ной деятельности с учетом уровня, вида и направленности реализуемых обра-зовательных программ, формы обучения и режима пребывания обучающихся (филиалы, представительства, отделения, факультеты, кафедры, подготови-тельные курсы, методические и учебно-методические подразделения, лабора-тории, библиотеки, музеи, спортивные клубы).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Структурные подразделения образовательного учреж</w:t>
      </w:r>
      <w:r w:rsidR="00031443">
        <w:rPr>
          <w:rFonts w:eastAsia="Times New Roman"/>
          <w:sz w:val="28"/>
          <w:szCs w:val="28"/>
        </w:rPr>
        <w:t>дения, в том числе фили</w:t>
      </w:r>
      <w:r>
        <w:rPr>
          <w:rFonts w:eastAsia="Times New Roman"/>
          <w:sz w:val="28"/>
          <w:szCs w:val="28"/>
        </w:rPr>
        <w:t>алы и представительства, не являются юридическими лицами и действуют на основании устава образовательного учрежд</w:t>
      </w:r>
      <w:r w:rsidR="00BC5AAF">
        <w:rPr>
          <w:rFonts w:eastAsia="Times New Roman"/>
          <w:sz w:val="28"/>
          <w:szCs w:val="28"/>
        </w:rPr>
        <w:t>ения и положения о соответствую</w:t>
      </w:r>
      <w:r>
        <w:rPr>
          <w:rFonts w:eastAsia="Times New Roman"/>
          <w:sz w:val="28"/>
          <w:szCs w:val="28"/>
        </w:rPr>
        <w:t>щем структурном подразделении, утвержденного в порядке, установленном уставом образовательного учреждения (например, положение о филиале, по-ложение о школьной столовой, об отделе кадров).</w:t>
      </w:r>
    </w:p>
    <w:p w:rsidR="00EB7E32" w:rsidRDefault="00EB7E32" w:rsidP="00252F26">
      <w:pPr>
        <w:spacing w:line="20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структурных подразделений образовательного учреждения выделяют: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филиалы и представительства, находящиеся вне места расположения ос-новного (головного) подразделения (статья 55 ГК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организационно-подчиненные (внутренние) подразделения.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Представительство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обособленное подразделение вне места нахождения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юридического лица, которое не выполняет уставную образовательную или воспитательную деятельность, а только представляет интересы учреждения и (или) осуществляет их защиту. Представительство не занимается финансово-хозяйственной и образовательной деятельностью.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Филиалом </w:t>
      </w:r>
      <w:r>
        <w:rPr>
          <w:rFonts w:eastAsia="Times New Roman"/>
          <w:sz w:val="28"/>
          <w:szCs w:val="28"/>
        </w:rPr>
        <w:t>называется подразделение,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выполняющее полностью или ча-стично основную деятельность образовательного учреждения, в том числе полномочия представительства.</w:t>
      </w:r>
    </w:p>
    <w:p w:rsidR="00EB7E32" w:rsidRPr="00BC5AAF" w:rsidRDefault="00EB7E32" w:rsidP="00252F26">
      <w:pPr>
        <w:spacing w:line="300" w:lineRule="exact"/>
        <w:jc w:val="both"/>
        <w:rPr>
          <w:rFonts w:eastAsia="Times New Roman"/>
          <w:sz w:val="28"/>
          <w:szCs w:val="28"/>
        </w:rPr>
      </w:pPr>
    </w:p>
    <w:p w:rsidR="00EB7E32" w:rsidRPr="00BC5AAF" w:rsidRDefault="00F37816" w:rsidP="00252F26">
      <w:pPr>
        <w:spacing w:line="248" w:lineRule="auto"/>
        <w:ind w:left="260"/>
        <w:jc w:val="both"/>
        <w:rPr>
          <w:rFonts w:eastAsia="Times New Roman"/>
          <w:sz w:val="28"/>
          <w:szCs w:val="28"/>
        </w:rPr>
      </w:pPr>
      <w:r w:rsidRPr="00BC5AAF">
        <w:rPr>
          <w:rFonts w:eastAsia="Times New Roman"/>
          <w:sz w:val="28"/>
          <w:szCs w:val="28"/>
        </w:rPr>
        <w:t>Согласно ч. 4 ст. 91 и ч. 9 ст. 92 Федерального закона «Об образовании в РФ», филиалы образовательных учреждений (ор</w:t>
      </w:r>
      <w:r w:rsidR="00BC5AAF">
        <w:rPr>
          <w:rFonts w:eastAsia="Times New Roman"/>
          <w:sz w:val="28"/>
          <w:szCs w:val="28"/>
        </w:rPr>
        <w:t>ганизаций) проходят лицензирова</w:t>
      </w:r>
      <w:r w:rsidRPr="00BC5AAF">
        <w:rPr>
          <w:rFonts w:eastAsia="Times New Roman"/>
          <w:sz w:val="28"/>
          <w:szCs w:val="28"/>
        </w:rPr>
        <w:t>ние и государственную аккредитацию в общем порядке, установленном для образовательных учреждений (организа</w:t>
      </w:r>
      <w:r w:rsidR="00BC5AAF">
        <w:rPr>
          <w:rFonts w:eastAsia="Times New Roman"/>
          <w:sz w:val="28"/>
          <w:szCs w:val="28"/>
        </w:rPr>
        <w:t>ций). Филиал вправе вести хозяй</w:t>
      </w:r>
      <w:r w:rsidRPr="00BC5AAF">
        <w:rPr>
          <w:rFonts w:eastAsia="Times New Roman"/>
          <w:sz w:val="28"/>
          <w:szCs w:val="28"/>
        </w:rPr>
        <w:t>ственно-финансовую деятельность, использовать и (или) осуществлять функ-ции по оперативному управлению имуществом образовательного учреждения.</w:t>
      </w: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"/>
        </w:numPr>
        <w:tabs>
          <w:tab w:val="left" w:pos="2433"/>
        </w:tabs>
        <w:spacing w:line="234" w:lineRule="auto"/>
        <w:ind w:left="1360" w:right="1100" w:firstLine="75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Индивидуальные предприниматели, осуществляющие образовательную деятельность</w:t>
      </w:r>
    </w:p>
    <w:p w:rsidR="00EB7E32" w:rsidRDefault="00EB7E32" w:rsidP="00252F26">
      <w:pPr>
        <w:spacing w:line="34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Индивидуальный предприниматель вправе осуществлять образователь-ную деятельность по основным и дополни</w:t>
      </w:r>
      <w:r w:rsidR="00BC5AAF">
        <w:rPr>
          <w:rFonts w:eastAsia="Times New Roman"/>
          <w:sz w:val="28"/>
          <w:szCs w:val="28"/>
        </w:rPr>
        <w:t>тельным общеобразовательным про</w:t>
      </w:r>
      <w:r>
        <w:rPr>
          <w:rFonts w:eastAsia="Times New Roman"/>
          <w:sz w:val="28"/>
          <w:szCs w:val="28"/>
        </w:rPr>
        <w:t>граммам, программам профессионального обучения (статья 32 Федерального закона № 273-ФЗ).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Индивидуальный предприниматель может осуществлять образовательную де-ятельность непосредственно или с привлечением педагогических работников.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"/>
        </w:numPr>
        <w:tabs>
          <w:tab w:val="left" w:pos="558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случае если предприниматель привлекает педагогических работников, он должен получить лицензию на право осуществления образовательной деятель-ности. Физические лица, которые в соответствии с трудовым правом не допус-каются к педагогической деятельности, не вправе осуществлять образователь-ную деятельность в качестве индивидуальных предпринимателей.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Индивидуальный предприниматель до начала оказания платных образователь-ных услуг предоставляет обучающемуся, родителям (законным представите-лям) несовершеннолетнего обучающегося информацию: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33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 государственной регистрации в качестве индивидуального предприни-мателя;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уровне своего профессионального образования, общем стаже педаго-гической работы и о стаже занятия индивидуальной педагогической де-ятельностью;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случае привлечения им для осуществления образовательной деятель-ности педагогических работников информацию об их уровне професси-онального образования и общем стаже педагогической работы.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организации, осуществляющие обучение, и индивидуальных предпринимателей, на их обучающихся, н</w:t>
      </w:r>
      <w:r w:rsidR="00BC5AAF">
        <w:rPr>
          <w:rFonts w:eastAsia="Times New Roman"/>
          <w:sz w:val="28"/>
          <w:szCs w:val="28"/>
        </w:rPr>
        <w:t>а педагогических работников, за</w:t>
      </w:r>
      <w:r>
        <w:rPr>
          <w:rFonts w:eastAsia="Times New Roman"/>
          <w:sz w:val="28"/>
          <w:szCs w:val="28"/>
        </w:rPr>
        <w:t>нятых в организациях, осуществляющих обучение, или у индивидуальных предпринимателей, распространяются пра</w:t>
      </w:r>
      <w:r w:rsidR="00BC5AAF">
        <w:rPr>
          <w:rFonts w:eastAsia="Times New Roman"/>
          <w:sz w:val="28"/>
          <w:szCs w:val="28"/>
        </w:rPr>
        <w:t>ва, социальные гарантии, обязан</w:t>
      </w:r>
      <w:r>
        <w:rPr>
          <w:rFonts w:eastAsia="Times New Roman"/>
          <w:sz w:val="28"/>
          <w:szCs w:val="28"/>
        </w:rPr>
        <w:t>ности и ответственность образовательны</w:t>
      </w:r>
      <w:r w:rsidR="00BC5AAF">
        <w:rPr>
          <w:rFonts w:eastAsia="Times New Roman"/>
          <w:sz w:val="28"/>
          <w:szCs w:val="28"/>
        </w:rPr>
        <w:t>х организаций, обучающихся и пе</w:t>
      </w:r>
      <w:r>
        <w:rPr>
          <w:rFonts w:eastAsia="Times New Roman"/>
          <w:sz w:val="28"/>
          <w:szCs w:val="28"/>
        </w:rPr>
        <w:t>дагогических работников таких образовательных организаций (ч. 2 ст. 21 Федерального закона № 273-ФЗ).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"/>
        </w:numPr>
        <w:tabs>
          <w:tab w:val="left" w:pos="920"/>
        </w:tabs>
        <w:ind w:left="9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Устав и локальные акты образовательных организаций.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3706495</wp:posOffset>
            </wp:positionV>
            <wp:extent cx="5655310" cy="605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489585</wp:posOffset>
            </wp:positionH>
            <wp:positionV relativeFrom="paragraph">
              <wp:posOffset>381000</wp:posOffset>
            </wp:positionV>
            <wp:extent cx="5448935" cy="28213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СТРУКТУРА УСТАВА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595630</wp:posOffset>
            </wp:positionV>
            <wp:extent cx="5848350" cy="31769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7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6"/>
        </w:numPr>
        <w:tabs>
          <w:tab w:val="left" w:pos="3460"/>
        </w:tabs>
        <w:ind w:left="3460" w:hanging="28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873115" cy="492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387985</wp:posOffset>
            </wp:positionV>
            <wp:extent cx="5944235" cy="40684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6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"/>
        </w:numPr>
        <w:tabs>
          <w:tab w:val="left" w:pos="2040"/>
        </w:tabs>
        <w:ind w:left="204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ПРЕДМЕТ, ЦЕЛИ И ВИДЫ ДЕЯТЕЛЬНОСТИ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589280</wp:posOffset>
            </wp:positionV>
            <wp:extent cx="5937885" cy="30041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0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EB7E32" w:rsidRDefault="00EB7E32" w:rsidP="00252F26">
      <w:pPr>
        <w:jc w:val="both"/>
        <w:sectPr w:rsidR="00EB7E32">
          <w:pgSz w:w="11900" w:h="16838"/>
          <w:pgMar w:top="139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8"/>
        </w:numPr>
        <w:tabs>
          <w:tab w:val="left" w:pos="2400"/>
        </w:tabs>
        <w:ind w:left="240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ОБРАЗОВАТЕЛЬНАЯ ДЕЯТЕЛЬНОСТЬ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4350385</wp:posOffset>
            </wp:positionV>
            <wp:extent cx="5939790" cy="4648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156845</wp:posOffset>
            </wp:positionH>
            <wp:positionV relativeFrom="paragraph">
              <wp:posOffset>520065</wp:posOffset>
            </wp:positionV>
            <wp:extent cx="5936615" cy="29648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9"/>
        </w:numPr>
        <w:tabs>
          <w:tab w:val="left" w:pos="3820"/>
        </w:tabs>
        <w:ind w:left="3820" w:hanging="27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767715</wp:posOffset>
            </wp:positionV>
            <wp:extent cx="5936615" cy="29641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10"/>
        </w:numPr>
        <w:tabs>
          <w:tab w:val="left" w:pos="3860"/>
        </w:tabs>
        <w:ind w:left="3860" w:hanging="28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ЭКОНОМИКА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3669030</wp:posOffset>
            </wp:positionV>
            <wp:extent cx="5939790" cy="4648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454660</wp:posOffset>
            </wp:positionV>
            <wp:extent cx="5939155" cy="2755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1"/>
        </w:numPr>
        <w:tabs>
          <w:tab w:val="left" w:pos="2780"/>
        </w:tabs>
        <w:ind w:left="2780" w:hanging="28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ИЗМЕНЕНИЯ УСТАВА</w:t>
      </w:r>
    </w:p>
    <w:p w:rsidR="00EB7E32" w:rsidRDefault="00B65870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left:0;text-align:left;margin-left:13.1pt;margin-top:8.95pt;width:467.7pt;height:1pt;z-index:-251639296;visibility:visible;mso-wrap-distance-left:0;mso-wrap-distance-right:0" o:allowincell="f" fillcolor="black" stroked="f"/>
        </w:pict>
      </w:r>
      <w:r w:rsidR="00F37816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545465</wp:posOffset>
            </wp:positionV>
            <wp:extent cx="5939155" cy="23641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1091565</wp:posOffset>
            </wp:positionV>
            <wp:extent cx="5939790" cy="55264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2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5" w:lineRule="exact"/>
        <w:jc w:val="both"/>
        <w:rPr>
          <w:sz w:val="20"/>
          <w:szCs w:val="20"/>
        </w:rPr>
      </w:pPr>
    </w:p>
    <w:p w:rsidR="00EB7E32" w:rsidRDefault="00CF13FC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                </w:t>
      </w:r>
      <w:r w:rsidR="00F37816">
        <w:rPr>
          <w:rFonts w:eastAsia="Times New Roman"/>
          <w:b/>
          <w:bCs/>
          <w:sz w:val="27"/>
          <w:szCs w:val="27"/>
        </w:rPr>
        <w:t>ЛОКАЛЬНЫЕ АКТЫ. ПРИЗНАКИ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1082040</wp:posOffset>
            </wp:positionV>
            <wp:extent cx="5939790" cy="4648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CF13FC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</w:t>
      </w:r>
      <w:r w:rsidR="00F37816">
        <w:rPr>
          <w:rFonts w:eastAsia="Times New Roman"/>
          <w:b/>
          <w:bCs/>
          <w:sz w:val="28"/>
          <w:szCs w:val="28"/>
        </w:rPr>
        <w:t>ТИПЫ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4429125</wp:posOffset>
            </wp:positionV>
            <wp:extent cx="5939790" cy="4648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509270</wp:posOffset>
            </wp:positionV>
            <wp:extent cx="5939790" cy="31559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CF13FC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</w:t>
      </w:r>
      <w:r w:rsidR="00F37816">
        <w:rPr>
          <w:rFonts w:eastAsia="Times New Roman"/>
          <w:b/>
          <w:bCs/>
          <w:sz w:val="28"/>
          <w:szCs w:val="28"/>
        </w:rPr>
        <w:t>ВИДЫ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502285</wp:posOffset>
            </wp:positionV>
            <wp:extent cx="5939155" cy="31610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76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ВИДЫ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4470400</wp:posOffset>
            </wp:positionV>
            <wp:extent cx="5939790" cy="4648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144145</wp:posOffset>
            </wp:positionH>
            <wp:positionV relativeFrom="paragraph">
              <wp:posOffset>584835</wp:posOffset>
            </wp:positionV>
            <wp:extent cx="5939155" cy="31610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502920</wp:posOffset>
            </wp:positionV>
            <wp:extent cx="5939790" cy="310959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0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72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ЛА, НАЛИЧИЕ КОТОРЫХ ЗАКРЕПЛЕНО ЗАКОНОДАТЕЛЬНО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4107815</wp:posOffset>
            </wp:positionV>
            <wp:extent cx="5939790" cy="464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363220</wp:posOffset>
            </wp:positionV>
            <wp:extent cx="5939790" cy="3054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ЛА, КОТОРЫЕ ДОЛЖНЫ РЕГЛАМЕНТИРОВАТЬ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629285</wp:posOffset>
            </wp:positionV>
            <wp:extent cx="5939790" cy="301434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1775460</wp:posOffset>
            </wp:positionH>
            <wp:positionV relativeFrom="page">
              <wp:posOffset>617220</wp:posOffset>
            </wp:positionV>
            <wp:extent cx="5935980" cy="32766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1313815</wp:posOffset>
            </wp:positionH>
            <wp:positionV relativeFrom="page">
              <wp:posOffset>5251450</wp:posOffset>
            </wp:positionV>
            <wp:extent cx="5473065" cy="32797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875030</wp:posOffset>
            </wp:positionH>
            <wp:positionV relativeFrom="page">
              <wp:posOffset>718185</wp:posOffset>
            </wp:positionV>
            <wp:extent cx="5939790" cy="300926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0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5AAF" w:rsidRDefault="00BC5AA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8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Примерный перечень локальных нормативных актов образовательных учреждений в соответствии с Федеральным законом от 29.12.2012 № 273-ФЗ «Об образовании в Российской Федерации»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общем собрании трудового коллектива.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совете родителей.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педагогическом совете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развития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Договор между </w:t>
      </w:r>
      <w:r w:rsidR="007C535C">
        <w:rPr>
          <w:rFonts w:eastAsia="Times New Roman"/>
          <w:sz w:val="28"/>
          <w:szCs w:val="28"/>
        </w:rPr>
        <w:t>образовательным учреждением</w:t>
      </w:r>
      <w:r>
        <w:rPr>
          <w:rFonts w:eastAsia="Times New Roman"/>
          <w:sz w:val="28"/>
          <w:szCs w:val="28"/>
        </w:rPr>
        <w:t xml:space="preserve"> и родителями</w:t>
      </w:r>
      <w:r w:rsidR="00BC5AAF">
        <w:rPr>
          <w:rFonts w:eastAsia="Times New Roman"/>
          <w:sz w:val="28"/>
          <w:szCs w:val="28"/>
        </w:rPr>
        <w:t xml:space="preserve"> (законными представителями вос</w:t>
      </w:r>
      <w:r>
        <w:rPr>
          <w:rFonts w:eastAsia="Times New Roman"/>
          <w:sz w:val="28"/>
          <w:szCs w:val="28"/>
        </w:rPr>
        <w:t>питанников).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распорядка воспитанников.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трудового распорядка.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Штатное расписание.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Положение о формах получения образования и формах обучения в ДОУ.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языке образования.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внутренней системе оценки качества образования.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медицинском кабинет.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музыкальном зале.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методическом кабинете.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предоставления мер соци</w:t>
      </w:r>
      <w:r w:rsidR="00BC5AAF">
        <w:rPr>
          <w:rFonts w:eastAsia="Times New Roman"/>
          <w:sz w:val="28"/>
          <w:szCs w:val="28"/>
        </w:rPr>
        <w:t xml:space="preserve">альной (материальной) поддержки </w:t>
      </w:r>
      <w:r>
        <w:rPr>
          <w:rFonts w:eastAsia="Times New Roman"/>
          <w:sz w:val="28"/>
          <w:szCs w:val="28"/>
        </w:rPr>
        <w:t>обучающихся.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аттестации на соответствие занимаемой должности.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информационной открытости.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организации питания воспитанников.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4. Реорганизация и ликвидация образовательной организации.</w:t>
      </w:r>
    </w:p>
    <w:p w:rsidR="00EB7E32" w:rsidRDefault="00EB7E32" w:rsidP="00252F26">
      <w:pPr>
        <w:spacing w:line="7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Реорганизация образовательного учреждения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прекращение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>менение организационно-правовой формы или правового статуса учреждения при сохранении правопреемственности.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Реорганизовать организацию означает ее преобразовать, переустроить струк-туру, управление при сохранении основных средств, производственного по-тенциала предприятия.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преобразовании юридического лица одного вида в юридическое лицо другого вида (изменении организационно-правовой формы) к вновь возникшему юридическому лицу переходят все права и обязанности реорганизованного юридического лица как единое целое (универсальное правопреемство) в соответствии с передаточным актом (ст. 59 ГК РФ).</w:t>
      </w: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Реорганизация образовательного учреждения может быть осуществлена по решению его учредителей (участников) либо органа юридического лица, уполномоченного на то учредительными документами (п. 1 ст. 57 ГК РФ).</w:t>
      </w:r>
    </w:p>
    <w:p w:rsidR="00EB7E32" w:rsidRDefault="00EB7E32" w:rsidP="00252F26">
      <w:pPr>
        <w:spacing w:line="20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Основаниями для проведения реорганизации являются: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невыполнение уставных целей и задач;</w:t>
      </w:r>
    </w:p>
    <w:p w:rsidR="00C06C42" w:rsidRDefault="00F37816" w:rsidP="00252F26">
      <w:pPr>
        <w:spacing w:line="332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контингента обучающихся</w:t>
      </w:r>
      <w:r w:rsidR="00C06C42">
        <w:rPr>
          <w:rFonts w:eastAsia="Times New Roman"/>
          <w:sz w:val="28"/>
          <w:szCs w:val="28"/>
        </w:rPr>
        <w:t xml:space="preserve">, проживающих на территории, </w:t>
      </w:r>
    </w:p>
    <w:p w:rsidR="00EB7E32" w:rsidRDefault="00C06C42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</w:t>
      </w:r>
      <w:r w:rsidR="00F37816">
        <w:rPr>
          <w:rFonts w:eastAsia="Times New Roman"/>
          <w:sz w:val="28"/>
          <w:szCs w:val="28"/>
        </w:rPr>
        <w:t>служиваемой образовательным учреждением;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образовательных запросов населения.</w:t>
      </w:r>
    </w:p>
    <w:p w:rsidR="00EB7E32" w:rsidRDefault="00EB7E32" w:rsidP="00252F26">
      <w:pPr>
        <w:spacing w:line="29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ГК РФ предусмотрено пять форм реорганизации образовательного учрежде-ния:</w:t>
      </w:r>
    </w:p>
    <w:p w:rsidR="00EB7E32" w:rsidRDefault="00EB7E32" w:rsidP="00252F26">
      <w:pPr>
        <w:spacing w:line="283" w:lineRule="exact"/>
        <w:jc w:val="both"/>
        <w:rPr>
          <w:sz w:val="20"/>
          <w:szCs w:val="20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Слияние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Присоединение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Разделение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spacing w:line="23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Выделение (отдельные его структуры или подразделения обособляются, на их базе создается одно или несколько новых юридических лиц).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Преоб</w:t>
      </w:r>
      <w:r w:rsidR="00F37816">
        <w:rPr>
          <w:rFonts w:eastAsia="Times New Roman"/>
          <w:sz w:val="28"/>
          <w:szCs w:val="28"/>
        </w:rPr>
        <w:t>разование.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Особенностями реорганизации образовательных учреждений являются огра-ничения по выбору организационно-правовых форм и необходимость прове-дения экспертной оценки последствий принятых решений.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Ликвидация юридического лица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отличие от реорганизации,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означает пол</w:t>
      </w:r>
      <w:r>
        <w:rPr>
          <w:rFonts w:eastAsia="Times New Roman"/>
          <w:sz w:val="28"/>
          <w:szCs w:val="28"/>
        </w:rPr>
        <w:t>ное прекращение его деятельности без перехода прав и обязанностей в порядке правопреемства к другим юридическим лицам.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ликвидации образовательного учр</w:t>
      </w:r>
      <w:r w:rsidR="00C06C42">
        <w:rPr>
          <w:rFonts w:eastAsia="Times New Roman"/>
          <w:sz w:val="28"/>
          <w:szCs w:val="28"/>
        </w:rPr>
        <w:t>еждения определен ГК РФ и преду</w:t>
      </w:r>
      <w:r>
        <w:rPr>
          <w:rFonts w:eastAsia="Times New Roman"/>
          <w:sz w:val="28"/>
          <w:szCs w:val="28"/>
        </w:rPr>
        <w:t>сматривается в уставе организации. Ликв</w:t>
      </w:r>
      <w:r w:rsidR="007D642E">
        <w:rPr>
          <w:rFonts w:eastAsia="Times New Roman"/>
          <w:sz w:val="28"/>
          <w:szCs w:val="28"/>
        </w:rPr>
        <w:t>идация образовательного учрежде</w:t>
      </w:r>
      <w:r>
        <w:rPr>
          <w:rFonts w:eastAsia="Times New Roman"/>
          <w:sz w:val="28"/>
          <w:szCs w:val="28"/>
        </w:rPr>
        <w:t>ния может осуществляться: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7D642E" w:rsidRDefault="00F37816" w:rsidP="00252F26">
      <w:pPr>
        <w:numPr>
          <w:ilvl w:val="0"/>
          <w:numId w:val="14"/>
        </w:numPr>
        <w:tabs>
          <w:tab w:val="left" w:pos="648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решению учредителя (участников) либо органа образовательного </w:t>
      </w:r>
    </w:p>
    <w:p w:rsidR="00EB7E32" w:rsidRDefault="007D642E" w:rsidP="007D642E">
      <w:pPr>
        <w:tabs>
          <w:tab w:val="left" w:pos="648"/>
        </w:tabs>
        <w:spacing w:line="273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</w:t>
      </w:r>
      <w:r w:rsidR="00F37816">
        <w:rPr>
          <w:rFonts w:eastAsia="Times New Roman"/>
          <w:sz w:val="28"/>
          <w:szCs w:val="28"/>
        </w:rPr>
        <w:t>ждения, уполномоченного на то учредительными документами, в том числе в связи с истечением срока, на который созд</w:t>
      </w:r>
      <w:r>
        <w:rPr>
          <w:rFonts w:eastAsia="Times New Roman"/>
          <w:sz w:val="28"/>
          <w:szCs w:val="28"/>
        </w:rPr>
        <w:t>ано юридическое лицо, с достиже</w:t>
      </w:r>
      <w:r w:rsidR="00F37816">
        <w:rPr>
          <w:rFonts w:eastAsia="Times New Roman"/>
          <w:sz w:val="28"/>
          <w:szCs w:val="28"/>
        </w:rPr>
        <w:t>нием цели, ради которой оно создано;</w:t>
      </w:r>
    </w:p>
    <w:p w:rsidR="00EB7E32" w:rsidRDefault="00EB7E32" w:rsidP="00252F26">
      <w:pPr>
        <w:spacing w:line="20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4"/>
        </w:numPr>
        <w:tabs>
          <w:tab w:val="left" w:pos="640"/>
        </w:tabs>
        <w:ind w:left="640" w:hanging="3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решению суда.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Требование о ликвидации юридического лица может быть предъявлено в суд государственным органом или органом местного самоуправления, которому право на предъявление такого требования предоставлено законом.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5. Юридическая ответственность образовательной организации и иных участников образовательных отношений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Юридическая ответственность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основанная на нормах права ответ-ственность, применяемая к лицу, совершившему правонарушение.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ответственности</w:t>
      </w:r>
    </w:p>
    <w:p w:rsidR="00EB7E32" w:rsidRDefault="00EB7E32" w:rsidP="00252F26">
      <w:pPr>
        <w:spacing w:line="34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5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Дисциплинарная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работника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совершение дисциплинарного проступ</w:t>
      </w:r>
      <w:r w:rsidR="00C06C42">
        <w:rPr>
          <w:rFonts w:eastAsia="Times New Roman"/>
          <w:sz w:val="28"/>
          <w:szCs w:val="28"/>
        </w:rPr>
        <w:t>ка, то есть неисполнение или не</w:t>
      </w:r>
      <w:r>
        <w:rPr>
          <w:rFonts w:eastAsia="Times New Roman"/>
          <w:sz w:val="28"/>
          <w:szCs w:val="28"/>
        </w:rPr>
        <w:t>надлежащее исполнение работником по его вине возложенных на него трудовых обязанностей.</w:t>
      </w:r>
    </w:p>
    <w:p w:rsidR="00EB7E32" w:rsidRDefault="00EB7E32" w:rsidP="00252F26">
      <w:pPr>
        <w:spacing w:line="28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Пример: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выговор работнику, опоздав</w:t>
      </w:r>
      <w:r w:rsidR="00C06C42">
        <w:rPr>
          <w:rFonts w:eastAsia="Times New Roman"/>
          <w:sz w:val="28"/>
          <w:szCs w:val="28"/>
        </w:rPr>
        <w:t>шему на работу, либо увольнение</w:t>
      </w:r>
    </w:p>
    <w:p w:rsidR="00C06C42" w:rsidRDefault="00C06C42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</w:t>
      </w:r>
      <w:r w:rsidR="00F37816">
        <w:rPr>
          <w:rFonts w:eastAsia="Times New Roman"/>
          <w:sz w:val="28"/>
          <w:szCs w:val="28"/>
        </w:rPr>
        <w:t xml:space="preserve">ботника, появившегося на работе в состоянии алкогольного </w:t>
      </w:r>
    </w:p>
    <w:p w:rsidR="00EB7E32" w:rsidRDefault="00C06C42" w:rsidP="00252F26">
      <w:pPr>
        <w:spacing w:line="329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опья</w:t>
      </w:r>
      <w:r w:rsidR="00F37816">
        <w:rPr>
          <w:rFonts w:eastAsia="Times New Roman"/>
          <w:sz w:val="28"/>
          <w:szCs w:val="28"/>
        </w:rPr>
        <w:t>нения.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5"/>
        </w:numPr>
        <w:tabs>
          <w:tab w:val="left" w:pos="1263"/>
        </w:tabs>
        <w:spacing w:line="268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дисциплинарной ответственности может быть привлечен работник - регламентируется главой </w:t>
      </w:r>
      <w:r>
        <w:rPr>
          <w:rFonts w:eastAsia="Times New Roman"/>
          <w:b/>
          <w:bCs/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РФ.</w:t>
      </w:r>
    </w:p>
    <w:p w:rsidR="00EB7E32" w:rsidRDefault="00EB7E32" w:rsidP="00252F26">
      <w:pPr>
        <w:spacing w:line="78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Привлечение к дисциплинарной ответственности обучающихся – регла-ментируется </w:t>
      </w:r>
      <w:r>
        <w:rPr>
          <w:rFonts w:eastAsia="Times New Roman"/>
          <w:b/>
          <w:bCs/>
          <w:sz w:val="27"/>
          <w:szCs w:val="27"/>
        </w:rPr>
        <w:t>ст. 43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Федерального закона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«Об образовании в РФ».</w:t>
      </w:r>
    </w:p>
    <w:p w:rsidR="00EB7E32" w:rsidRDefault="00EB7E32" w:rsidP="00252F26">
      <w:pPr>
        <w:spacing w:line="2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8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Гражданско-правовая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лица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совершение гражданско-правового нарушения, выражающаяся в возло-жении на правонарушителя обязанности по совершению определенных действий имущественного характера, которые направлены на удовле-творение законных интересов лица, чьи права были нарушены.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6"/>
        </w:numPr>
        <w:tabs>
          <w:tab w:val="left" w:pos="1253"/>
        </w:tabs>
        <w:spacing w:line="271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гражданско-правовой ответственности могут привлекаться как граж-дане (физические лица), так и юридические лица и приравненные к ним субъекты.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законный представитель обучающегося причинил вред имуществу образовательной организации и возмещает его;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юридическое лицо нарушило условия договора и выплачивает не-устойку.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Административная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за совер-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36" w:lineRule="auto"/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шение административного правонарушения. К административной ответ-ственности могут привлекаться граждане, должностные и юридические лица.</w:t>
      </w:r>
    </w:p>
    <w:p w:rsidR="00EB7E32" w:rsidRDefault="00EB7E32" w:rsidP="00252F26">
      <w:pPr>
        <w:spacing w:line="28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выплачивает ад</w:t>
      </w:r>
      <w:r w:rsidR="00C06C42">
        <w:rPr>
          <w:rFonts w:eastAsia="Times New Roman"/>
          <w:sz w:val="28"/>
          <w:szCs w:val="28"/>
        </w:rPr>
        <w:t>министративный</w:t>
      </w:r>
    </w:p>
    <w:p w:rsidR="00EB7E32" w:rsidRDefault="00F37816" w:rsidP="00252F26">
      <w:pPr>
        <w:spacing w:line="332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штраф за незаконный отказ в приеме.</w:t>
      </w:r>
    </w:p>
    <w:p w:rsidR="00EB7E32" w:rsidRDefault="00EB7E32" w:rsidP="00252F26">
      <w:pPr>
        <w:spacing w:line="29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Налоговая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участников налого-вых правоотношений за нарушение з</w:t>
      </w:r>
      <w:r w:rsidR="00C06C42">
        <w:rPr>
          <w:rFonts w:eastAsia="Times New Roman"/>
          <w:sz w:val="28"/>
          <w:szCs w:val="28"/>
        </w:rPr>
        <w:t>аконодательства Российской Феде</w:t>
      </w:r>
      <w:r>
        <w:rPr>
          <w:rFonts w:eastAsia="Times New Roman"/>
          <w:sz w:val="28"/>
          <w:szCs w:val="28"/>
        </w:rPr>
        <w:t>рации о налогах и сборах.</w:t>
      </w:r>
    </w:p>
    <w:p w:rsidR="00EB7E32" w:rsidRDefault="00EB7E32" w:rsidP="00252F26">
      <w:pPr>
        <w:spacing w:line="278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130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7"/>
          <w:szCs w:val="27"/>
        </w:rPr>
        <w:t>−</w:t>
      </w:r>
      <w:r>
        <w:rPr>
          <w:rFonts w:eastAsia="Times New Roman"/>
          <w:sz w:val="27"/>
          <w:szCs w:val="27"/>
        </w:rPr>
        <w:t xml:space="preserve"> в силу положений </w:t>
      </w:r>
      <w:r>
        <w:rPr>
          <w:rFonts w:eastAsia="Times New Roman"/>
          <w:b/>
          <w:bCs/>
          <w:sz w:val="27"/>
          <w:szCs w:val="27"/>
        </w:rPr>
        <w:t>ст. 24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образовательная организация </w:t>
      </w:r>
    </w:p>
    <w:p w:rsidR="00C06C42" w:rsidRDefault="00C06C42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</w:t>
      </w:r>
      <w:r w:rsidR="00F37816">
        <w:rPr>
          <w:rFonts w:eastAsia="Times New Roman"/>
          <w:sz w:val="27"/>
          <w:szCs w:val="27"/>
        </w:rPr>
        <w:t xml:space="preserve">ступает в качестве налогового агента. В случае невыполнения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налоговым агентом обязанности</w:t>
      </w:r>
      <w:r w:rsidR="00C06C42">
        <w:rPr>
          <w:rFonts w:eastAsia="Times New Roman"/>
          <w:sz w:val="27"/>
          <w:szCs w:val="27"/>
        </w:rPr>
        <w:t xml:space="preserve"> по удержанию и (или) перечисле</w:t>
      </w:r>
      <w:r>
        <w:rPr>
          <w:rFonts w:eastAsia="Times New Roman"/>
          <w:sz w:val="27"/>
          <w:szCs w:val="27"/>
        </w:rPr>
        <w:t xml:space="preserve">нию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 указанный субъе</w:t>
      </w:r>
      <w:r w:rsidR="00C06C42">
        <w:rPr>
          <w:rFonts w:eastAsia="Times New Roman"/>
          <w:sz w:val="27"/>
          <w:szCs w:val="27"/>
        </w:rPr>
        <w:t xml:space="preserve">кт налоговых правоотношений привлекается к </w:t>
      </w:r>
    </w:p>
    <w:p w:rsidR="00EB7E32" w:rsidRP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налоговой ответственности на основании положений</w:t>
      </w:r>
    </w:p>
    <w:p w:rsidR="00EB7E32" w:rsidRDefault="00EB7E32" w:rsidP="003727CB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ind w:left="1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ст. 123 НК РФ.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1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numPr>
          <w:ilvl w:val="0"/>
          <w:numId w:val="16"/>
        </w:numPr>
        <w:tabs>
          <w:tab w:val="left" w:pos="980"/>
        </w:tabs>
        <w:spacing w:line="236" w:lineRule="auto"/>
        <w:ind w:left="980" w:hanging="358"/>
        <w:jc w:val="both"/>
        <w:rPr>
          <w:sz w:val="20"/>
          <w:szCs w:val="20"/>
        </w:rPr>
      </w:pPr>
      <w:r w:rsidRPr="003727CB">
        <w:rPr>
          <w:rFonts w:eastAsia="Times New Roman"/>
          <w:b/>
          <w:bCs/>
          <w:sz w:val="28"/>
          <w:szCs w:val="28"/>
          <w:u w:val="single"/>
        </w:rPr>
        <w:t>Уголовная ответственность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>–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 xml:space="preserve">это ответственность за совершение дея-ния (действия или бездействия), содержащего все признаки состава преступления, предусмотренного </w:t>
      </w:r>
      <w:r w:rsidRPr="003727CB">
        <w:rPr>
          <w:rFonts w:eastAsia="Times New Roman"/>
          <w:b/>
          <w:bCs/>
          <w:sz w:val="28"/>
          <w:szCs w:val="28"/>
        </w:rPr>
        <w:t>УК РФ</w:t>
      </w:r>
      <w:r w:rsidRPr="003727CB">
        <w:rPr>
          <w:rFonts w:eastAsia="Times New Roman"/>
          <w:sz w:val="28"/>
          <w:szCs w:val="28"/>
        </w:rPr>
        <w:t>.</w:t>
      </w:r>
      <w:r w:rsidR="003727CB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20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Исчерпывающий перечень составов преступлений содержится в </w:t>
      </w:r>
      <w:r>
        <w:rPr>
          <w:rFonts w:eastAsia="Times New Roman"/>
          <w:b/>
          <w:bCs/>
          <w:sz w:val="27"/>
          <w:szCs w:val="27"/>
        </w:rPr>
        <w:t>УК РФ.</w:t>
      </w:r>
    </w:p>
    <w:p w:rsidR="00EB7E32" w:rsidRDefault="00EB7E32" w:rsidP="00252F26">
      <w:pPr>
        <w:spacing w:line="1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7"/>
        </w:numPr>
        <w:tabs>
          <w:tab w:val="left" w:pos="1289"/>
        </w:tabs>
        <w:spacing w:line="267" w:lineRule="auto"/>
        <w:ind w:left="98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 могут привлекаться только физические лица.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17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педагогический работник за неисполнение обязанностей по воспи-танию несовершеннолетнего, соединенное с жестоким обраще-нием с несовершеннолетним, на основании статьи </w:t>
      </w:r>
      <w:r>
        <w:rPr>
          <w:rFonts w:eastAsia="Times New Roman"/>
          <w:b/>
          <w:bCs/>
          <w:sz w:val="28"/>
          <w:szCs w:val="28"/>
        </w:rPr>
        <w:t>156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8"/>
        </w:numPr>
        <w:tabs>
          <w:tab w:val="left" w:pos="980"/>
        </w:tabs>
        <w:spacing w:line="246" w:lineRule="auto"/>
        <w:ind w:left="980" w:hanging="358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  <w:u w:val="single"/>
        </w:rPr>
        <w:t>Материальная ответственность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это ответственность стороны трудо-вого договора за ущерб, причиненный ею другой стороне этого договора</w:t>
      </w:r>
    </w:p>
    <w:p w:rsidR="00EB7E32" w:rsidRDefault="00EB7E32" w:rsidP="00252F26">
      <w:pPr>
        <w:spacing w:line="6" w:lineRule="exact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18"/>
        </w:numPr>
        <w:tabs>
          <w:tab w:val="left" w:pos="1225"/>
        </w:tabs>
        <w:spacing w:line="235" w:lineRule="auto"/>
        <w:ind w:left="98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результате ее виновного противоправного поведения (действий или бездействия).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2" w:lineRule="auto"/>
        <w:ind w:left="9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Привлечение к материальной ответственности регламентировано разделом </w:t>
      </w:r>
      <w:r>
        <w:rPr>
          <w:rFonts w:eastAsia="Times New Roman"/>
          <w:b/>
          <w:bCs/>
          <w:sz w:val="28"/>
          <w:szCs w:val="28"/>
        </w:rPr>
        <w:t>XI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</w:t>
      </w:r>
      <w:r>
        <w:rPr>
          <w:rFonts w:eastAsia="Times New Roman"/>
          <w:sz w:val="28"/>
          <w:szCs w:val="28"/>
        </w:rPr>
        <w:t>. К материальной ответственности могут привлекаться как работодатель, так и работник.</w:t>
      </w:r>
    </w:p>
    <w:p w:rsidR="00EB7E32" w:rsidRDefault="00EB7E32" w:rsidP="00252F26">
      <w:pPr>
        <w:spacing w:line="20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A51E80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работник, своими действиями уничтоживший имущество </w:t>
      </w:r>
    </w:p>
    <w:p w:rsidR="00EB7E32" w:rsidRDefault="00A51E80" w:rsidP="00252F26">
      <w:pPr>
        <w:spacing w:line="332" w:lineRule="exact"/>
        <w:ind w:left="170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</w:t>
      </w:r>
      <w:r w:rsidR="00F37816">
        <w:rPr>
          <w:rFonts w:eastAsia="Times New Roman"/>
          <w:sz w:val="28"/>
          <w:szCs w:val="28"/>
        </w:rPr>
        <w:t>дателя, возместит стоимость этого имущества (либо ее часть).</w:t>
      </w:r>
    </w:p>
    <w:p w:rsidR="00EB7E32" w:rsidRDefault="00EB7E32" w:rsidP="00252F26">
      <w:pPr>
        <w:spacing w:line="29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Образовательная организация </w:t>
      </w:r>
      <w:r>
        <w:rPr>
          <w:rFonts w:eastAsia="Times New Roman"/>
          <w:sz w:val="27"/>
          <w:szCs w:val="27"/>
        </w:rPr>
        <w:t>не может быть привлечена к дисциплинарной</w:t>
      </w:r>
    </w:p>
    <w:p w:rsidR="00EB7E32" w:rsidRDefault="00EB7E32" w:rsidP="00252F26">
      <w:pPr>
        <w:spacing w:line="6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9"/>
        </w:numPr>
        <w:tabs>
          <w:tab w:val="left" w:pos="523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ответственности, так как к этим видам ответственности могут быть привлечены только физические лица.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Гражданско-правовая ответственность образовательной организации.</w:t>
      </w:r>
    </w:p>
    <w:p w:rsidR="00EB7E32" w:rsidRDefault="00EB7E32" w:rsidP="00252F26">
      <w:pPr>
        <w:spacing w:line="25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Общие условия ответственности образовательной организации установлены в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ч. 7 ст. 28 Федерального закона «Об образовании в РФ».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положениям данной статьи образовательная организация несет от-ветственность:</w:t>
      </w:r>
    </w:p>
    <w:p w:rsidR="00EB7E32" w:rsidRDefault="00EB7E32" w:rsidP="00252F26">
      <w:pPr>
        <w:spacing w:line="28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невыполнение или ненадлежащее выполнение функций, отнесенных к ее компетенции;</w:t>
      </w:r>
    </w:p>
    <w:p w:rsidR="00EB7E32" w:rsidRDefault="00EB7E32" w:rsidP="00252F26">
      <w:pPr>
        <w:spacing w:line="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реализацию не в полном объеме образовательных программ в соот-ветствии с учебным планом;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качество образования своих выпускников;</w:t>
      </w: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 также за жизнь и здоровье обучающихся и работников образователь-ной организации.</w:t>
      </w:r>
    </w:p>
    <w:p w:rsidR="00EB7E32" w:rsidRDefault="00EB7E32" w:rsidP="00252F26">
      <w:pPr>
        <w:spacing w:line="5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Pr="00A51E80" w:rsidRDefault="00F37816" w:rsidP="00252F26">
      <w:pPr>
        <w:spacing w:line="26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Общие требования и условия привлечения к гражданско-правовой ответственности устанавливаются </w:t>
      </w:r>
      <w:r>
        <w:rPr>
          <w:rFonts w:eastAsia="Times New Roman"/>
          <w:b/>
          <w:bCs/>
          <w:sz w:val="28"/>
          <w:szCs w:val="28"/>
        </w:rPr>
        <w:t>ГК РФ.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видами гражданско-правовой ответственности являются: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возмещение убытков;</w:t>
      </w:r>
    </w:p>
    <w:p w:rsidR="00EB7E32" w:rsidRDefault="00F37816" w:rsidP="00252F26">
      <w:pPr>
        <w:spacing w:line="332" w:lineRule="exact"/>
        <w:ind w:left="1340" w:right="2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взыскание неустойки (штрафные санкции за неисполнение или не-надлежащее исполнение обязательства);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6" w:lineRule="exact"/>
        <w:ind w:left="134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уплата процентов на сумму денежных средств, полученных вслед-ствие их неправомерного удержания, уклонения от их возврата, иной просрочки в их уплате либо неосн</w:t>
      </w:r>
      <w:r w:rsidR="007D642E">
        <w:rPr>
          <w:rFonts w:eastAsia="Times New Roman"/>
          <w:sz w:val="28"/>
          <w:szCs w:val="28"/>
        </w:rPr>
        <w:t>овательного получения или сбере</w:t>
      </w:r>
      <w:r>
        <w:rPr>
          <w:rFonts w:eastAsia="Times New Roman"/>
          <w:sz w:val="28"/>
          <w:szCs w:val="28"/>
        </w:rPr>
        <w:t>жения за счет другого лица;</w:t>
      </w:r>
    </w:p>
    <w:p w:rsidR="00EB7E32" w:rsidRDefault="00EB7E32" w:rsidP="00252F26">
      <w:pPr>
        <w:spacing w:line="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исполнение обязательства за счет должника.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Отдельная глава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 xml:space="preserve"> посвящена регулированию ответственности вслед-ствие причинения вреда.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общему правилу, установленному </w:t>
      </w:r>
      <w:r>
        <w:rPr>
          <w:rFonts w:eastAsia="Times New Roman"/>
          <w:b/>
          <w:bCs/>
          <w:sz w:val="28"/>
          <w:szCs w:val="28"/>
        </w:rPr>
        <w:t>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1064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>, ответственность за причинение вреда возлагается на лицо, п</w:t>
      </w:r>
      <w:r w:rsidR="00A51E80">
        <w:rPr>
          <w:rFonts w:eastAsia="Times New Roman"/>
          <w:sz w:val="28"/>
          <w:szCs w:val="28"/>
        </w:rPr>
        <w:t>ричинившее вред, если оно не до</w:t>
      </w:r>
      <w:r>
        <w:rPr>
          <w:rFonts w:eastAsia="Times New Roman"/>
          <w:sz w:val="28"/>
          <w:szCs w:val="28"/>
        </w:rPr>
        <w:t>кажет отсутствие своей вины.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 вред,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причиненный несовершеннолетним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A51E80">
        <w:rPr>
          <w:rFonts w:eastAsia="Times New Roman"/>
          <w:sz w:val="28"/>
          <w:szCs w:val="28"/>
        </w:rPr>
        <w:t>не достигшим возраста четыр</w:t>
      </w:r>
      <w:r>
        <w:rPr>
          <w:rFonts w:eastAsia="Times New Roman"/>
          <w:sz w:val="28"/>
          <w:szCs w:val="28"/>
        </w:rPr>
        <w:t xml:space="preserve">надцати лет (малолетним), </w:t>
      </w:r>
      <w:r>
        <w:rPr>
          <w:rFonts w:eastAsia="Times New Roman"/>
          <w:b/>
          <w:bCs/>
          <w:sz w:val="28"/>
          <w:szCs w:val="28"/>
          <w:u w:val="single"/>
        </w:rPr>
        <w:t>отвечают его родители</w:t>
      </w:r>
      <w:r>
        <w:rPr>
          <w:rFonts w:eastAsia="Times New Roman"/>
          <w:sz w:val="28"/>
          <w:szCs w:val="28"/>
        </w:rPr>
        <w:t xml:space="preserve"> (усыновители) или опе-куны, если не докажут, что вред возник не по их вине.</w:t>
      </w:r>
    </w:p>
    <w:p w:rsidR="00EB7E32" w:rsidRDefault="00EB7E32" w:rsidP="00252F26">
      <w:pPr>
        <w:spacing w:line="28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же малолетний гражданин причинил вред во время, когда он находился</w:t>
      </w: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0"/>
        </w:numPr>
        <w:tabs>
          <w:tab w:val="left" w:pos="493"/>
        </w:tabs>
        <w:spacing w:line="23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организации, обязанной осуществлять за ним надзор, эта организация отвечает за причиненный вред, если не докажет, что вред возник не по ее вине при осуществлении надзора </w:t>
      </w:r>
      <w:r>
        <w:rPr>
          <w:rFonts w:eastAsia="Times New Roman"/>
          <w:b/>
          <w:bCs/>
          <w:sz w:val="28"/>
          <w:szCs w:val="28"/>
        </w:rPr>
        <w:t>(п.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1073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Несовершеннолетние в возрасте от четы</w:t>
      </w:r>
      <w:r w:rsidR="00A51E80">
        <w:rPr>
          <w:rFonts w:eastAsia="Times New Roman"/>
          <w:b/>
          <w:bCs/>
          <w:sz w:val="28"/>
          <w:szCs w:val="28"/>
          <w:u w:val="single"/>
        </w:rPr>
        <w:t>рнадцати до восемнадцати лет са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мостоятельно несут ответственность </w:t>
      </w:r>
      <w:r w:rsidR="00A51E80">
        <w:rPr>
          <w:rFonts w:eastAsia="Times New Roman"/>
          <w:b/>
          <w:bCs/>
          <w:sz w:val="28"/>
          <w:szCs w:val="28"/>
          <w:u w:val="single"/>
        </w:rPr>
        <w:t>за причиненный вред на общих ос</w:t>
      </w:r>
      <w:r>
        <w:rPr>
          <w:rFonts w:eastAsia="Times New Roman"/>
          <w:b/>
          <w:bCs/>
          <w:sz w:val="28"/>
          <w:szCs w:val="28"/>
          <w:u w:val="single"/>
        </w:rPr>
        <w:t>нованиях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Налоговая ответственность образовательной организации.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1"/>
        </w:numPr>
        <w:tabs>
          <w:tab w:val="left" w:pos="550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со </w:t>
      </w:r>
      <w:r>
        <w:rPr>
          <w:rFonts w:eastAsia="Times New Roman"/>
          <w:b/>
          <w:bCs/>
          <w:sz w:val="28"/>
          <w:szCs w:val="28"/>
        </w:rPr>
        <w:t>ст. 106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налоговым правонарушением признается виновно совершенное противоправное налогоплательщика, налогового агента и иных лиц, за которое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ответственность.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Исчерпывающий перечень составов налоговых правонарушений содержится в НК РФ.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2"/>
        </w:numPr>
        <w:tabs>
          <w:tab w:val="left" w:pos="55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совершения образов</w:t>
      </w:r>
      <w:r w:rsidR="007D642E">
        <w:rPr>
          <w:rFonts w:eastAsia="Times New Roman"/>
          <w:sz w:val="28"/>
          <w:szCs w:val="28"/>
        </w:rPr>
        <w:t>ательной организацией налогового</w:t>
      </w:r>
      <w:r>
        <w:rPr>
          <w:rFonts w:eastAsia="Times New Roman"/>
          <w:sz w:val="28"/>
          <w:szCs w:val="28"/>
        </w:rPr>
        <w:t xml:space="preserve"> правонару-шения к ответственности может быть привлечена только сама организация, ответственность для должностных лиц НК РФ не предусмотрена.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2"/>
        </w:numPr>
        <w:tabs>
          <w:tab w:val="left" w:pos="536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 же время в соответствии со </w:t>
      </w:r>
      <w:r>
        <w:rPr>
          <w:rFonts w:eastAsia="Times New Roman"/>
          <w:b/>
          <w:bCs/>
          <w:sz w:val="28"/>
          <w:szCs w:val="28"/>
        </w:rPr>
        <w:t>ст. 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привлечение организации к ответственности за совершение налогового правонарушения </w:t>
      </w:r>
      <w:r>
        <w:rPr>
          <w:rFonts w:eastAsia="Times New Roman"/>
          <w:sz w:val="28"/>
          <w:szCs w:val="28"/>
          <w:u w:val="single"/>
        </w:rPr>
        <w:t>не освобождает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ее должностных лиц</w:t>
      </w:r>
      <w:r>
        <w:rPr>
          <w:rFonts w:eastAsia="Times New Roman"/>
          <w:sz w:val="28"/>
          <w:szCs w:val="28"/>
        </w:rPr>
        <w:t xml:space="preserve"> при наличии соответствующих оснований </w:t>
      </w:r>
      <w:r w:rsidR="00A51E80">
        <w:rPr>
          <w:rFonts w:eastAsia="Times New Roman"/>
          <w:sz w:val="28"/>
          <w:szCs w:val="28"/>
          <w:u w:val="single"/>
        </w:rPr>
        <w:t>от администра</w:t>
      </w:r>
      <w:r>
        <w:rPr>
          <w:rFonts w:eastAsia="Times New Roman"/>
          <w:sz w:val="28"/>
          <w:szCs w:val="28"/>
          <w:u w:val="single"/>
        </w:rPr>
        <w:t>тивной,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уголовной или иной ответственности,</w:t>
      </w:r>
      <w:r>
        <w:rPr>
          <w:rFonts w:eastAsia="Times New Roman"/>
          <w:sz w:val="28"/>
          <w:szCs w:val="28"/>
        </w:rPr>
        <w:t xml:space="preserve"> предусмотре</w:t>
      </w:r>
      <w:r w:rsidR="00A51E80">
        <w:rPr>
          <w:rFonts w:eastAsia="Times New Roman"/>
          <w:sz w:val="28"/>
          <w:szCs w:val="28"/>
        </w:rPr>
        <w:t>нной законодатель</w:t>
      </w:r>
      <w:r>
        <w:rPr>
          <w:rFonts w:eastAsia="Times New Roman"/>
          <w:sz w:val="28"/>
          <w:szCs w:val="28"/>
        </w:rPr>
        <w:t>ством РФ.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обусловлено тем, что правовая охрана сферы налогообложения в России обеспечивается сразу несколькими отраслями права: налоговым, администра-тивным и уголовным.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нарушения законодательства о налогах и сборах подразделяются на три вида:</w:t>
      </w:r>
    </w:p>
    <w:p w:rsidR="00EB7E32" w:rsidRDefault="00EB7E32" w:rsidP="00252F26">
      <w:pPr>
        <w:spacing w:line="29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собственно налоговые правонарушения (ответственность за них преду-смотрена НК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административного правонарушения (например, </w:t>
      </w:r>
      <w:r>
        <w:rPr>
          <w:rFonts w:eastAsia="Times New Roman"/>
          <w:sz w:val="28"/>
          <w:szCs w:val="28"/>
          <w:u w:val="single"/>
        </w:rPr>
        <w:t>нарушение сроков</w:t>
      </w:r>
      <w:r>
        <w:rPr>
          <w:rFonts w:eastAsia="Times New Roman"/>
          <w:sz w:val="28"/>
          <w:szCs w:val="28"/>
        </w:rPr>
        <w:t xml:space="preserve"> представления налоговой декларации);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преступления (преступления, ответственность за которые предусмот-рена УК РФ, например, </w:t>
      </w:r>
      <w:r>
        <w:rPr>
          <w:rFonts w:eastAsia="Times New Roman"/>
          <w:sz w:val="28"/>
          <w:szCs w:val="28"/>
          <w:u w:val="single"/>
        </w:rPr>
        <w:t>уклонение от уплаты налогов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b/>
          <w:bCs/>
          <w:sz w:val="28"/>
          <w:szCs w:val="28"/>
        </w:rPr>
        <w:t>ст. 199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</w:t>
      </w:r>
      <w:r>
        <w:rPr>
          <w:rFonts w:eastAsia="Times New Roman"/>
          <w:sz w:val="28"/>
          <w:szCs w:val="28"/>
        </w:rPr>
        <w:t>).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Статья </w:t>
      </w:r>
      <w:r>
        <w:rPr>
          <w:rFonts w:eastAsia="Times New Roman"/>
          <w:b/>
          <w:bCs/>
          <w:sz w:val="28"/>
          <w:szCs w:val="28"/>
        </w:rPr>
        <w:t>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общие условия привлечения к ответствен-ности за совершение налогового правонарушения.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Одной из отличительных особенностей ответственности за совершение нало-говых правонарушений является имущественный характер применяемых санкций. Санкции за совершение налоговых правонарушений устанавлива-ются и применяются в виде денежных взыс</w:t>
      </w:r>
      <w:r w:rsidR="00A51E80">
        <w:rPr>
          <w:rFonts w:eastAsia="Times New Roman"/>
          <w:sz w:val="28"/>
          <w:szCs w:val="28"/>
        </w:rPr>
        <w:t>каний (штрафов). Штраф за право</w:t>
      </w:r>
      <w:r>
        <w:rPr>
          <w:rFonts w:eastAsia="Times New Roman"/>
          <w:sz w:val="28"/>
          <w:szCs w:val="28"/>
        </w:rPr>
        <w:t>нарушение устанавливается в качестве фиксированной суммы либо в процент-ном отношении.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Кроме того, статьей </w:t>
      </w:r>
      <w:r>
        <w:rPr>
          <w:rFonts w:eastAsia="Times New Roman"/>
          <w:b/>
          <w:bCs/>
          <w:sz w:val="27"/>
          <w:szCs w:val="27"/>
        </w:rPr>
        <w:t>75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несвоевременную уплату сумм налогов и сборов предусмотрено начисление пени. То есть помимо неуплаченной суммы налога и штрафа налогоплательщик обязан заплатить начисленные пени.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Анализ судебной практики по налоговым спорам с участием образовательных организаций свидетельствует, что подавляющее большинство судебных дел (порядка 90%) связано с привлечением образовательных организаций к ответ-ственности по </w:t>
      </w:r>
      <w:r>
        <w:rPr>
          <w:rFonts w:eastAsia="Times New Roman"/>
          <w:b/>
          <w:bCs/>
          <w:sz w:val="27"/>
          <w:szCs w:val="27"/>
        </w:rPr>
        <w:t>ст. 122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неуплату сумм налога в срок. Именно это</w:t>
      </w:r>
    </w:p>
    <w:p w:rsidR="00EB7E32" w:rsidRDefault="00EB7E32" w:rsidP="00252F26">
      <w:pPr>
        <w:spacing w:line="6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налоговое правонарушение образовательные организации совершают чаще всего. Как правило, речь идет о неисполнении обязанности по уплате земель-ного налога и налога на имущество.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Частой ситуацией является несвоевременная уплата налогов и сборов образо-вательными организациями в связи с несвоевременным доведением средств соответствующих бюджетов, в форме бюджетных ассигнований казенным учреждениям, либо субсидий иным образовательным организациям.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Сокращения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ЛА – </w:t>
      </w:r>
      <w:r>
        <w:rPr>
          <w:rFonts w:eastAsia="Times New Roman"/>
          <w:sz w:val="28"/>
          <w:szCs w:val="28"/>
        </w:rPr>
        <w:t>локальные акты</w:t>
      </w:r>
    </w:p>
    <w:p w:rsidR="00EB7E32" w:rsidRDefault="00EB7E32" w:rsidP="00252F26">
      <w:pPr>
        <w:spacing w:line="2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ПВТР – </w:t>
      </w:r>
      <w:r>
        <w:rPr>
          <w:rFonts w:eastAsia="Times New Roman"/>
          <w:sz w:val="28"/>
          <w:szCs w:val="28"/>
        </w:rPr>
        <w:t>правила внутреннего трудового распорядка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 – </w:t>
      </w:r>
      <w:r>
        <w:rPr>
          <w:rFonts w:eastAsia="Times New Roman"/>
          <w:sz w:val="28"/>
          <w:szCs w:val="28"/>
        </w:rPr>
        <w:t>охрана труда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422" w:lineRule="auto"/>
        <w:ind w:left="260" w:right="29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ПВРУ - </w:t>
      </w:r>
      <w:r>
        <w:rPr>
          <w:rFonts w:eastAsia="Times New Roman"/>
          <w:sz w:val="28"/>
          <w:szCs w:val="28"/>
        </w:rPr>
        <w:t>правила внутреннего распорядка учащихся</w:t>
      </w:r>
      <w:r>
        <w:rPr>
          <w:rFonts w:eastAsia="Times New Roman"/>
          <w:b/>
          <w:bCs/>
          <w:sz w:val="28"/>
          <w:szCs w:val="28"/>
        </w:rPr>
        <w:t xml:space="preserve"> ДОП – </w:t>
      </w:r>
      <w:r>
        <w:rPr>
          <w:rFonts w:eastAsia="Times New Roman"/>
          <w:sz w:val="28"/>
          <w:szCs w:val="28"/>
        </w:rPr>
        <w:t>дополнительные образовательные программы</w:t>
      </w:r>
      <w:r>
        <w:rPr>
          <w:rFonts w:eastAsia="Times New Roman"/>
          <w:b/>
          <w:bCs/>
          <w:sz w:val="28"/>
          <w:szCs w:val="28"/>
        </w:rPr>
        <w:t xml:space="preserve"> ИУП – </w:t>
      </w:r>
      <w:r>
        <w:rPr>
          <w:rFonts w:eastAsia="Times New Roman"/>
          <w:sz w:val="28"/>
          <w:szCs w:val="28"/>
        </w:rPr>
        <w:t>индивидуальный учебный план</w:t>
      </w:r>
      <w:r>
        <w:rPr>
          <w:rFonts w:eastAsia="Times New Roman"/>
          <w:b/>
          <w:bCs/>
          <w:sz w:val="28"/>
          <w:szCs w:val="28"/>
        </w:rPr>
        <w:t xml:space="preserve"> ОП – </w:t>
      </w:r>
      <w:r>
        <w:rPr>
          <w:rFonts w:eastAsia="Times New Roman"/>
          <w:sz w:val="28"/>
          <w:szCs w:val="28"/>
        </w:rPr>
        <w:t>образовательная программа</w:t>
      </w:r>
      <w:r>
        <w:rPr>
          <w:rFonts w:eastAsia="Times New Roman"/>
          <w:b/>
          <w:bCs/>
          <w:sz w:val="28"/>
          <w:szCs w:val="28"/>
        </w:rPr>
        <w:t xml:space="preserve"> УС – </w:t>
      </w:r>
      <w:r>
        <w:rPr>
          <w:rFonts w:eastAsia="Times New Roman"/>
          <w:sz w:val="28"/>
          <w:szCs w:val="28"/>
        </w:rPr>
        <w:t>урегулирование споров</w:t>
      </w:r>
    </w:p>
    <w:p w:rsidR="00EB7E32" w:rsidRDefault="00EB7E32" w:rsidP="00252F26">
      <w:pPr>
        <w:spacing w:line="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ИТС – </w:t>
      </w:r>
      <w:r>
        <w:rPr>
          <w:rFonts w:eastAsia="Times New Roman"/>
          <w:sz w:val="28"/>
          <w:szCs w:val="28"/>
        </w:rPr>
        <w:t>информационно-технические средства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БД – </w:t>
      </w:r>
      <w:r>
        <w:rPr>
          <w:rFonts w:eastAsia="Times New Roman"/>
          <w:sz w:val="28"/>
          <w:szCs w:val="28"/>
        </w:rPr>
        <w:t>базы данных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 – </w:t>
      </w:r>
      <w:r>
        <w:rPr>
          <w:rFonts w:eastAsia="Times New Roman"/>
          <w:sz w:val="28"/>
          <w:szCs w:val="28"/>
        </w:rPr>
        <w:t>промежуточная аттестация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организации. осуществляющей обучение.</w:t>
      </w:r>
    </w:p>
    <w:p w:rsidR="00EB7E32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D642E" w:rsidRPr="007D642E" w:rsidRDefault="007D642E" w:rsidP="007D642E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Pr="007D642E">
        <w:rPr>
          <w:rFonts w:eastAsia="Times New Roman"/>
          <w:sz w:val="28"/>
          <w:szCs w:val="28"/>
        </w:rPr>
        <w:t>ые документы.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можно  </w:t>
      </w:r>
      <w:r>
        <w:rPr>
          <w:rFonts w:eastAsia="Times New Roman"/>
          <w:sz w:val="28"/>
          <w:szCs w:val="28"/>
        </w:rPr>
        <w:t>разделить.</w:t>
      </w:r>
    </w:p>
    <w:p w:rsidR="00EB7E32" w:rsidRDefault="00F37816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</w:t>
      </w:r>
      <w:r w:rsidR="007D642E">
        <w:rPr>
          <w:rFonts w:eastAsia="Times New Roman"/>
          <w:sz w:val="28"/>
          <w:szCs w:val="28"/>
        </w:rPr>
        <w:t xml:space="preserve"> (определение, примеры)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7D642E">
      <w:pPr>
        <w:tabs>
          <w:tab w:val="left" w:pos="680"/>
        </w:tabs>
        <w:spacing w:line="235" w:lineRule="auto"/>
        <w:ind w:left="680"/>
        <w:jc w:val="both"/>
        <w:rPr>
          <w:sz w:val="20"/>
          <w:szCs w:val="20"/>
        </w:rPr>
      </w:pPr>
    </w:p>
    <w:p w:rsidR="00EB7E32" w:rsidRDefault="00EB7E32" w:rsidP="00252F26">
      <w:pPr>
        <w:spacing w:line="22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EB7E32" w:rsidP="00252F26">
      <w:pPr>
        <w:jc w:val="both"/>
        <w:sectPr w:rsidR="00EB7E32">
          <w:pgSz w:w="11900" w:h="16838"/>
          <w:pgMar w:top="1146" w:right="706" w:bottom="416" w:left="1440" w:header="0" w:footer="0" w:gutter="0"/>
          <w:cols w:space="720" w:equalWidth="0">
            <w:col w:w="9760"/>
          </w:cols>
        </w:sectPr>
      </w:pPr>
    </w:p>
    <w:p w:rsidR="00EB7E32" w:rsidRDefault="00B65870" w:rsidP="00252F26">
      <w:pPr>
        <w:spacing w:line="247" w:lineRule="auto"/>
        <w:ind w:left="1700" w:right="100"/>
        <w:jc w:val="both"/>
        <w:rPr>
          <w:sz w:val="20"/>
          <w:szCs w:val="20"/>
        </w:rPr>
      </w:pPr>
      <w:r w:rsidRPr="00B65870">
        <w:rPr>
          <w:rFonts w:eastAsia="Times New Roman"/>
          <w:b/>
          <w:bCs/>
          <w:sz w:val="32"/>
          <w:szCs w:val="32"/>
        </w:rPr>
        <w:pict>
          <v:rect id="Shape 38" o:spid="_x0000_s1063" style="position:absolute;left:0;text-align:left;margin-left:83.65pt;margin-top:56.6pt;width:470.6pt;height:19.95pt;z-index:-251638272;visibility:visible;mso-wrap-distance-left:0;mso-wrap-distance-right:0;mso-position-horizontal-relative:page;mso-position-vertical-relative:page" o:allowincell="f" fillcolor="#bfbfbf" stroked="f">
            <w10:wrap anchorx="page" anchory="page"/>
          </v:rect>
        </w:pict>
      </w:r>
      <w:r w:rsidR="00F37816">
        <w:rPr>
          <w:rFonts w:eastAsia="Times New Roman"/>
          <w:b/>
          <w:bCs/>
          <w:sz w:val="32"/>
          <w:szCs w:val="32"/>
        </w:rPr>
        <w:t xml:space="preserve">Тема «Правовое обеспечение деятельности работников </w:t>
      </w:r>
      <w:r w:rsidR="00031443">
        <w:rPr>
          <w:rFonts w:eastAsia="Times New Roman"/>
          <w:b/>
          <w:bCs/>
          <w:sz w:val="32"/>
          <w:szCs w:val="32"/>
        </w:rPr>
        <w:t>образо</w:t>
      </w:r>
      <w:r w:rsidR="00F37816">
        <w:rPr>
          <w:rFonts w:eastAsia="Times New Roman"/>
          <w:b/>
          <w:bCs/>
          <w:sz w:val="32"/>
          <w:szCs w:val="32"/>
        </w:rPr>
        <w:t xml:space="preserve">вательной организации» </w:t>
      </w:r>
    </w:p>
    <w:p w:rsidR="00EB7E32" w:rsidRDefault="00B65870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39" o:spid="_x0000_s1064" style="position:absolute;left:0;text-align:left;margin-left:11.65pt;margin-top:-18.8pt;width:470.6pt;height:19.8pt;z-index:-251637248;visibility:visible;mso-wrap-distance-left:0;mso-wrap-distance-right:0" o:allowincell="f" fillcolor="#bfbfbf" stroked="f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7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Нормативно-правовые акты, закрепляющие право, на занятие педагогиче-ской деятельностью.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A51E80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Статус педагогического работника. Права и обязанности преподавателя. </w:t>
      </w:r>
    </w:p>
    <w:p w:rsidR="00EB7E32" w:rsidRDefault="00A51E80" w:rsidP="00252F26">
      <w:pPr>
        <w:tabs>
          <w:tab w:val="left" w:pos="400"/>
        </w:tabs>
        <w:spacing w:line="249" w:lineRule="auto"/>
        <w:ind w:left="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</w:t>
      </w:r>
      <w:r w:rsidR="00F37816">
        <w:rPr>
          <w:rFonts w:eastAsia="Times New Roman"/>
          <w:sz w:val="28"/>
          <w:szCs w:val="28"/>
        </w:rPr>
        <w:t>циальные льготы и преимущества педагогического работника.</w:t>
      </w:r>
    </w:p>
    <w:p w:rsidR="00EB7E32" w:rsidRDefault="00EB7E32" w:rsidP="00252F26">
      <w:pPr>
        <w:spacing w:line="17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Правовое регулирование рабочего времени педагогических работников.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приема на работу педагогических работников.</w:t>
      </w:r>
    </w:p>
    <w:p w:rsidR="00EB7E32" w:rsidRDefault="00EB7E32" w:rsidP="00252F26">
      <w:pPr>
        <w:spacing w:line="18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Аттестация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7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25"/>
        </w:numPr>
        <w:tabs>
          <w:tab w:val="left" w:pos="739"/>
        </w:tabs>
        <w:spacing w:line="266" w:lineRule="auto"/>
        <w:ind w:left="2340" w:right="180" w:hanging="19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Нормативно-правовые а</w:t>
      </w:r>
      <w:r w:rsidR="00A51E80">
        <w:rPr>
          <w:rFonts w:eastAsia="Times New Roman"/>
          <w:b/>
          <w:bCs/>
          <w:sz w:val="32"/>
          <w:szCs w:val="32"/>
          <w:u w:val="single"/>
        </w:rPr>
        <w:t>кты, закрепляющие право на заня</w:t>
      </w:r>
      <w:r>
        <w:rPr>
          <w:rFonts w:eastAsia="Times New Roman"/>
          <w:b/>
          <w:bCs/>
          <w:sz w:val="32"/>
          <w:szCs w:val="32"/>
          <w:u w:val="single"/>
        </w:rPr>
        <w:t>тие педагогической деятельностью.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Конституция РФ – ст. 37</w:t>
      </w:r>
    </w:p>
    <w:p w:rsidR="00EB7E32" w:rsidRDefault="00EB7E32" w:rsidP="00252F26">
      <w:pPr>
        <w:spacing w:line="24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 273 - ФЗ «Об образовании»– Ст. 2 п.21, Ст. 46 – 49</w:t>
      </w:r>
    </w:p>
    <w:p w:rsidR="00EB7E32" w:rsidRDefault="00EB7E32" w:rsidP="00252F26">
      <w:pPr>
        <w:spacing w:line="24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Трудовой кодекс РФ – ст. 331, ст. 331.1, ст. 333.</w:t>
      </w:r>
    </w:p>
    <w:p w:rsidR="00EB7E32" w:rsidRDefault="00EB7E32" w:rsidP="00252F26">
      <w:pPr>
        <w:spacing w:line="260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641"/>
        </w:tabs>
        <w:spacing w:line="284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учитель)"- Приказ Минтруда России от 18.10.2013</w:t>
      </w:r>
    </w:p>
    <w:p w:rsidR="00EB7E32" w:rsidRDefault="00F37816" w:rsidP="00252F26">
      <w:pPr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N 544-н.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Приказ Министерства образования и науки Российской Федерации (Мино-брнауки России) от 22 декабря 2014 г. N 1601 «О продолжительности рабочего времени (нормах часов педагогической работы за ставку заработной платы) педагогических работников и о порядке оп</w:t>
      </w:r>
      <w:r w:rsidR="00A51E80">
        <w:rPr>
          <w:rFonts w:eastAsia="Times New Roman"/>
          <w:sz w:val="28"/>
          <w:szCs w:val="28"/>
        </w:rPr>
        <w:t>ределения учебной нагрузки педа</w:t>
      </w:r>
      <w:r>
        <w:rPr>
          <w:rFonts w:eastAsia="Times New Roman"/>
          <w:sz w:val="28"/>
          <w:szCs w:val="28"/>
        </w:rPr>
        <w:t>гогических работников, оговариваемой в трудовом договоре».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6"/>
        </w:numPr>
        <w:tabs>
          <w:tab w:val="left" w:pos="557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медицинских психиатрических противопоказаний для осуществ-ления отдельных видов профессиональной деятельности и деятельности, свя-занной с источником повышенной опасности – постановление Правительства РФ от 28 апреля 1993 г. N 377 (последние изменения в 2002 г.).</w:t>
      </w:r>
    </w:p>
    <w:p w:rsidR="00EB7E32" w:rsidRDefault="00EB7E32" w:rsidP="00252F26">
      <w:pPr>
        <w:spacing w:line="32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9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7"/>
        </w:numPr>
        <w:tabs>
          <w:tab w:val="left" w:pos="602"/>
        </w:tabs>
        <w:spacing w:line="234" w:lineRule="auto"/>
        <w:ind w:left="4080" w:right="20" w:hanging="3804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Статус педагогического раб</w:t>
      </w:r>
      <w:r w:rsidR="00031443">
        <w:rPr>
          <w:rFonts w:eastAsia="Times New Roman"/>
          <w:b/>
          <w:bCs/>
          <w:sz w:val="32"/>
          <w:szCs w:val="32"/>
          <w:u w:val="single"/>
        </w:rPr>
        <w:t>отника. Права и обязанности пре</w:t>
      </w:r>
      <w:r>
        <w:rPr>
          <w:rFonts w:eastAsia="Times New Roman"/>
          <w:b/>
          <w:bCs/>
          <w:sz w:val="32"/>
          <w:szCs w:val="32"/>
          <w:u w:val="single"/>
        </w:rPr>
        <w:t>подавателя.</w:t>
      </w: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3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sz w:val="32"/>
          <w:szCs w:val="32"/>
          <w:u w:val="single"/>
        </w:rPr>
        <w:t>П</w:t>
      </w:r>
      <w:r>
        <w:rPr>
          <w:rFonts w:eastAsia="Times New Roman"/>
          <w:b/>
          <w:bCs/>
          <w:sz w:val="32"/>
          <w:szCs w:val="32"/>
          <w:u w:val="single"/>
        </w:rPr>
        <w:t>едагогический работник</w:t>
      </w:r>
      <w:r>
        <w:rPr>
          <w:rFonts w:eastAsia="Times New Roman"/>
          <w:sz w:val="32"/>
          <w:szCs w:val="32"/>
        </w:rPr>
        <w:t xml:space="preserve"> - </w:t>
      </w:r>
      <w:r w:rsidRPr="00A51E80">
        <w:rPr>
          <w:rFonts w:eastAsia="Times New Roman"/>
          <w:sz w:val="28"/>
          <w:szCs w:val="28"/>
        </w:rPr>
        <w:t>физическое лицо, которое состоит в трудовых, служебных отношениях с организацией, осуществляю-щей образовательную деятельность, и выполняет обязанности по обучению, воспитанию обучающих</w:t>
      </w:r>
      <w:r w:rsidR="00A51E80" w:rsidRPr="00A51E80">
        <w:rPr>
          <w:rFonts w:eastAsia="Times New Roman"/>
          <w:sz w:val="28"/>
          <w:szCs w:val="28"/>
        </w:rPr>
        <w:t>ся и (или) организации образова</w:t>
      </w:r>
      <w:r w:rsidRPr="00A51E80">
        <w:rPr>
          <w:rFonts w:eastAsia="Times New Roman"/>
          <w:sz w:val="28"/>
          <w:szCs w:val="28"/>
        </w:rPr>
        <w:t>тельной деятельности</w:t>
      </w:r>
    </w:p>
    <w:p w:rsidR="00EB7E32" w:rsidRPr="00A51E80" w:rsidRDefault="00EB7E32" w:rsidP="00252F26">
      <w:pPr>
        <w:spacing w:line="223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tabs>
          <w:tab w:val="left" w:pos="584"/>
        </w:tabs>
        <w:spacing w:line="267" w:lineRule="auto"/>
        <w:ind w:left="262"/>
        <w:jc w:val="both"/>
        <w:rPr>
          <w:rFonts w:eastAsia="Times New Roman"/>
          <w:sz w:val="28"/>
          <w:szCs w:val="28"/>
          <w:u w:val="single"/>
        </w:rPr>
      </w:pPr>
      <w:r w:rsidRPr="00A51E80">
        <w:rPr>
          <w:rFonts w:eastAsia="Times New Roman"/>
          <w:sz w:val="28"/>
          <w:szCs w:val="28"/>
          <w:u w:val="single"/>
        </w:rPr>
        <w:t>педагогической деятельности</w:t>
      </w:r>
      <w:r w:rsidRPr="00A51E80">
        <w:rPr>
          <w:rFonts w:eastAsia="Times New Roman"/>
          <w:sz w:val="28"/>
          <w:szCs w:val="28"/>
        </w:rPr>
        <w:t xml:space="preserve"> допускаются лица, имеющие соот-ветствующий образовательный ценз (ст. 331 ТК РФ).</w:t>
      </w:r>
    </w:p>
    <w:p w:rsidR="00EB7E32" w:rsidRPr="00A51E80" w:rsidRDefault="00EB7E32" w:rsidP="00252F26">
      <w:pPr>
        <w:spacing w:line="228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238" w:lineRule="auto"/>
        <w:ind w:left="26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Право на занятие педагогической</w:t>
      </w:r>
      <w:r w:rsidR="00A51E80" w:rsidRPr="00A51E80">
        <w:rPr>
          <w:rFonts w:eastAsia="Times New Roman"/>
          <w:sz w:val="28"/>
          <w:szCs w:val="28"/>
        </w:rPr>
        <w:t xml:space="preserve"> деятельностью имеют лица, имею</w:t>
      </w:r>
      <w:r w:rsidRPr="00A51E80">
        <w:rPr>
          <w:rFonts w:eastAsia="Times New Roman"/>
          <w:sz w:val="28"/>
          <w:szCs w:val="28"/>
        </w:rPr>
        <w:t>щие среднее профессиональное и</w:t>
      </w:r>
      <w:r w:rsidR="00A51E80" w:rsidRPr="00A51E80">
        <w:rPr>
          <w:rFonts w:eastAsia="Times New Roman"/>
          <w:sz w:val="28"/>
          <w:szCs w:val="28"/>
        </w:rPr>
        <w:t>ли высшее образование и отвечаю</w:t>
      </w:r>
      <w:r w:rsidRPr="00A51E80">
        <w:rPr>
          <w:rFonts w:eastAsia="Times New Roman"/>
          <w:sz w:val="28"/>
          <w:szCs w:val="28"/>
        </w:rPr>
        <w:t>щие квалификационным требова</w:t>
      </w:r>
      <w:r w:rsidR="00A51E80" w:rsidRPr="00A51E80">
        <w:rPr>
          <w:rFonts w:eastAsia="Times New Roman"/>
          <w:sz w:val="28"/>
          <w:szCs w:val="28"/>
        </w:rPr>
        <w:t>ниям, указанным в квалификацион</w:t>
      </w:r>
      <w:r w:rsidRPr="00A51E80">
        <w:rPr>
          <w:rFonts w:eastAsia="Times New Roman"/>
          <w:sz w:val="28"/>
          <w:szCs w:val="28"/>
        </w:rPr>
        <w:t>ных справочниках и профессиональном стандарте (ст. 46 п. 1 Закона РФ «Об образовании»).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4" w:lineRule="auto"/>
        <w:ind w:left="380" w:right="5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Правовой статус педагогического работника </w:t>
      </w:r>
      <w:r>
        <w:rPr>
          <w:rFonts w:eastAsia="Times New Roman"/>
          <w:sz w:val="32"/>
          <w:szCs w:val="32"/>
        </w:rPr>
        <w:t>—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="00A51E80">
        <w:rPr>
          <w:rFonts w:eastAsia="Times New Roman"/>
          <w:sz w:val="32"/>
          <w:szCs w:val="32"/>
        </w:rPr>
        <w:t>это совокуп</w:t>
      </w:r>
      <w:r>
        <w:rPr>
          <w:rFonts w:eastAsia="Times New Roman"/>
          <w:sz w:val="32"/>
          <w:szCs w:val="32"/>
        </w:rPr>
        <w:t>ность: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A51E80" w:rsidRPr="00A51E80" w:rsidRDefault="00F37816" w:rsidP="00252F26">
      <w:pPr>
        <w:spacing w:line="388" w:lineRule="exact"/>
        <w:ind w:left="740" w:right="6520" w:hanging="2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−</w:t>
      </w:r>
      <w:r>
        <w:rPr>
          <w:rFonts w:eastAsia="Times New Roman"/>
          <w:sz w:val="32"/>
          <w:szCs w:val="32"/>
        </w:rPr>
        <w:t xml:space="preserve"> </w:t>
      </w:r>
      <w:r w:rsidRPr="00A51E80">
        <w:rPr>
          <w:rFonts w:eastAsia="Times New Roman"/>
          <w:sz w:val="28"/>
          <w:szCs w:val="28"/>
        </w:rPr>
        <w:t>прав и свобод</w:t>
      </w:r>
      <w:r w:rsidR="00A51E80" w:rsidRPr="00A51E80">
        <w:rPr>
          <w:rFonts w:eastAsia="Times New Roman"/>
          <w:sz w:val="28"/>
          <w:szCs w:val="28"/>
        </w:rPr>
        <w:t>;</w:t>
      </w:r>
    </w:p>
    <w:p w:rsidR="00EB7E32" w:rsidRPr="00A51E80" w:rsidRDefault="00F37816" w:rsidP="00252F26">
      <w:pPr>
        <w:spacing w:line="388" w:lineRule="exact"/>
        <w:ind w:left="740" w:right="6520" w:hanging="2"/>
        <w:jc w:val="both"/>
        <w:rPr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трудовых прав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5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390" w:lineRule="exact"/>
        <w:ind w:left="740" w:right="34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>социальных гарантий и компенсаций ограничений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3" w:lineRule="exact"/>
        <w:jc w:val="both"/>
        <w:rPr>
          <w:sz w:val="28"/>
          <w:szCs w:val="28"/>
        </w:rPr>
      </w:pPr>
    </w:p>
    <w:p w:rsidR="00A51E80" w:rsidRDefault="00F37816" w:rsidP="00252F26">
      <w:pPr>
        <w:spacing w:line="377" w:lineRule="exact"/>
        <w:ind w:left="1100" w:right="120" w:hanging="360"/>
        <w:jc w:val="both"/>
        <w:rPr>
          <w:rFonts w:eastAsia="Times New Roman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обязанностей и ответственности, которые установлены </w:t>
      </w:r>
    </w:p>
    <w:p w:rsidR="00EB7E32" w:rsidRDefault="00A51E80" w:rsidP="00252F26">
      <w:pPr>
        <w:spacing w:line="377" w:lineRule="exact"/>
        <w:ind w:left="1100" w:right="1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</w:t>
      </w:r>
      <w:r w:rsidR="00F37816" w:rsidRPr="00A51E80">
        <w:rPr>
          <w:rFonts w:eastAsia="Times New Roman"/>
          <w:sz w:val="28"/>
          <w:szCs w:val="28"/>
        </w:rPr>
        <w:t>нодательством Российской Федерации</w:t>
      </w:r>
    </w:p>
    <w:p w:rsidR="00EB7E32" w:rsidRDefault="00EB7E32" w:rsidP="00252F26">
      <w:pPr>
        <w:spacing w:line="259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34" w:lineRule="auto"/>
        <w:ind w:left="620" w:right="2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Закон об образовании предполагает значительное количество прав и свобод (Ст. 47 п.3)</w:t>
      </w:r>
    </w:p>
    <w:p w:rsidR="00EB7E32" w:rsidRPr="00A51E80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Академические права и свободы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9"/>
        </w:numPr>
        <w:tabs>
          <w:tab w:val="left" w:pos="59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свобода преподавания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свободное выражение своего мнения,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свобода 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вмешательства в профессиональную деятельность;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свобода выбора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и использования педагогически обоснованных форм,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средств, методов обучения и воспитания;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EB7E32" w:rsidRDefault="00EB7E32" w:rsidP="00252F26">
      <w:pPr>
        <w:jc w:val="both"/>
        <w:sectPr w:rsidR="00EB7E32">
          <w:pgSz w:w="11900" w:h="16838"/>
          <w:pgMar w:top="1147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0"/>
        </w:numPr>
        <w:tabs>
          <w:tab w:val="left" w:pos="6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творческую инициативу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разработку и применение авторских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 и методов обучения, и воспитания в пределах реализуемой образо-вательной программы, отдельного учебного </w:t>
      </w:r>
      <w:r w:rsidR="00031443">
        <w:rPr>
          <w:rFonts w:eastAsia="Times New Roman"/>
          <w:sz w:val="28"/>
          <w:szCs w:val="28"/>
        </w:rPr>
        <w:t>предмета, курса, дисциплины (мо</w:t>
      </w:r>
      <w:r>
        <w:rPr>
          <w:rFonts w:eastAsia="Times New Roman"/>
          <w:sz w:val="28"/>
          <w:szCs w:val="28"/>
        </w:rPr>
        <w:t>дуля);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выбор учебников, учебных пособий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материалов и иных средств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и воспитания в соответствии с об</w:t>
      </w:r>
      <w:r w:rsidR="00031443">
        <w:rPr>
          <w:rFonts w:eastAsia="Times New Roman"/>
          <w:sz w:val="28"/>
          <w:szCs w:val="28"/>
        </w:rPr>
        <w:t>разовательной программой и в по</w:t>
      </w:r>
      <w:r>
        <w:rPr>
          <w:rFonts w:eastAsia="Times New Roman"/>
          <w:sz w:val="28"/>
          <w:szCs w:val="28"/>
        </w:rPr>
        <w:t>рядке, установленном законодательством об образовании;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разработке образовательных программ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учебных планов, календарных учебных графиков, рабочих учебных предме-тов, курсов, дисциплин (модулей), методических материалов и иных компо-нентов образовательных программ;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осуществление научной, научно-технической, творческой, ис-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следовательской деятельности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участие в</w:t>
      </w:r>
      <w:r w:rsidR="00031443">
        <w:rPr>
          <w:rFonts w:eastAsia="Times New Roman"/>
          <w:sz w:val="28"/>
          <w:szCs w:val="28"/>
        </w:rPr>
        <w:t xml:space="preserve"> экспериментальной и международ</w:t>
      </w:r>
      <w:r>
        <w:rPr>
          <w:rFonts w:eastAsia="Times New Roman"/>
          <w:sz w:val="28"/>
          <w:szCs w:val="28"/>
        </w:rPr>
        <w:t>ной деятельности, разработках и во внедрении инноваций;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37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9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библиотеками и информационными ресурсами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 доступ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установленном локальными норматив-ными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ка-чественного осуществления педагогической, научной или исследовательской деятельности в организациях, осуществляющих образовательную деятель-ность;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образовательными, методическими и научными услугами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</w:t>
      </w:r>
      <w:r w:rsidR="00901E23">
        <w:rPr>
          <w:rFonts w:eastAsia="Times New Roman"/>
          <w:sz w:val="28"/>
          <w:szCs w:val="28"/>
        </w:rPr>
        <w:t>ществляющей образовательную дея</w:t>
      </w:r>
      <w:r>
        <w:rPr>
          <w:rFonts w:eastAsia="Times New Roman"/>
          <w:sz w:val="28"/>
          <w:szCs w:val="28"/>
        </w:rPr>
        <w:t>тельность, в порядке, установленном зако</w:t>
      </w:r>
      <w:r w:rsidR="00031443">
        <w:rPr>
          <w:rFonts w:eastAsia="Times New Roman"/>
          <w:sz w:val="28"/>
          <w:szCs w:val="28"/>
        </w:rPr>
        <w:t>нодательством Российской Федера</w:t>
      </w:r>
      <w:r>
        <w:rPr>
          <w:rFonts w:eastAsia="Times New Roman"/>
          <w:sz w:val="28"/>
          <w:szCs w:val="28"/>
        </w:rPr>
        <w:t>ции или локальными нормативными актами;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управлении образовательной организацией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числе в коллегиальных органах управления, в порядке, установленном уста-вом этой организации;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1"/>
        </w:numPr>
        <w:tabs>
          <w:tab w:val="left" w:pos="69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обсуждении вопросов, относящихся к деятельности образовательной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через органы управления и общественные организации;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40"/>
        </w:tabs>
        <w:ind w:left="740" w:hanging="4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объединение в общественные профессиональные организа-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ции </w:t>
      </w:r>
      <w:r>
        <w:rPr>
          <w:rFonts w:eastAsia="Times New Roman"/>
          <w:sz w:val="28"/>
          <w:szCs w:val="28"/>
        </w:rPr>
        <w:t>в формах и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установлены законодательством Россий-ской Федерации;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5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обращение в комиссию по урегулированию споров между участниками образовательных отношений;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20"/>
        </w:tabs>
        <w:ind w:left="720" w:hanging="4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защиту профессиональной чести и достоинства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справед-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5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ливое и объективное расследование нарушения норм профессиональной этики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Трудовые права и социальные гарантии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Педагогические работники имею</w:t>
      </w:r>
      <w:r w:rsidR="00031443">
        <w:rPr>
          <w:rFonts w:eastAsia="Times New Roman"/>
          <w:b/>
          <w:bCs/>
          <w:sz w:val="28"/>
          <w:szCs w:val="28"/>
        </w:rPr>
        <w:t>т следующие трудовые права и со</w:t>
      </w:r>
      <w:r>
        <w:rPr>
          <w:rFonts w:eastAsia="Times New Roman"/>
          <w:b/>
          <w:bCs/>
          <w:sz w:val="28"/>
          <w:szCs w:val="28"/>
        </w:rPr>
        <w:t>циальные гарантии:</w:t>
      </w: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сокращенную продолжительность рабочего времени</w:t>
      </w:r>
    </w:p>
    <w:p w:rsidR="00EB7E32" w:rsidRDefault="00EB7E32" w:rsidP="00252F26">
      <w:pPr>
        <w:spacing w:line="3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дополнительное профессиональное образование </w:t>
      </w:r>
      <w:r>
        <w:rPr>
          <w:rFonts w:eastAsia="Times New Roman"/>
          <w:sz w:val="28"/>
          <w:szCs w:val="28"/>
        </w:rPr>
        <w:t>по профилю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педагогической деятельности не реже чем один раз в три года – согласно ст. 47 п. 2 ч. 5 Закона об образовании;</w:t>
      </w:r>
    </w:p>
    <w:p w:rsidR="00EB7E32" w:rsidRDefault="00EB7E32" w:rsidP="00252F26">
      <w:pPr>
        <w:spacing w:line="33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ежегодный основной удлиненный оплачиваемый отпуск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должительность которого определяется Правительством Российской Федера-ции</w:t>
      </w:r>
    </w:p>
    <w:p w:rsidR="00EB7E32" w:rsidRDefault="00EB7E32" w:rsidP="00252F26">
      <w:pPr>
        <w:spacing w:line="33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7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длительный отпуск сроком до одного года не реже чем через каждые десять лет </w:t>
      </w:r>
      <w:r>
        <w:rPr>
          <w:rFonts w:eastAsia="Times New Roman"/>
          <w:sz w:val="28"/>
          <w:szCs w:val="28"/>
        </w:rPr>
        <w:t>непрерывной педагогической работы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установ-ленном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B7E32" w:rsidRDefault="00EB7E32" w:rsidP="00252F26">
      <w:pPr>
        <w:spacing w:line="33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досрочное назначение страховой пенсии по старости </w:t>
      </w:r>
      <w:r>
        <w:rPr>
          <w:rFonts w:eastAsia="Times New Roman"/>
          <w:sz w:val="27"/>
          <w:szCs w:val="27"/>
        </w:rPr>
        <w:t>в порядке,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7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установленном законодательством Российской Федерации;(в ред. Федераль-ного закона от 21.07.2014 N 216-ФЗ) – через 25 лет непрерывной педагогиче-ской деятельности.</w:t>
      </w:r>
    </w:p>
    <w:p w:rsidR="00EB7E32" w:rsidRDefault="00EB7E32" w:rsidP="00252F26">
      <w:pPr>
        <w:spacing w:line="14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3"/>
        </w:numPr>
        <w:tabs>
          <w:tab w:val="left" w:pos="59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предоставление педагогическим работникам, состоящим на учете в качестве нуждающихся </w:t>
      </w:r>
      <w:r>
        <w:rPr>
          <w:rFonts w:eastAsia="Times New Roman"/>
          <w:sz w:val="28"/>
          <w:szCs w:val="28"/>
        </w:rPr>
        <w:t>в жилых помещениях,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 очереди жилых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помещений по договорам социального найма, право на предоставление жилых помещений специализированного жилищного фонда;</w:t>
      </w:r>
    </w:p>
    <w:p w:rsidR="00EB7E32" w:rsidRDefault="00EB7E32" w:rsidP="00252F26">
      <w:pPr>
        <w:spacing w:line="3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3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иные трудовые права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меры социальной поддержки,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901E23">
        <w:rPr>
          <w:rFonts w:eastAsia="Times New Roman"/>
          <w:sz w:val="28"/>
          <w:szCs w:val="28"/>
        </w:rPr>
        <w:t>установленные феде</w:t>
      </w:r>
      <w:r>
        <w:rPr>
          <w:rFonts w:eastAsia="Times New Roman"/>
          <w:sz w:val="28"/>
          <w:szCs w:val="28"/>
        </w:rPr>
        <w:t>ральными законами и законодательными а</w:t>
      </w:r>
      <w:r w:rsidR="00901E23">
        <w:rPr>
          <w:rFonts w:eastAsia="Times New Roman"/>
          <w:sz w:val="28"/>
          <w:szCs w:val="28"/>
        </w:rPr>
        <w:t>ктами субъектов Российской Феде</w:t>
      </w:r>
      <w:r>
        <w:rPr>
          <w:rFonts w:eastAsia="Times New Roman"/>
          <w:sz w:val="28"/>
          <w:szCs w:val="28"/>
        </w:rPr>
        <w:t>рации. Педагогические работники, проживающие и работающие в сельских населенных пунктах, имеют право на предоставление компенсации расходов на оплату жилых помещений, отопления и освещения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Обязанности и ответственность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Согласно Закону об образовании - Статья 48 п.1 педагогические работники обязаны:</w:t>
      </w:r>
    </w:p>
    <w:p w:rsidR="00EB7E32" w:rsidRDefault="00EB7E32" w:rsidP="00252F26">
      <w:pPr>
        <w:spacing w:line="3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9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осуществлять свою деятельность на высоком профессиональном уровне, </w:t>
      </w:r>
      <w:r>
        <w:rPr>
          <w:rFonts w:eastAsia="Times New Roman"/>
          <w:sz w:val="28"/>
          <w:szCs w:val="28"/>
        </w:rPr>
        <w:t>обеспечивать в полном объеме реализацию преподаваемых учебных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предмета, курса, дисциплины (модуля) в соответствии с утвержденной рабо-чей программой;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5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соблюдать правовые, нравственные и</w:t>
      </w:r>
      <w:r w:rsidR="007D642E">
        <w:rPr>
          <w:rFonts w:eastAsia="Times New Roman"/>
          <w:b/>
          <w:bCs/>
          <w:sz w:val="28"/>
          <w:szCs w:val="28"/>
        </w:rPr>
        <w:t xml:space="preserve"> этические нормы, следовать тре</w:t>
      </w:r>
      <w:r>
        <w:rPr>
          <w:rFonts w:eastAsia="Times New Roman"/>
          <w:b/>
          <w:bCs/>
          <w:sz w:val="28"/>
          <w:szCs w:val="28"/>
        </w:rPr>
        <w:t>бованиям профессиональной этики;</w:t>
      </w:r>
    </w:p>
    <w:p w:rsidR="00EB7E32" w:rsidRDefault="00EB7E32" w:rsidP="00252F26">
      <w:pPr>
        <w:spacing w:line="24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80"/>
        </w:tabs>
        <w:ind w:left="580" w:hanging="3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уважать честь и достоинство обучающихся </w:t>
      </w:r>
      <w:r>
        <w:rPr>
          <w:rFonts w:eastAsia="Times New Roman"/>
          <w:sz w:val="28"/>
          <w:szCs w:val="28"/>
        </w:rPr>
        <w:t>и других участников образо-</w:t>
      </w:r>
    </w:p>
    <w:p w:rsidR="00EB7E32" w:rsidRDefault="00F37816" w:rsidP="00252F26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вательных отношений;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79"/>
        </w:tabs>
        <w:spacing w:line="24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развивать у обучающихся познавательную активность, самостоятель-ность, инициативу, творческие способности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формировать гражданскую по-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зицию, способность к труду и жизни в условиях современного мира, форми-ровать у обучающихся культуру здорового и безопасного образа жизни;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10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учитывать особенности психофизического развития обучающихся и со-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стояние их здоровья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соблюдать специальные условия,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необходимые для по-лучения образования лицами с ограниченными возможностями здоровья, вза-имодействовать при необходимости с медицинскими организациями;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систематически повышать свой профессиональный уровень</w:t>
      </w:r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5"/>
        </w:numPr>
        <w:tabs>
          <w:tab w:val="left" w:pos="61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проходить аттестацию на соответствие занимаемой должности в по-рядке, установленном законодательством об образовании;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6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проходить в соответствии с трудовым законодательством </w:t>
      </w:r>
      <w:r>
        <w:rPr>
          <w:rFonts w:eastAsia="Times New Roman"/>
          <w:sz w:val="27"/>
          <w:szCs w:val="27"/>
        </w:rPr>
        <w:t>предваритель-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ные при поступлении на работу и периодические </w:t>
      </w:r>
      <w:r>
        <w:rPr>
          <w:rFonts w:eastAsia="Times New Roman"/>
          <w:b/>
          <w:bCs/>
          <w:sz w:val="28"/>
          <w:szCs w:val="28"/>
        </w:rPr>
        <w:t>медицинские осмотры</w:t>
      </w:r>
      <w:r>
        <w:rPr>
          <w:rFonts w:eastAsia="Times New Roman"/>
          <w:sz w:val="28"/>
          <w:szCs w:val="28"/>
        </w:rPr>
        <w:t>, а также внеочередные медицинские осмотры по направлению работодателя;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5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проходить </w:t>
      </w:r>
      <w:r>
        <w:rPr>
          <w:rFonts w:eastAsia="Times New Roman"/>
          <w:sz w:val="28"/>
          <w:szCs w:val="28"/>
        </w:rPr>
        <w:t>в установленном законодательством Российской Федерации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порядке </w:t>
      </w:r>
      <w:r>
        <w:rPr>
          <w:rFonts w:eastAsia="Times New Roman"/>
          <w:b/>
          <w:bCs/>
          <w:sz w:val="28"/>
          <w:szCs w:val="28"/>
        </w:rPr>
        <w:t>обучение и проверку знаний и навыков в области охраны труда;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00"/>
        </w:tabs>
        <w:ind w:left="700" w:hanging="43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соблюдать устав образовательной организации, </w:t>
      </w:r>
      <w:r>
        <w:rPr>
          <w:rFonts w:eastAsia="Times New Roman"/>
          <w:sz w:val="27"/>
          <w:szCs w:val="27"/>
        </w:rPr>
        <w:t>положение о специали-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5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зированном структурном образовательном подразделении организации, осу-ществляющей обучение, правила внутреннего трудового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ор-ганизации, если это приводит к конфликту интересов педагогического работ-ника.</w:t>
      </w:r>
    </w:p>
    <w:p w:rsidR="00EB7E32" w:rsidRDefault="00EB7E32" w:rsidP="00252F26">
      <w:pPr>
        <w:spacing w:line="33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 работникам запрещается использовать образовательную дея-тельность для политической агитации, принуждения обучающихся к приня-тию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</w:t>
      </w:r>
      <w:r w:rsidR="00901E23">
        <w:rPr>
          <w:rFonts w:eastAsia="Times New Roman"/>
          <w:sz w:val="28"/>
          <w:szCs w:val="28"/>
        </w:rPr>
        <w:t>ность, превосходство либо непол</w:t>
      </w:r>
      <w:r>
        <w:rPr>
          <w:rFonts w:eastAsia="Times New Roman"/>
          <w:sz w:val="28"/>
          <w:szCs w:val="28"/>
        </w:rPr>
        <w:t>ноценность граждан по признаку социальной</w:t>
      </w:r>
      <w:r w:rsidR="00901E23">
        <w:rPr>
          <w:rFonts w:eastAsia="Times New Roman"/>
          <w:sz w:val="28"/>
          <w:szCs w:val="28"/>
        </w:rPr>
        <w:t>, расовой, национальной, религи</w:t>
      </w:r>
      <w:r>
        <w:rPr>
          <w:rFonts w:eastAsia="Times New Roman"/>
          <w:sz w:val="28"/>
          <w:szCs w:val="28"/>
        </w:rPr>
        <w:t>озной или языковой принадлежности, их отношения к религии, в том числе посредством сообщения обучающимся недосто</w:t>
      </w:r>
      <w:r w:rsidR="00901E23">
        <w:rPr>
          <w:rFonts w:eastAsia="Times New Roman"/>
          <w:sz w:val="28"/>
          <w:szCs w:val="28"/>
        </w:rPr>
        <w:t>верных сведений об историче</w:t>
      </w:r>
      <w:r>
        <w:rPr>
          <w:rFonts w:eastAsia="Times New Roman"/>
          <w:sz w:val="28"/>
          <w:szCs w:val="28"/>
        </w:rPr>
        <w:t>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Педагогические работники несут ответственность за неисполнение и</w:t>
      </w:r>
      <w:r w:rsidR="00901E23">
        <w:rPr>
          <w:rFonts w:eastAsia="Times New Roman"/>
          <w:sz w:val="28"/>
          <w:szCs w:val="28"/>
        </w:rPr>
        <w:t>ли ненад</w:t>
      </w:r>
      <w:r>
        <w:rPr>
          <w:rFonts w:eastAsia="Times New Roman"/>
          <w:sz w:val="28"/>
          <w:szCs w:val="28"/>
        </w:rPr>
        <w:t>лежащее исполнение возложенных на них обязанностей в порядке и в случаях, которые установлены федеральными законами.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5" w:lineRule="exact"/>
        <w:jc w:val="both"/>
        <w:rPr>
          <w:sz w:val="20"/>
          <w:szCs w:val="20"/>
        </w:rPr>
      </w:pPr>
    </w:p>
    <w:p w:rsidR="00EB7E32" w:rsidRDefault="00F37816" w:rsidP="007D642E">
      <w:pPr>
        <w:numPr>
          <w:ilvl w:val="0"/>
          <w:numId w:val="37"/>
        </w:numPr>
        <w:tabs>
          <w:tab w:val="left" w:pos="756"/>
        </w:tabs>
        <w:spacing w:line="234" w:lineRule="auto"/>
        <w:ind w:left="4040" w:right="200" w:hanging="359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Правовое</w:t>
      </w:r>
      <w:r w:rsidR="007D642E">
        <w:rPr>
          <w:rFonts w:eastAsia="Times New Roman"/>
          <w:b/>
          <w:bCs/>
          <w:sz w:val="32"/>
          <w:szCs w:val="32"/>
          <w:u w:val="single"/>
        </w:rPr>
        <w:t xml:space="preserve"> регулирование рабочего времени </w:t>
      </w:r>
      <w:r>
        <w:rPr>
          <w:rFonts w:eastAsia="Times New Roman"/>
          <w:b/>
          <w:bCs/>
          <w:sz w:val="32"/>
          <w:szCs w:val="32"/>
          <w:u w:val="single"/>
        </w:rPr>
        <w:t>педагогических работников.</w:t>
      </w:r>
    </w:p>
    <w:p w:rsidR="00EB7E32" w:rsidRDefault="00EB7E32" w:rsidP="007D642E">
      <w:pPr>
        <w:spacing w:line="257" w:lineRule="exact"/>
        <w:rPr>
          <w:sz w:val="20"/>
          <w:szCs w:val="20"/>
        </w:rPr>
      </w:pPr>
    </w:p>
    <w:p w:rsidR="00EB7E32" w:rsidRPr="00901E23" w:rsidRDefault="00F37816" w:rsidP="00252F26">
      <w:pPr>
        <w:spacing w:line="236" w:lineRule="auto"/>
        <w:ind w:left="2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Правовое регулирование рабочего времени и времени отдыха педагогических работников о</w:t>
      </w:r>
      <w:r w:rsidR="007D642E">
        <w:rPr>
          <w:rFonts w:eastAsia="Times New Roman"/>
          <w:sz w:val="28"/>
          <w:szCs w:val="28"/>
        </w:rPr>
        <w:t>существляется общими и специаль</w:t>
      </w:r>
      <w:r w:rsidRPr="00901E23">
        <w:rPr>
          <w:rFonts w:eastAsia="Times New Roman"/>
          <w:sz w:val="28"/>
          <w:szCs w:val="28"/>
        </w:rPr>
        <w:t>ными нормами права.</w:t>
      </w:r>
    </w:p>
    <w:p w:rsidR="00EB7E32" w:rsidRPr="00901E23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6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рабочего времени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spacing w:line="276" w:lineRule="auto"/>
        <w:ind w:left="260" w:right="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Приказ Министерства обр</w:t>
      </w:r>
      <w:r w:rsidR="00901E23">
        <w:rPr>
          <w:rFonts w:eastAsia="Times New Roman"/>
          <w:sz w:val="28"/>
          <w:szCs w:val="28"/>
        </w:rPr>
        <w:t>азования и науки Российской Феде</w:t>
      </w:r>
      <w:r w:rsidRPr="00901E23">
        <w:rPr>
          <w:rFonts w:eastAsia="Times New Roman"/>
          <w:sz w:val="28"/>
          <w:szCs w:val="28"/>
        </w:rPr>
        <w:t xml:space="preserve">рации (Минобрнауки России) от 22 декабря 2014 г. N </w:t>
      </w:r>
      <w:r w:rsidR="00901E23">
        <w:rPr>
          <w:rFonts w:eastAsia="Times New Roman"/>
          <w:sz w:val="28"/>
          <w:szCs w:val="28"/>
        </w:rPr>
        <w:t>1601 «О про</w:t>
      </w:r>
      <w:r w:rsidRPr="00901E23">
        <w:rPr>
          <w:rFonts w:eastAsia="Times New Roman"/>
          <w:sz w:val="28"/>
          <w:szCs w:val="28"/>
        </w:rPr>
        <w:t>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работни-ков, оговариваемой в трудовом договоре».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9" w:lineRule="exact"/>
        <w:jc w:val="both"/>
        <w:rPr>
          <w:sz w:val="20"/>
          <w:szCs w:val="20"/>
        </w:rPr>
      </w:pPr>
    </w:p>
    <w:p w:rsidR="007D642E" w:rsidRDefault="00F37816" w:rsidP="00252F26">
      <w:pPr>
        <w:spacing w:line="276" w:lineRule="auto"/>
        <w:ind w:left="380" w:right="340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Продолжительность рабочего времени 36 часов в неделю </w:t>
      </w:r>
    </w:p>
    <w:p w:rsidR="00EB7E32" w:rsidRDefault="007D642E" w:rsidP="00252F26">
      <w:pPr>
        <w:spacing w:line="276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устанавли</w:t>
      </w:r>
      <w:r w:rsidR="00F37816">
        <w:rPr>
          <w:rFonts w:eastAsia="Times New Roman"/>
          <w:b/>
          <w:bCs/>
          <w:sz w:val="28"/>
          <w:szCs w:val="28"/>
          <w:u w:val="single"/>
        </w:rPr>
        <w:t>вается:</w:t>
      </w:r>
    </w:p>
    <w:p w:rsidR="00EB7E32" w:rsidRDefault="00EB7E32" w:rsidP="00252F26">
      <w:pPr>
        <w:spacing w:line="26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2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работникам, отнесенным к профессорско-препода-вательскому составу;</w:t>
      </w:r>
    </w:p>
    <w:p w:rsidR="00EB7E32" w:rsidRDefault="00EB7E32" w:rsidP="00252F26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7" w:lineRule="auto"/>
        <w:ind w:left="1100" w:right="4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старшим воспитателям организаций, осуществляющих образова-тельную деятельность по образовательным программам дошколь-ного образования и дополнительным общеобразовательным про-граммам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педагогам-психологам;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социальным педагогам;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педагогам-организаторам;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мастерам производственного обучения;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старшим вожатым;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труду;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педагогам-библиотекарям;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5" w:lineRule="auto"/>
        <w:ind w:left="1100" w:right="3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методистам и старшим методистам организаций, осуществляющих образовательную деятельность;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тьюторам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руководителям физического воспитания;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3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преподавателям-организаторам основ безопасности жизнедеятель-ности.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20 часов в неделю за ставку за-работной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учителям-дефектологам;</w:t>
      </w: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учителям-логопедам.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32</w:t>
      </w:r>
    </w:p>
    <w:p w:rsidR="00EB7E32" w:rsidRDefault="00EB7E32" w:rsidP="00252F26">
      <w:pPr>
        <w:jc w:val="both"/>
        <w:sectPr w:rsidR="00EB7E32"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68" w:lineRule="auto"/>
        <w:ind w:left="380" w:right="2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24 часа в неделю за ставку зара-ботной платы устанавливается:</w:t>
      </w: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музыкальным руководителям;</w:t>
      </w:r>
    </w:p>
    <w:p w:rsidR="00EB7E32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концертмейстерам.</w:t>
      </w:r>
    </w:p>
    <w:p w:rsidR="00EB7E32" w:rsidRDefault="00EB7E32" w:rsidP="00252F26">
      <w:pPr>
        <w:ind w:left="740"/>
        <w:jc w:val="both"/>
        <w:rPr>
          <w:sz w:val="20"/>
          <w:szCs w:val="20"/>
        </w:rPr>
      </w:pP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25 часов в неделю за ставку за-работной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1"/>
        </w:numPr>
        <w:tabs>
          <w:tab w:val="left" w:pos="1100"/>
        </w:tabs>
        <w:spacing w:line="276" w:lineRule="auto"/>
        <w:ind w:left="1100" w:right="2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воспитателям, непосредственно осуществляющим обучение, воспи-тание, присмотр и уход за обучающимися (воспитанниками) с огра-ниченными возможностями здоровья.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30 часов в неделю за ставку за-работной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физической культуре;</w:t>
      </w:r>
    </w:p>
    <w:p w:rsidR="00EB7E32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воспитателям организаций, осуществляющих образовательную дея-тельность по основным общеобразовательным программам, в кото-рых созданы условия для проживания воспитанников в интернате, а также для осуществления присмотра и ухода за детьми в группах продленного дня, организаций для детей-сирот и детей, оставшихся без попечения родителей</w:t>
      </w:r>
    </w:p>
    <w:p w:rsidR="00EB7E32" w:rsidRDefault="00EB7E32" w:rsidP="00252F26">
      <w:pPr>
        <w:spacing w:line="38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380" w:righ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18 часов в неделю за ставку заработной платы устанавливается: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организаций, осуществляющих образовательную деятель-ность по основным общеобразовательным программам (в том числе адаптированным);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дополнительным общеобразовательным програм-мам в области искусств, физической культуры и спорта;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 дополнительного образования и старшим педагогам до-полнительного образования;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тренерам-преподавателям и старшим тренерам-преподавателям ор-ганизаций, осуществляющих образовательную деятельность по об-разовательным программам в области физической культуры и спорта;</w:t>
      </w:r>
    </w:p>
    <w:p w:rsidR="00EB7E32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логопедам медицинских организаций и организаций социального об-служивания;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иностранного языка дошкольных образовательных органи-заций;</w:t>
      </w:r>
    </w:p>
    <w:p w:rsidR="00EB7E32" w:rsidRDefault="00901E23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F37816"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образовательным программам среднего профессио-нального образования педагогической направленности (за исключе-нием преподавателей указанных организаций, применяющих норму часов учебной (преподавательской) работы 720 часов в год за ставку заработной платы).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720 часов в год за ставку заработной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6" w:lineRule="auto"/>
        <w:ind w:left="1100" w:right="1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образовательным программам среднего профессио-нального образования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5"/>
        </w:numPr>
        <w:tabs>
          <w:tab w:val="left" w:pos="641"/>
        </w:tabs>
        <w:spacing w:line="265" w:lineRule="auto"/>
        <w:ind w:left="380" w:right="160" w:hanging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зависимости от занимаемой должности в рабочее время педагогиче-ских работников включается: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(преподавательская)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воспитательная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обучающимися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научная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творческая и исследовательская работа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4" w:lineRule="auto"/>
        <w:ind w:left="1100" w:right="5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методическая, подготовительная, организационная, диагностиче-ская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ведению мониторинга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7" w:lineRule="auto"/>
        <w:ind w:left="1100" w:right="34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6"/>
        </w:numPr>
        <w:tabs>
          <w:tab w:val="left" w:pos="580"/>
        </w:tabs>
        <w:ind w:left="580" w:hanging="318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Особенности приема на работу педагогических работников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 w:right="140"/>
        <w:jc w:val="both"/>
        <w:rPr>
          <w:sz w:val="20"/>
          <w:szCs w:val="20"/>
        </w:rPr>
      </w:pPr>
      <w:r w:rsidRPr="00901E23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32"/>
          <w:szCs w:val="32"/>
        </w:rPr>
        <w:t>р</w:t>
      </w:r>
      <w:r w:rsidRPr="00901E23">
        <w:rPr>
          <w:rFonts w:eastAsia="Times New Roman"/>
          <w:sz w:val="28"/>
          <w:szCs w:val="28"/>
        </w:rPr>
        <w:t>аво на занятие педагогической деятельностью регламентируется ст. 331 ТК РФ и ст. 46 Закон об образовании</w:t>
      </w:r>
      <w:r>
        <w:rPr>
          <w:rFonts w:eastAsia="Times New Roman"/>
          <w:sz w:val="32"/>
          <w:szCs w:val="32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7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34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Право на занятие педагогической деятельностью имеют: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numPr>
          <w:ilvl w:val="0"/>
          <w:numId w:val="47"/>
        </w:numPr>
        <w:tabs>
          <w:tab w:val="left" w:pos="661"/>
        </w:tabs>
        <w:spacing w:line="267" w:lineRule="auto"/>
        <w:ind w:left="380" w:right="4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Лица, имеющие образовательный ценз, который устанавливается </w:t>
      </w:r>
      <w:r w:rsidR="00031443">
        <w:rPr>
          <w:rFonts w:eastAsia="Times New Roman"/>
          <w:sz w:val="28"/>
          <w:szCs w:val="28"/>
        </w:rPr>
        <w:t>профессиональными стандартами</w:t>
      </w:r>
      <w:r>
        <w:rPr>
          <w:rFonts w:eastAsia="Times New Roman"/>
          <w:sz w:val="28"/>
          <w:szCs w:val="28"/>
        </w:rPr>
        <w:t>.</w:t>
      </w:r>
    </w:p>
    <w:p w:rsidR="00EB7E32" w:rsidRPr="00314C33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Обязательность медицинского обследования.</w:t>
      </w:r>
    </w:p>
    <w:p w:rsidR="00EB7E32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судимостей.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368935</wp:posOffset>
            </wp:positionH>
            <wp:positionV relativeFrom="paragraph">
              <wp:posOffset>-977900</wp:posOffset>
            </wp:positionV>
            <wp:extent cx="44450" cy="1651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 допускаются к образовательной </w:t>
      </w:r>
      <w:r w:rsidR="00031443">
        <w:rPr>
          <w:rFonts w:eastAsia="Times New Roman"/>
          <w:b/>
          <w:bCs/>
          <w:sz w:val="28"/>
          <w:szCs w:val="28"/>
        </w:rPr>
        <w:t>деятельности лица, которым педа</w:t>
      </w:r>
      <w:r>
        <w:rPr>
          <w:rFonts w:eastAsia="Times New Roman"/>
          <w:b/>
          <w:bCs/>
          <w:sz w:val="28"/>
          <w:szCs w:val="28"/>
        </w:rPr>
        <w:t>гогическая деятельность запрещена:</w:t>
      </w:r>
    </w:p>
    <w:p w:rsidR="00EB7E32" w:rsidRDefault="00EB7E32" w:rsidP="00252F26">
      <w:pPr>
        <w:spacing w:line="17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приговором суда;</w:t>
      </w:r>
    </w:p>
    <w:p w:rsidR="00EB7E32" w:rsidRDefault="00F37816" w:rsidP="00252F26">
      <w:pPr>
        <w:spacing w:line="341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медицинскими противопоказаниями;</w:t>
      </w:r>
    </w:p>
    <w:p w:rsidR="00EB7E32" w:rsidRDefault="00F37816" w:rsidP="00252F26">
      <w:pPr>
        <w:spacing w:line="343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имеющими судимость за определенные преступления.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7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spacing w:line="234" w:lineRule="auto"/>
        <w:ind w:left="400" w:right="160"/>
        <w:jc w:val="both"/>
        <w:rPr>
          <w:sz w:val="28"/>
          <w:szCs w:val="28"/>
        </w:rPr>
      </w:pPr>
      <w:r w:rsidRPr="00314C33">
        <w:rPr>
          <w:rFonts w:eastAsia="Times New Roman"/>
          <w:sz w:val="28"/>
          <w:szCs w:val="28"/>
        </w:rPr>
        <w:t>Помимо вышеперечисленных, имеются еще две особенности при-ема на работу педагогических и других работников:</w:t>
      </w:r>
    </w:p>
    <w:p w:rsidR="00EB7E32" w:rsidRPr="00314C33" w:rsidRDefault="00EB7E32" w:rsidP="00252F26">
      <w:pPr>
        <w:spacing w:line="246" w:lineRule="exact"/>
        <w:jc w:val="both"/>
        <w:rPr>
          <w:sz w:val="28"/>
          <w:szCs w:val="28"/>
        </w:rPr>
      </w:pPr>
    </w:p>
    <w:p w:rsidR="00EB7E32" w:rsidRPr="00314C33" w:rsidRDefault="00F37816" w:rsidP="00252F26">
      <w:pPr>
        <w:numPr>
          <w:ilvl w:val="1"/>
          <w:numId w:val="48"/>
        </w:numPr>
        <w:tabs>
          <w:tab w:val="left" w:pos="53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Испытательный срок при приеме на педагогическую работу – ст. 70 ТК РФ</w:t>
      </w:r>
      <w:r w:rsidR="00BC5AAF">
        <w:rPr>
          <w:rFonts w:eastAsia="Times New Roman"/>
          <w:sz w:val="28"/>
          <w:szCs w:val="28"/>
        </w:rPr>
        <w:t>.</w:t>
      </w:r>
    </w:p>
    <w:p w:rsidR="00EB7E32" w:rsidRDefault="00F37816" w:rsidP="00252F26">
      <w:pPr>
        <w:numPr>
          <w:ilvl w:val="1"/>
          <w:numId w:val="48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трудового договора.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5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9"/>
        </w:numPr>
        <w:tabs>
          <w:tab w:val="left" w:pos="485"/>
        </w:tabs>
        <w:spacing w:line="247" w:lineRule="auto"/>
        <w:ind w:left="3800" w:right="140" w:hanging="363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6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Трудовой договор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регулятор трудовых отношений преподавателя при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осуществлении педагогической деятельности, регламентируется Трудовым кодексом РФ.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0"/>
        </w:numPr>
        <w:tabs>
          <w:tab w:val="left" w:pos="121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со Статьей 56 ТК РФ трудовой договор – это соглашение между работодателем и работником, в соответствии с которым работодатель обязуется предоставить работнику работу</w:t>
      </w:r>
      <w:r w:rsidR="00BC5AAF">
        <w:rPr>
          <w:rFonts w:eastAsia="Times New Roman"/>
          <w:sz w:val="28"/>
          <w:szCs w:val="28"/>
        </w:rPr>
        <w:t xml:space="preserve"> по обусловленной трудовой функ</w:t>
      </w:r>
      <w:r>
        <w:rPr>
          <w:rFonts w:eastAsia="Times New Roman"/>
          <w:sz w:val="28"/>
          <w:szCs w:val="28"/>
        </w:rPr>
        <w:t>ции, обеспечить условия труда, предус</w:t>
      </w:r>
      <w:r w:rsidR="00BC5AAF">
        <w:rPr>
          <w:rFonts w:eastAsia="Times New Roman"/>
          <w:sz w:val="28"/>
          <w:szCs w:val="28"/>
        </w:rPr>
        <w:t>мотренные трудовым законодатель</w:t>
      </w:r>
      <w:r>
        <w:rPr>
          <w:rFonts w:eastAsia="Times New Roman"/>
          <w:sz w:val="28"/>
          <w:szCs w:val="28"/>
        </w:rPr>
        <w:t>ством, своевременно и в полном размере выплачивать работнику заработную плату, а работник обязуется выполнять ра</w:t>
      </w:r>
      <w:r w:rsidR="00BC5AAF">
        <w:rPr>
          <w:rFonts w:eastAsia="Times New Roman"/>
          <w:sz w:val="28"/>
          <w:szCs w:val="28"/>
        </w:rPr>
        <w:t>боту по определенной специально</w:t>
      </w:r>
      <w:r>
        <w:rPr>
          <w:rFonts w:eastAsia="Times New Roman"/>
          <w:sz w:val="28"/>
          <w:szCs w:val="28"/>
        </w:rPr>
        <w:t>сти, квалификации или должности с подчи</w:t>
      </w:r>
      <w:r w:rsidR="00BC5AAF">
        <w:rPr>
          <w:rFonts w:eastAsia="Times New Roman"/>
          <w:sz w:val="28"/>
          <w:szCs w:val="28"/>
        </w:rPr>
        <w:t>нением правилам внутреннего тру</w:t>
      </w:r>
      <w:r>
        <w:rPr>
          <w:rFonts w:eastAsia="Times New Roman"/>
          <w:sz w:val="28"/>
          <w:szCs w:val="28"/>
        </w:rPr>
        <w:t>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5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37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6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трудового договора влеч</w:t>
      </w:r>
      <w:r w:rsidR="00BC5AAF">
        <w:rPr>
          <w:rFonts w:eastAsia="Times New Roman"/>
          <w:sz w:val="28"/>
          <w:szCs w:val="28"/>
        </w:rPr>
        <w:t>ет за собой возникновение трудо</w:t>
      </w:r>
      <w:r>
        <w:rPr>
          <w:rFonts w:eastAsia="Times New Roman"/>
          <w:sz w:val="28"/>
          <w:szCs w:val="28"/>
        </w:rPr>
        <w:t xml:space="preserve">вых гарантий прав работника, а также предоставление </w:t>
      </w:r>
      <w:r w:rsidR="00BC5AAF">
        <w:rPr>
          <w:rFonts w:eastAsia="Times New Roman"/>
          <w:sz w:val="28"/>
          <w:szCs w:val="28"/>
        </w:rPr>
        <w:t>установленных зако</w:t>
      </w:r>
      <w:r>
        <w:rPr>
          <w:rFonts w:eastAsia="Times New Roman"/>
          <w:sz w:val="28"/>
          <w:szCs w:val="28"/>
        </w:rPr>
        <w:t>нодательством прав и льгот.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договор является основн</w:t>
      </w:r>
      <w:r w:rsidR="00BC5AAF">
        <w:rPr>
          <w:rFonts w:eastAsia="Times New Roman"/>
          <w:sz w:val="28"/>
          <w:szCs w:val="28"/>
        </w:rPr>
        <w:t>ым правовым инструментом регули</w:t>
      </w:r>
      <w:r>
        <w:rPr>
          <w:rFonts w:eastAsia="Times New Roman"/>
          <w:sz w:val="28"/>
          <w:szCs w:val="28"/>
        </w:rPr>
        <w:t>рования отношений образовательного уч</w:t>
      </w:r>
      <w:r w:rsidR="00BC5AAF">
        <w:rPr>
          <w:rFonts w:eastAsia="Times New Roman"/>
          <w:sz w:val="28"/>
          <w:szCs w:val="28"/>
        </w:rPr>
        <w:t>реждения и работника этого учре</w:t>
      </w:r>
      <w:r>
        <w:rPr>
          <w:rFonts w:eastAsia="Times New Roman"/>
          <w:sz w:val="28"/>
          <w:szCs w:val="28"/>
        </w:rPr>
        <w:t>ждения.</w:t>
      </w:r>
    </w:p>
    <w:p w:rsidR="00EB7E32" w:rsidRDefault="00F37816" w:rsidP="00252F26">
      <w:pPr>
        <w:spacing w:line="276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договор заключается в простой письменной форме и должен быть изложен в специальном документе под наименованием «трудовой дого-вор» в двух экземплярах. Содержание трудового договора определено феде-ральным законодательством.</w:t>
      </w: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заключаемых работником трудовых договоров законом не ограничено. Второй и последующие трудовые договоры называются догово-рами о работе по совместительству. Однако</w:t>
      </w:r>
      <w:r w:rsidR="00BC5AAF">
        <w:rPr>
          <w:rFonts w:eastAsia="Times New Roman"/>
          <w:sz w:val="28"/>
          <w:szCs w:val="28"/>
        </w:rPr>
        <w:t xml:space="preserve"> возможности работы по совмести</w:t>
      </w:r>
      <w:r>
        <w:rPr>
          <w:rFonts w:eastAsia="Times New Roman"/>
          <w:sz w:val="28"/>
          <w:szCs w:val="28"/>
        </w:rPr>
        <w:t>тельству фактически ограничены устано</w:t>
      </w:r>
      <w:r w:rsidR="00BC5AAF">
        <w:rPr>
          <w:rFonts w:eastAsia="Times New Roman"/>
          <w:sz w:val="28"/>
          <w:szCs w:val="28"/>
        </w:rPr>
        <w:t>вленными пределами рабочего вре</w:t>
      </w:r>
      <w:r>
        <w:rPr>
          <w:rFonts w:eastAsia="Times New Roman"/>
          <w:sz w:val="28"/>
          <w:szCs w:val="28"/>
        </w:rPr>
        <w:t>мени совместителей – не более 16 часов в неделю (ст. 284 ТК РФ). Существует требование о том, что работа по совместите</w:t>
      </w:r>
      <w:r w:rsidR="00BC5AAF">
        <w:rPr>
          <w:rFonts w:eastAsia="Times New Roman"/>
          <w:sz w:val="28"/>
          <w:szCs w:val="28"/>
        </w:rPr>
        <w:t>льству должна выполняться в сво</w:t>
      </w:r>
      <w:r>
        <w:rPr>
          <w:rFonts w:eastAsia="Times New Roman"/>
          <w:sz w:val="28"/>
          <w:szCs w:val="28"/>
        </w:rPr>
        <w:t>бодное от основной работы время.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33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Сроки трудового договора (ст. 58, 59 ТК РФ)</w:t>
      </w:r>
    </w:p>
    <w:p w:rsidR="00EB7E32" w:rsidRDefault="00EB7E32" w:rsidP="00252F26">
      <w:pPr>
        <w:spacing w:line="21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неопределенный срок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6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определенный срок, но не более 5 лет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время выполнения определенной работы</w:t>
      </w:r>
      <w:r w:rsidR="00314C33"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Условия трудового договора (ст. 57 ТК РФ).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1"/>
        </w:numPr>
        <w:tabs>
          <w:tab w:val="left" w:pos="505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тексте трудового договора помимо реквизитов сторон должны быть указаны следующие существенные условия:</w:t>
      </w:r>
    </w:p>
    <w:p w:rsidR="00EB7E32" w:rsidRDefault="00EB7E32" w:rsidP="00252F26">
      <w:pPr>
        <w:spacing w:line="1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фамилия, имя, отчество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место работы (образовательное учреждение) с указанием структурного подразделения;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дата начала работы;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наименование должности, специальности, профессии с указанием </w:t>
      </w:r>
    </w:p>
    <w:p w:rsidR="00EB7E32" w:rsidRDefault="00314C33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ква</w:t>
      </w:r>
      <w:r w:rsidR="00F37816">
        <w:rPr>
          <w:rFonts w:eastAsia="Times New Roman"/>
          <w:sz w:val="28"/>
          <w:szCs w:val="28"/>
        </w:rPr>
        <w:t>лификации либо конкретно выполняемой работы (функции);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перечни основных прав и обязанностей работника и работодателя;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характеристика условий труда;</w:t>
      </w:r>
    </w:p>
    <w:p w:rsidR="00EB7E32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режим труда и отдыха;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условия оплаты труда, включая размер ставки или оклада, доплаты надбавки и поощрительные выплаты;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5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условия об испытательном сроке (по соглашению сторон);</w:t>
      </w:r>
    </w:p>
    <w:p w:rsidR="00EB7E32" w:rsidRDefault="00EB7E32" w:rsidP="00252F26">
      <w:pPr>
        <w:spacing w:line="2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обязанности работника не разглашать служебную, коммерческую и др. тайны;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обязанности работника отработать не менее оговоренного срока после обучения, если обучение производилось за счет средств работодателя.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заключения трудового договора с работником включает в себя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Собеседование с работником.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1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документов работника в соответствии с перечнем, установленным ст. 65 ТК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98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паспорт;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трудовая книжка, кроме случаев поступления на работу впервые либо по совместительству;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страховое свидетельство государственного пенсионного страхования; </w:t>
      </w:r>
    </w:p>
    <w:p w:rsidR="00EB7E32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документы воинского учета для военнообязанных и лиц, подлежащих</w:t>
      </w:r>
    </w:p>
    <w:p w:rsidR="00EB7E32" w:rsidRDefault="00EB7E32" w:rsidP="00252F26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37" w:lineRule="exact"/>
        <w:ind w:left="620" w:right="2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призыву на военную службу;</w:t>
      </w:r>
    </w:p>
    <w:p w:rsidR="00BC5AAF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 об образовании, о квалификации или наличии специальных</w:t>
      </w:r>
      <w:r w:rsidR="00BC5A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знаний</w:t>
      </w:r>
      <w:r w:rsidR="00BC5AAF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медицинское заключение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9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несудимости.</w:t>
      </w:r>
    </w:p>
    <w:p w:rsidR="00EB7E32" w:rsidRDefault="00EB7E32" w:rsidP="00252F26">
      <w:pPr>
        <w:spacing w:line="19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согласование письменного трудового договора в соответствии с предъявляемыми требованиями, подписание сторонами договора. Договор заключается только в письменной форме.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Издание приказа о приеме на работу в трехдневный срок после подписания трудового договора, ознакомление работника с приказом под расписку, вы-дача копии приказа по его требованию.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6"/>
        </w:tabs>
        <w:spacing w:line="27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 допускается к выполнению работы после проведения инструктажа (обучения) по охране труда и технике без</w:t>
      </w:r>
      <w:r w:rsidR="00BC5AAF">
        <w:rPr>
          <w:rFonts w:eastAsia="Times New Roman"/>
          <w:sz w:val="28"/>
          <w:szCs w:val="28"/>
        </w:rPr>
        <w:t>опасности, ознакомления с прави</w:t>
      </w:r>
      <w:r>
        <w:rPr>
          <w:rFonts w:eastAsia="Times New Roman"/>
          <w:sz w:val="28"/>
          <w:szCs w:val="28"/>
        </w:rPr>
        <w:t>лами внутреннего трудового распорядка учреждения и с кругом собственных обязанностей (его должностной инструкци</w:t>
      </w:r>
      <w:r w:rsidR="00BC5AAF">
        <w:rPr>
          <w:rFonts w:eastAsia="Times New Roman"/>
          <w:sz w:val="28"/>
          <w:szCs w:val="28"/>
        </w:rPr>
        <w:t>ей), а также с локальными норма</w:t>
      </w:r>
      <w:r>
        <w:rPr>
          <w:rFonts w:eastAsia="Times New Roman"/>
          <w:sz w:val="28"/>
          <w:szCs w:val="28"/>
        </w:rPr>
        <w:t>тивными актами учреждения, имеющими отношение к деятельности работника.</w:t>
      </w:r>
    </w:p>
    <w:p w:rsidR="00EB7E32" w:rsidRDefault="00B65870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left:0;text-align:left;z-index:251676160;visibility:visible;mso-wrap-distance-left:0;mso-wrap-distance-right:0" from="13.1pt,43.15pt" to="157.1pt,43.15pt" o:allowincell="f" strokeweight=".72pt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9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3"/>
        </w:numPr>
        <w:tabs>
          <w:tab w:val="left" w:pos="380"/>
        </w:tabs>
        <w:ind w:left="380" w:hanging="118"/>
        <w:jc w:val="both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</w:rPr>
        <w:t>Законом запрещено требовать иные документы, кроме перечисленных выше.</w:t>
      </w:r>
    </w:p>
    <w:p w:rsidR="00EB7E32" w:rsidRDefault="00EB7E32" w:rsidP="00252F26">
      <w:pPr>
        <w:spacing w:line="1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работник приступил к работе б</w:t>
      </w:r>
      <w:r w:rsidR="00314C33">
        <w:rPr>
          <w:rFonts w:eastAsia="Times New Roman"/>
          <w:sz w:val="28"/>
          <w:szCs w:val="28"/>
        </w:rPr>
        <w:t>ез надлежащего оформления трудо</w:t>
      </w:r>
      <w:r>
        <w:rPr>
          <w:rFonts w:eastAsia="Times New Roman"/>
          <w:sz w:val="28"/>
          <w:szCs w:val="28"/>
        </w:rPr>
        <w:t>вого договора, но с ведома или по поручению</w:t>
      </w:r>
      <w:r w:rsidR="00BC5AAF">
        <w:rPr>
          <w:rFonts w:eastAsia="Times New Roman"/>
          <w:sz w:val="28"/>
          <w:szCs w:val="28"/>
        </w:rPr>
        <w:t xml:space="preserve"> работодателя, то трудовой дого</w:t>
      </w:r>
      <w:r>
        <w:rPr>
          <w:rFonts w:eastAsia="Times New Roman"/>
          <w:sz w:val="28"/>
          <w:szCs w:val="28"/>
        </w:rPr>
        <w:t>вор считается заключенным, и работодатель</w:t>
      </w:r>
      <w:r w:rsidR="00BC5AAF">
        <w:rPr>
          <w:rFonts w:eastAsia="Times New Roman"/>
          <w:sz w:val="28"/>
          <w:szCs w:val="28"/>
        </w:rPr>
        <w:t xml:space="preserve"> обязан оформить договор в трех</w:t>
      </w:r>
      <w:r>
        <w:rPr>
          <w:rFonts w:eastAsia="Times New Roman"/>
          <w:sz w:val="28"/>
          <w:szCs w:val="28"/>
        </w:rPr>
        <w:t>дневный срок со дня фактического допущения к работе.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Изменение существенных условий трудового договора</w:t>
      </w:r>
    </w:p>
    <w:p w:rsidR="00EB7E32" w:rsidRDefault="00EB7E32" w:rsidP="00252F26">
      <w:pPr>
        <w:spacing w:line="13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общему правилу условия трудового договора, которые считаются суще-ственными в соответствии с ст. 57 ТК РФ, не могут быть изменены без согла-сия сторон.</w:t>
      </w:r>
    </w:p>
    <w:p w:rsidR="00EB7E32" w:rsidRDefault="00EB7E32" w:rsidP="00252F26">
      <w:pPr>
        <w:spacing w:line="13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4"/>
        </w:numPr>
        <w:tabs>
          <w:tab w:val="left" w:pos="567"/>
        </w:tabs>
        <w:spacing w:line="268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существенным условиям законодатель относит обусловленные трудовым договором трудовые функции, режим работы, размер заработной платы, до-платы, надбавки, характеристики условий труда, права обязанности сторон до-говора и др. Например, изменение объема </w:t>
      </w:r>
      <w:r w:rsidR="00BC5AAF">
        <w:rPr>
          <w:rFonts w:eastAsia="Times New Roman"/>
          <w:sz w:val="27"/>
          <w:szCs w:val="27"/>
        </w:rPr>
        <w:t>учебной нагрузки при распределе</w:t>
      </w:r>
      <w:r>
        <w:rPr>
          <w:rFonts w:eastAsia="Times New Roman"/>
          <w:sz w:val="27"/>
          <w:szCs w:val="27"/>
        </w:rPr>
        <w:t>нии ее на новый учебный год означает изменение размера заработной платы и, соответственно, требует согласия учителя в письменном форме.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4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Перевод на другую работу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не обусловленной трудовым договором работы называется переводом на другую работу. К переводу на другую работу приравнивается изменение существенных условий трудового д</w:t>
      </w:r>
      <w:r w:rsidR="00BC5AAF">
        <w:rPr>
          <w:rFonts w:eastAsia="Times New Roman"/>
          <w:sz w:val="28"/>
          <w:szCs w:val="28"/>
        </w:rPr>
        <w:t>оговора (см. ст. 72 ТК РФ) и пе</w:t>
      </w:r>
      <w:r>
        <w:rPr>
          <w:rFonts w:eastAsia="Times New Roman"/>
          <w:sz w:val="28"/>
          <w:szCs w:val="28"/>
        </w:rPr>
        <w:t>ревод на постоянную работу в другую организацию либо в другую местность вместе с организацией.</w:t>
      </w:r>
    </w:p>
    <w:p w:rsidR="00EB7E32" w:rsidRDefault="00EB7E32" w:rsidP="00252F26">
      <w:pPr>
        <w:spacing w:line="21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считается переводом и не требует согласия работника перемещение работника в той же организации на другое рабочее место, в другое структур-ное подразделение этой организации в той же местности, если это не влечет за собой изменения трудовой функции и изм</w:t>
      </w:r>
      <w:r w:rsidR="00BC5AAF">
        <w:rPr>
          <w:rFonts w:eastAsia="Times New Roman"/>
          <w:sz w:val="28"/>
          <w:szCs w:val="28"/>
        </w:rPr>
        <w:t>енения существенных условий тру</w:t>
      </w:r>
      <w:r>
        <w:rPr>
          <w:rFonts w:eastAsia="Times New Roman"/>
          <w:sz w:val="28"/>
          <w:szCs w:val="28"/>
        </w:rPr>
        <w:t>дового договора.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Перевод на другую работу разрешается только с письменного согласия работника. Из этого правила закон допускает исключения, когда на перевод не требуются согласия работника - ст. 74 ТК </w:t>
      </w:r>
      <w:r w:rsidR="00BC5AAF">
        <w:rPr>
          <w:rFonts w:eastAsia="Times New Roman"/>
          <w:sz w:val="28"/>
          <w:szCs w:val="28"/>
        </w:rPr>
        <w:t>РФ предусматривает право работо</w:t>
      </w:r>
      <w:r>
        <w:rPr>
          <w:rFonts w:eastAsia="Times New Roman"/>
          <w:sz w:val="28"/>
          <w:szCs w:val="28"/>
        </w:rPr>
        <w:t>дателя на перевод работника на другую работ</w:t>
      </w:r>
      <w:r w:rsidR="00314C33">
        <w:rPr>
          <w:rFonts w:eastAsia="Times New Roman"/>
          <w:sz w:val="28"/>
          <w:szCs w:val="28"/>
        </w:rPr>
        <w:t>у без согласия последнего в слу</w:t>
      </w:r>
      <w:r>
        <w:rPr>
          <w:rFonts w:eastAsia="Times New Roman"/>
          <w:sz w:val="28"/>
          <w:szCs w:val="28"/>
        </w:rPr>
        <w:t>чае производственной необходимости.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Производственная необходимость возникает в ситуациях:</w:t>
      </w:r>
    </w:p>
    <w:p w:rsidR="00EB7E32" w:rsidRDefault="00EB7E32" w:rsidP="00252F26">
      <w:pPr>
        <w:spacing w:line="2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катастрофы, производственной аварии;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314C33" w:rsidRDefault="00F37816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устранения последствий катаст</w:t>
      </w:r>
      <w:r w:rsidR="00314C33">
        <w:rPr>
          <w:rFonts w:eastAsia="Times New Roman"/>
          <w:sz w:val="28"/>
          <w:szCs w:val="28"/>
        </w:rPr>
        <w:t xml:space="preserve">рофы, аварии или стихийного </w:t>
      </w:r>
    </w:p>
    <w:p w:rsidR="00EB7E32" w:rsidRPr="00314C33" w:rsidRDefault="00314C33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бед</w:t>
      </w:r>
      <w:r w:rsidR="00F37816">
        <w:rPr>
          <w:rFonts w:eastAsia="Times New Roman"/>
          <w:sz w:val="28"/>
          <w:szCs w:val="28"/>
        </w:rPr>
        <w:t>ствия;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несчастных случаев;</w:t>
      </w:r>
    </w:p>
    <w:p w:rsidR="00EB7E32" w:rsidRDefault="00EB7E32" w:rsidP="00252F26">
      <w:pPr>
        <w:spacing w:line="2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54" w:lineRule="exact"/>
        <w:ind w:left="1340" w:right="4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простоя, уничтожения или порчи имущества;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необходимости замещения отсутствующего работника.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Ст. 74 ТК РФ устанавливает условия перевода: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57"/>
        </w:tabs>
        <w:spacing w:line="26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Работодателю запрещается переводить работника на работу, противопока-занную ему по состоянию здоровья.</w:t>
      </w:r>
    </w:p>
    <w:p w:rsidR="00EB7E32" w:rsidRDefault="00EB7E32" w:rsidP="00252F26">
      <w:pPr>
        <w:spacing w:line="21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69"/>
        </w:tabs>
        <w:spacing w:line="268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на работу, требующую более низкой квалификации, допускается только с письменного согласия работника.</w:t>
      </w:r>
    </w:p>
    <w:p w:rsidR="00EB7E32" w:rsidRDefault="00EB7E32" w:rsidP="00252F26">
      <w:pPr>
        <w:spacing w:line="22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24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для замещения отсутствующего работника не может превышать од-ного месяца в течение календарного года.</w:t>
      </w:r>
    </w:p>
    <w:p w:rsidR="00EB7E32" w:rsidRDefault="00EB7E32" w:rsidP="00252F26">
      <w:pPr>
        <w:spacing w:line="22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В педагогической практике нередко</w:t>
      </w:r>
      <w:r w:rsidR="00BC5AAF">
        <w:rPr>
          <w:rFonts w:eastAsia="Times New Roman"/>
          <w:sz w:val="27"/>
          <w:szCs w:val="27"/>
        </w:rPr>
        <w:t xml:space="preserve"> возникает необходимость замеще</w:t>
      </w:r>
      <w:r>
        <w:rPr>
          <w:rFonts w:eastAsia="Times New Roman"/>
          <w:sz w:val="27"/>
          <w:szCs w:val="27"/>
        </w:rPr>
        <w:t xml:space="preserve">ния заболевшего учителя, воспитателя. Оставление детей без надзора в этих случаях ставит под угрозу жизнь </w:t>
      </w:r>
      <w:r w:rsidR="00BC5AAF">
        <w:rPr>
          <w:rFonts w:eastAsia="Times New Roman"/>
          <w:sz w:val="27"/>
          <w:szCs w:val="27"/>
        </w:rPr>
        <w:t>детей. Следовательно, при отсут</w:t>
      </w:r>
      <w:r>
        <w:rPr>
          <w:rFonts w:eastAsia="Times New Roman"/>
          <w:sz w:val="27"/>
          <w:szCs w:val="27"/>
        </w:rPr>
        <w:t xml:space="preserve">ствии другой возможности осуществления надзора директор школы не только вправе, но и обязан применить меры принудительного труда: пе-ревести любого другого работника для выполнения работы по надзору за детьми. При этом отказ работника от выполнения такого законного распоряжения администрации расценивается Верховным Судом РФ как нарушение трудовой дисциплины и </w:t>
      </w:r>
      <w:r w:rsidR="00BC5AAF">
        <w:rPr>
          <w:rFonts w:eastAsia="Times New Roman"/>
          <w:sz w:val="27"/>
          <w:szCs w:val="27"/>
        </w:rPr>
        <w:t>может повлечь за собой дисципли</w:t>
      </w:r>
      <w:r>
        <w:rPr>
          <w:rFonts w:eastAsia="Times New Roman"/>
          <w:sz w:val="27"/>
          <w:szCs w:val="27"/>
        </w:rPr>
        <w:t xml:space="preserve">нарную ответственность вплоть до применения </w:t>
      </w:r>
      <w:r w:rsidR="00BC5AAF">
        <w:rPr>
          <w:rFonts w:eastAsia="Times New Roman"/>
          <w:sz w:val="27"/>
          <w:szCs w:val="27"/>
        </w:rPr>
        <w:t>меры увольнения с ра</w:t>
      </w:r>
      <w:r>
        <w:rPr>
          <w:rFonts w:eastAsia="Times New Roman"/>
          <w:sz w:val="27"/>
          <w:szCs w:val="27"/>
        </w:rPr>
        <w:t>боты.</w:t>
      </w:r>
    </w:p>
    <w:p w:rsidR="00314C33" w:rsidRPr="00314C33" w:rsidRDefault="00314C33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BC5AAF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Из формулировки же ст. 74 Трудового кодекса следует иной подход: по-мимо чрезвычайных обстоятельств, временный перевод допускается «для предотвращения простоя (врем</w:t>
      </w:r>
      <w:r w:rsidR="00BC5AAF">
        <w:rPr>
          <w:rFonts w:eastAsia="Times New Roman"/>
          <w:sz w:val="27"/>
          <w:szCs w:val="27"/>
        </w:rPr>
        <w:t>енной приостановки работ по при</w:t>
      </w:r>
      <w:r>
        <w:rPr>
          <w:rFonts w:eastAsia="Times New Roman"/>
          <w:sz w:val="27"/>
          <w:szCs w:val="27"/>
        </w:rPr>
        <w:t>чинам экономического, технологического или организационного харак-тера) …; а также для замещения отсутствующего работника».</w:t>
      </w:r>
    </w:p>
    <w:p w:rsidR="00EB7E32" w:rsidRPr="00BC5AAF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4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Прекращение трудового договора (увольнение)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Любое увольнение работника требует тщательного соблюдения норм законодательства независимо от основания увольнения. В приказе об увольнении и в трудовой книжке уволенного работника ссылка на статью закона является обязательной. Обязательной является и формулировка увольнения, точно соответствующая формулировке закона. Вне зависимо-сти от основания (статьи) расторжения т</w:t>
      </w:r>
      <w:r w:rsidR="00314C33">
        <w:rPr>
          <w:rFonts w:eastAsia="Times New Roman"/>
          <w:sz w:val="28"/>
          <w:szCs w:val="28"/>
        </w:rPr>
        <w:t>рудового договора ТК РФ установ</w:t>
      </w:r>
      <w:r>
        <w:rPr>
          <w:rFonts w:eastAsia="Times New Roman"/>
          <w:sz w:val="28"/>
          <w:szCs w:val="28"/>
        </w:rPr>
        <w:t>лена обязанность соблюдения нескольки</w:t>
      </w:r>
      <w:r w:rsidR="00314C33">
        <w:rPr>
          <w:rFonts w:eastAsia="Times New Roman"/>
          <w:sz w:val="28"/>
          <w:szCs w:val="28"/>
        </w:rPr>
        <w:t>х общих правил при любом увольн</w:t>
      </w:r>
      <w:r>
        <w:rPr>
          <w:rFonts w:eastAsia="Times New Roman"/>
          <w:sz w:val="28"/>
          <w:szCs w:val="28"/>
        </w:rPr>
        <w:t>ении.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9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увольнения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оформляется приказом работодателя.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spacing w:line="237" w:lineRule="auto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Днем увольнения считается последний день работы увольняемого ра-ботника (ст. 77 ТК РФ). День увольнени</w:t>
      </w:r>
      <w:r w:rsidR="00314C33">
        <w:rPr>
          <w:rFonts w:eastAsia="Times New Roman"/>
          <w:sz w:val="28"/>
          <w:szCs w:val="28"/>
        </w:rPr>
        <w:t>я оплачивается, этот день работ</w:t>
      </w:r>
      <w:r>
        <w:rPr>
          <w:rFonts w:eastAsia="Times New Roman"/>
          <w:sz w:val="28"/>
          <w:szCs w:val="28"/>
        </w:rPr>
        <w:t>ник обязан отработать согласно графику рабочего времени.</w:t>
      </w:r>
    </w:p>
    <w:p w:rsidR="00EB7E32" w:rsidRDefault="00EB7E32" w:rsidP="00252F26">
      <w:pPr>
        <w:spacing w:line="2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день увольнения работодатель обязан выдать работнику:</w:t>
      </w:r>
    </w:p>
    <w:p w:rsidR="00EB7E32" w:rsidRDefault="00EB7E32" w:rsidP="00252F26">
      <w:pPr>
        <w:spacing w:line="8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 трудовую книжку с записью об увольнении;</w:t>
      </w: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полный денежный расчет (т. е. все причитающиеся работнику денеж-ные суммы);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1" w:lineRule="exact"/>
        <w:ind w:left="980" w:right="24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копию приказа об увольнении (по требованию);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заработной плате;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заключения комиссий, акты, копии правовых документов об измене-нии структуры, штата и т. п. - ст. 80 ТК РФ (по требованию).</w:t>
      </w: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письменному заявлению увольняемого работника ему могут быть предоставлены дни отпуска с последующим увольнением, за исключением случаев увольнения за виновные действия. При этом днем увольнения счита-ется последний день отпуска независимо от срока подачи заявления или срока истечения трудового договора (ст. 127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Основания увольнения:</w:t>
      </w:r>
    </w:p>
    <w:p w:rsidR="00EB7E32" w:rsidRDefault="00EB7E32" w:rsidP="00252F26">
      <w:pPr>
        <w:spacing w:line="18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5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по соглашению сторон (ст. 78 ТК РФ, ссылка на п.1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в связи с истечением срока трудового договора (п.2 ст. 58 ТК РФ, ссылка на п.2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работника (ст. 80 ТК РФ, ссылка на п.3 ст. 77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757555</wp:posOffset>
            </wp:positionH>
            <wp:positionV relativeFrom="page">
              <wp:posOffset>575310</wp:posOffset>
            </wp:positionV>
            <wp:extent cx="6493510" cy="432371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3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 об увольнении по собственному желанию действительно, если оно подано добровольно в порядке «свободного волеизъявления». Если работник докажет, что его вынудили подать заявление или, заявления было подано им в состоянии, когда он не отдавал отч</w:t>
      </w:r>
      <w:r w:rsidR="00F660E1">
        <w:rPr>
          <w:rFonts w:eastAsia="Times New Roman"/>
          <w:sz w:val="28"/>
          <w:szCs w:val="28"/>
        </w:rPr>
        <w:t>ета в своих действиях, то уволь</w:t>
      </w:r>
      <w:r>
        <w:rPr>
          <w:rFonts w:eastAsia="Times New Roman"/>
          <w:sz w:val="28"/>
          <w:szCs w:val="28"/>
        </w:rPr>
        <w:t>нение не может считаться законным.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8"/>
        </w:numPr>
        <w:tabs>
          <w:tab w:val="left" w:pos="531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Расторжение трудового договора в случае отказа работника от продолжения работы в связи с изменением существенных условий трудового договора (ст.</w:t>
      </w:r>
    </w:p>
    <w:p w:rsidR="00EB7E32" w:rsidRDefault="00F37816" w:rsidP="00252F26">
      <w:pPr>
        <w:numPr>
          <w:ilvl w:val="0"/>
          <w:numId w:val="59"/>
        </w:numPr>
        <w:tabs>
          <w:tab w:val="left" w:pos="620"/>
        </w:tabs>
        <w:spacing w:line="276" w:lineRule="auto"/>
        <w:ind w:left="6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ТК РФ, ссылка на пункт 7 ст. 77).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57"/>
        </w:tabs>
        <w:spacing w:line="27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работника по его просьбе на работу к другому работодателю (п.5 ст. 78 ТК РФ)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33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работодателя (п. 4 ст.77 ТК РФ, ссылки на соответствующие подпункты и пункты статьи 81).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820420</wp:posOffset>
            </wp:positionH>
            <wp:positionV relativeFrom="page">
              <wp:posOffset>706120</wp:posOffset>
            </wp:positionV>
            <wp:extent cx="6199505" cy="63087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630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расторжении трудового договора по инициативе работодателя (за ис-ключением увольнений в связи с ликвидацией организации-работодателя) ТК РФ предусмотрены общие гарантии для работников:</w:t>
      </w:r>
    </w:p>
    <w:p w:rsidR="00EB7E32" w:rsidRDefault="00EB7E32" w:rsidP="00252F26">
      <w:pPr>
        <w:spacing w:line="12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в период временной нетрудоспособности работ-ника;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период пребывания его в отпуске;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беременных женщин и женщин, имеющим ребенка в возрасте до 3 лет, одиноким матерям, воспитывающим ребенка в возрасте до 14 лет (ребенка-инвалида до 18 лет);</w:t>
      </w:r>
    </w:p>
    <w:p w:rsidR="00EB7E32" w:rsidRDefault="00F37816" w:rsidP="00252F26">
      <w:pPr>
        <w:spacing w:line="343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несовершеннолетних в возрасте до 18 лет и др.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26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Расторжение трудового договора по обстоятельствам, независящим от воли сторон (</w:t>
      </w:r>
      <w:r>
        <w:rPr>
          <w:rFonts w:eastAsia="Times New Roman"/>
          <w:sz w:val="28"/>
          <w:szCs w:val="28"/>
        </w:rPr>
        <w:t>73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ТК РФ)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220980</wp:posOffset>
            </wp:positionH>
            <wp:positionV relativeFrom="paragraph">
              <wp:posOffset>434340</wp:posOffset>
            </wp:positionV>
            <wp:extent cx="5525135" cy="299847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Существуют так же дополнительные основания для прекращения трудо-вого договора с педагогическим работником, установленные Статьей 336 ТК РФ: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2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1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повторное в течение одного года грубое нарушение устава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образовательного учреждения.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7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2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однократное,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методов воспита-ния, связанных с физическим и(или) психическим насилием над личностью обучающегося, воспитанника.</w:t>
      </w:r>
    </w:p>
    <w:p w:rsidR="00EB7E32" w:rsidRDefault="00EB7E32" w:rsidP="00252F26">
      <w:pPr>
        <w:spacing w:line="13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Статья 288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прекращение трудового договора с лицами,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работающими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совместительству в случае приема на работу работника, для которого эта ра-бота будет являться основной.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Pr="00CF13FC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Pr="00CF13FC" w:rsidRDefault="00837E34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Контрольные вопросы:</w:t>
      </w:r>
    </w:p>
    <w:p w:rsidR="00EB7E32" w:rsidRPr="00CF13FC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CF13FC" w:rsidRDefault="00837E34" w:rsidP="00837E34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837E34" w:rsidRPr="00CF13FC" w:rsidRDefault="00837E34" w:rsidP="00837E34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правовой статус педагогического работника? Каким документом закреплен он закреплен?</w:t>
      </w:r>
    </w:p>
    <w:p w:rsidR="00837E34" w:rsidRPr="00CF13FC" w:rsidRDefault="00837E34" w:rsidP="00837E34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 xml:space="preserve">На основании какого документа осуществляется </w:t>
      </w:r>
      <w:r w:rsidR="00CF13FC" w:rsidRPr="00CF13FC">
        <w:rPr>
          <w:rFonts w:eastAsia="Times New Roman"/>
          <w:sz w:val="28"/>
          <w:szCs w:val="28"/>
        </w:rPr>
        <w:t>правовое регулирование рабочего времени педагогического работника?</w:t>
      </w:r>
    </w:p>
    <w:p w:rsidR="00837E34" w:rsidRPr="00CF13FC" w:rsidRDefault="00CF13FC" w:rsidP="00837E34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CF13FC" w:rsidRPr="00CF13FC" w:rsidRDefault="00CF13FC" w:rsidP="00837E34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Перечислите основания увольнения работника.</w:t>
      </w:r>
    </w:p>
    <w:p w:rsidR="00837E34" w:rsidRPr="00837E34" w:rsidRDefault="00837E34" w:rsidP="00252F26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837E34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Pr="00837E34" w:rsidRDefault="00EB7E32" w:rsidP="00252F26">
      <w:pPr>
        <w:spacing w:line="29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43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EB7E32" w:rsidP="00837E34">
      <w:pPr>
        <w:ind w:left="740"/>
        <w:jc w:val="both"/>
        <w:rPr>
          <w:sz w:val="20"/>
          <w:szCs w:val="20"/>
        </w:rPr>
      </w:pPr>
    </w:p>
    <w:sectPr w:rsidR="00EB7E32" w:rsidSect="00837E34">
      <w:pgSz w:w="11900" w:h="16838"/>
      <w:pgMar w:top="1130" w:right="846" w:bottom="41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20D" w:rsidRDefault="00D6120D" w:rsidP="00252F26">
      <w:r>
        <w:separator/>
      </w:r>
    </w:p>
  </w:endnote>
  <w:endnote w:type="continuationSeparator" w:id="1">
    <w:p w:rsidR="00D6120D" w:rsidRDefault="00D6120D" w:rsidP="00252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1582"/>
      <w:docPartObj>
        <w:docPartGallery w:val="Page Numbers (Bottom of Page)"/>
        <w:docPartUnique/>
      </w:docPartObj>
    </w:sdtPr>
    <w:sdtContent>
      <w:p w:rsidR="00837E34" w:rsidRDefault="00837E34">
        <w:pPr>
          <w:pStyle w:val="a7"/>
          <w:jc w:val="right"/>
        </w:pPr>
        <w:fldSimple w:instr=" PAGE   \* MERGEFORMAT ">
          <w:r w:rsidR="00D6120D">
            <w:rPr>
              <w:noProof/>
            </w:rPr>
            <w:t>1</w:t>
          </w:r>
        </w:fldSimple>
      </w:p>
    </w:sdtContent>
  </w:sdt>
  <w:p w:rsidR="00837E34" w:rsidRDefault="00837E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20D" w:rsidRDefault="00D6120D" w:rsidP="00252F26">
      <w:r>
        <w:separator/>
      </w:r>
    </w:p>
  </w:footnote>
  <w:footnote w:type="continuationSeparator" w:id="1">
    <w:p w:rsidR="00D6120D" w:rsidRDefault="00D6120D" w:rsidP="00252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BDBEBDC4"/>
    <w:lvl w:ilvl="0" w:tplc="7D00EC12">
      <w:start w:val="1"/>
      <w:numFmt w:val="decimal"/>
      <w:lvlText w:val="%1."/>
      <w:lvlJc w:val="left"/>
    </w:lvl>
    <w:lvl w:ilvl="1" w:tplc="0F94F97C">
      <w:numFmt w:val="decimal"/>
      <w:lvlText w:val=""/>
      <w:lvlJc w:val="left"/>
    </w:lvl>
    <w:lvl w:ilvl="2" w:tplc="C9182BCE">
      <w:numFmt w:val="decimal"/>
      <w:lvlText w:val=""/>
      <w:lvlJc w:val="left"/>
    </w:lvl>
    <w:lvl w:ilvl="3" w:tplc="F05450A0">
      <w:numFmt w:val="decimal"/>
      <w:lvlText w:val=""/>
      <w:lvlJc w:val="left"/>
    </w:lvl>
    <w:lvl w:ilvl="4" w:tplc="5F3C0686">
      <w:numFmt w:val="decimal"/>
      <w:lvlText w:val=""/>
      <w:lvlJc w:val="left"/>
    </w:lvl>
    <w:lvl w:ilvl="5" w:tplc="A684A192">
      <w:numFmt w:val="decimal"/>
      <w:lvlText w:val=""/>
      <w:lvlJc w:val="left"/>
    </w:lvl>
    <w:lvl w:ilvl="6" w:tplc="CACC920A">
      <w:numFmt w:val="decimal"/>
      <w:lvlText w:val=""/>
      <w:lvlJc w:val="left"/>
    </w:lvl>
    <w:lvl w:ilvl="7" w:tplc="ECE83294">
      <w:numFmt w:val="decimal"/>
      <w:lvlText w:val=""/>
      <w:lvlJc w:val="left"/>
    </w:lvl>
    <w:lvl w:ilvl="8" w:tplc="A03484F4">
      <w:numFmt w:val="decimal"/>
      <w:lvlText w:val=""/>
      <w:lvlJc w:val="left"/>
    </w:lvl>
  </w:abstractNum>
  <w:abstractNum w:abstractNumId="1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2">
    <w:nsid w:val="0000047E"/>
    <w:multiLevelType w:val="hybridMultilevel"/>
    <w:tmpl w:val="FFB43DC2"/>
    <w:lvl w:ilvl="0" w:tplc="9D344A88">
      <w:start w:val="2"/>
      <w:numFmt w:val="decimal"/>
      <w:lvlText w:val="%1."/>
      <w:lvlJc w:val="left"/>
    </w:lvl>
    <w:lvl w:ilvl="1" w:tplc="D5CCACBA">
      <w:numFmt w:val="decimal"/>
      <w:lvlText w:val=""/>
      <w:lvlJc w:val="left"/>
    </w:lvl>
    <w:lvl w:ilvl="2" w:tplc="EF6229D4">
      <w:numFmt w:val="decimal"/>
      <w:lvlText w:val=""/>
      <w:lvlJc w:val="left"/>
    </w:lvl>
    <w:lvl w:ilvl="3" w:tplc="F39C6E96">
      <w:numFmt w:val="decimal"/>
      <w:lvlText w:val=""/>
      <w:lvlJc w:val="left"/>
    </w:lvl>
    <w:lvl w:ilvl="4" w:tplc="F310539C">
      <w:numFmt w:val="decimal"/>
      <w:lvlText w:val=""/>
      <w:lvlJc w:val="left"/>
    </w:lvl>
    <w:lvl w:ilvl="5" w:tplc="E6DAD578">
      <w:numFmt w:val="decimal"/>
      <w:lvlText w:val=""/>
      <w:lvlJc w:val="left"/>
    </w:lvl>
    <w:lvl w:ilvl="6" w:tplc="E1CA7CF2">
      <w:numFmt w:val="decimal"/>
      <w:lvlText w:val=""/>
      <w:lvlJc w:val="left"/>
    </w:lvl>
    <w:lvl w:ilvl="7" w:tplc="B3C04130">
      <w:numFmt w:val="decimal"/>
      <w:lvlText w:val=""/>
      <w:lvlJc w:val="left"/>
    </w:lvl>
    <w:lvl w:ilvl="8" w:tplc="6334160A">
      <w:numFmt w:val="decimal"/>
      <w:lvlText w:val=""/>
      <w:lvlJc w:val="left"/>
    </w:lvl>
  </w:abstractNum>
  <w:abstractNum w:abstractNumId="3">
    <w:nsid w:val="00000633"/>
    <w:multiLevelType w:val="hybridMultilevel"/>
    <w:tmpl w:val="2116942E"/>
    <w:lvl w:ilvl="0" w:tplc="4AE6D07A">
      <w:start w:val="22"/>
      <w:numFmt w:val="decimal"/>
      <w:lvlText w:val="%1)"/>
      <w:lvlJc w:val="left"/>
    </w:lvl>
    <w:lvl w:ilvl="1" w:tplc="6F0A40D4">
      <w:start w:val="1"/>
      <w:numFmt w:val="bullet"/>
      <w:lvlText w:val="➢"/>
      <w:lvlJc w:val="left"/>
    </w:lvl>
    <w:lvl w:ilvl="2" w:tplc="854AE4C8">
      <w:numFmt w:val="decimal"/>
      <w:lvlText w:val=""/>
      <w:lvlJc w:val="left"/>
    </w:lvl>
    <w:lvl w:ilvl="3" w:tplc="5C9082FA">
      <w:numFmt w:val="decimal"/>
      <w:lvlText w:val=""/>
      <w:lvlJc w:val="left"/>
    </w:lvl>
    <w:lvl w:ilvl="4" w:tplc="395C0190">
      <w:numFmt w:val="decimal"/>
      <w:lvlText w:val=""/>
      <w:lvlJc w:val="left"/>
    </w:lvl>
    <w:lvl w:ilvl="5" w:tplc="64F462C0">
      <w:numFmt w:val="decimal"/>
      <w:lvlText w:val=""/>
      <w:lvlJc w:val="left"/>
    </w:lvl>
    <w:lvl w:ilvl="6" w:tplc="CBC4C33C">
      <w:numFmt w:val="decimal"/>
      <w:lvlText w:val=""/>
      <w:lvlJc w:val="left"/>
    </w:lvl>
    <w:lvl w:ilvl="7" w:tplc="7AFEE4CE">
      <w:numFmt w:val="decimal"/>
      <w:lvlText w:val=""/>
      <w:lvlJc w:val="left"/>
    </w:lvl>
    <w:lvl w:ilvl="8" w:tplc="573ACC8E">
      <w:numFmt w:val="decimal"/>
      <w:lvlText w:val=""/>
      <w:lvlJc w:val="left"/>
    </w:lvl>
  </w:abstractNum>
  <w:abstractNum w:abstractNumId="4">
    <w:nsid w:val="00000677"/>
    <w:multiLevelType w:val="hybridMultilevel"/>
    <w:tmpl w:val="582620A4"/>
    <w:lvl w:ilvl="0" w:tplc="9E1661D0">
      <w:start w:val="1"/>
      <w:numFmt w:val="decimal"/>
      <w:lvlText w:val="%1."/>
      <w:lvlJc w:val="left"/>
    </w:lvl>
    <w:lvl w:ilvl="1" w:tplc="00541256">
      <w:numFmt w:val="decimal"/>
      <w:lvlText w:val="%2."/>
      <w:lvlJc w:val="left"/>
    </w:lvl>
    <w:lvl w:ilvl="2" w:tplc="C9DA4374">
      <w:start w:val="1"/>
      <w:numFmt w:val="decimal"/>
      <w:lvlText w:val="%3."/>
      <w:lvlJc w:val="left"/>
    </w:lvl>
    <w:lvl w:ilvl="3" w:tplc="3D4CFAA8">
      <w:numFmt w:val="decimal"/>
      <w:lvlText w:val=""/>
      <w:lvlJc w:val="left"/>
    </w:lvl>
    <w:lvl w:ilvl="4" w:tplc="8674A0D6">
      <w:numFmt w:val="decimal"/>
      <w:lvlText w:val=""/>
      <w:lvlJc w:val="left"/>
    </w:lvl>
    <w:lvl w:ilvl="5" w:tplc="DFDEDF42">
      <w:numFmt w:val="decimal"/>
      <w:lvlText w:val=""/>
      <w:lvlJc w:val="left"/>
    </w:lvl>
    <w:lvl w:ilvl="6" w:tplc="9626D85C">
      <w:numFmt w:val="decimal"/>
      <w:lvlText w:val=""/>
      <w:lvlJc w:val="left"/>
    </w:lvl>
    <w:lvl w:ilvl="7" w:tplc="ED940CC4">
      <w:numFmt w:val="decimal"/>
      <w:lvlText w:val=""/>
      <w:lvlJc w:val="left"/>
    </w:lvl>
    <w:lvl w:ilvl="8" w:tplc="0360DDEA">
      <w:numFmt w:val="decimal"/>
      <w:lvlText w:val=""/>
      <w:lvlJc w:val="left"/>
    </w:lvl>
  </w:abstractNum>
  <w:abstractNum w:abstractNumId="5">
    <w:nsid w:val="00000975"/>
    <w:multiLevelType w:val="hybridMultilevel"/>
    <w:tmpl w:val="BE7C55AE"/>
    <w:lvl w:ilvl="0" w:tplc="4C6E6F7E">
      <w:start w:val="1"/>
      <w:numFmt w:val="decimal"/>
      <w:lvlText w:val="%1."/>
      <w:lvlJc w:val="left"/>
    </w:lvl>
    <w:lvl w:ilvl="1" w:tplc="B2ECB748">
      <w:start w:val="1"/>
      <w:numFmt w:val="bullet"/>
      <w:lvlText w:val=" "/>
      <w:lvlJc w:val="left"/>
    </w:lvl>
    <w:lvl w:ilvl="2" w:tplc="C82002D4">
      <w:numFmt w:val="decimal"/>
      <w:lvlText w:val=""/>
      <w:lvlJc w:val="left"/>
    </w:lvl>
    <w:lvl w:ilvl="3" w:tplc="DE946FC8">
      <w:numFmt w:val="decimal"/>
      <w:lvlText w:val=""/>
      <w:lvlJc w:val="left"/>
    </w:lvl>
    <w:lvl w:ilvl="4" w:tplc="DED06DBE">
      <w:numFmt w:val="decimal"/>
      <w:lvlText w:val=""/>
      <w:lvlJc w:val="left"/>
    </w:lvl>
    <w:lvl w:ilvl="5" w:tplc="A6F6D482">
      <w:numFmt w:val="decimal"/>
      <w:lvlText w:val=""/>
      <w:lvlJc w:val="left"/>
    </w:lvl>
    <w:lvl w:ilvl="6" w:tplc="0EEAA556">
      <w:numFmt w:val="decimal"/>
      <w:lvlText w:val=""/>
      <w:lvlJc w:val="left"/>
    </w:lvl>
    <w:lvl w:ilvl="7" w:tplc="43DCC78E">
      <w:numFmt w:val="decimal"/>
      <w:lvlText w:val=""/>
      <w:lvlJc w:val="left"/>
    </w:lvl>
    <w:lvl w:ilvl="8" w:tplc="09069816">
      <w:numFmt w:val="decimal"/>
      <w:lvlText w:val=""/>
      <w:lvlJc w:val="left"/>
    </w:lvl>
  </w:abstractNum>
  <w:abstractNum w:abstractNumId="6">
    <w:nsid w:val="00000C15"/>
    <w:multiLevelType w:val="hybridMultilevel"/>
    <w:tmpl w:val="73340D20"/>
    <w:lvl w:ilvl="0" w:tplc="C1A80656">
      <w:start w:val="13"/>
      <w:numFmt w:val="decimal"/>
      <w:lvlText w:val="%1)"/>
      <w:lvlJc w:val="left"/>
    </w:lvl>
    <w:lvl w:ilvl="1" w:tplc="64F474D2">
      <w:start w:val="1"/>
      <w:numFmt w:val="bullet"/>
      <w:lvlText w:val="➢"/>
      <w:lvlJc w:val="left"/>
    </w:lvl>
    <w:lvl w:ilvl="2" w:tplc="FDAC3C20">
      <w:numFmt w:val="decimal"/>
      <w:lvlText w:val=""/>
      <w:lvlJc w:val="left"/>
    </w:lvl>
    <w:lvl w:ilvl="3" w:tplc="F626D41A">
      <w:numFmt w:val="decimal"/>
      <w:lvlText w:val=""/>
      <w:lvlJc w:val="left"/>
    </w:lvl>
    <w:lvl w:ilvl="4" w:tplc="9B628A00">
      <w:numFmt w:val="decimal"/>
      <w:lvlText w:val=""/>
      <w:lvlJc w:val="left"/>
    </w:lvl>
    <w:lvl w:ilvl="5" w:tplc="A0626160">
      <w:numFmt w:val="decimal"/>
      <w:lvlText w:val=""/>
      <w:lvlJc w:val="left"/>
    </w:lvl>
    <w:lvl w:ilvl="6" w:tplc="F40ACB76">
      <w:numFmt w:val="decimal"/>
      <w:lvlText w:val=""/>
      <w:lvlJc w:val="left"/>
    </w:lvl>
    <w:lvl w:ilvl="7" w:tplc="EAE2A288">
      <w:numFmt w:val="decimal"/>
      <w:lvlText w:val=""/>
      <w:lvlJc w:val="left"/>
    </w:lvl>
    <w:lvl w:ilvl="8" w:tplc="EBFCB146">
      <w:numFmt w:val="decimal"/>
      <w:lvlText w:val=""/>
      <w:lvlJc w:val="left"/>
    </w:lvl>
  </w:abstractNum>
  <w:abstractNum w:abstractNumId="7">
    <w:nsid w:val="00000C7B"/>
    <w:multiLevelType w:val="hybridMultilevel"/>
    <w:tmpl w:val="16763474"/>
    <w:lvl w:ilvl="0" w:tplc="D130B9DC">
      <w:start w:val="11"/>
      <w:numFmt w:val="decimal"/>
      <w:lvlText w:val="%1)"/>
      <w:lvlJc w:val="left"/>
    </w:lvl>
    <w:lvl w:ilvl="1" w:tplc="ACC8F906">
      <w:start w:val="1"/>
      <w:numFmt w:val="bullet"/>
      <w:lvlText w:val="➢"/>
      <w:lvlJc w:val="left"/>
    </w:lvl>
    <w:lvl w:ilvl="2" w:tplc="1F9E5796">
      <w:numFmt w:val="decimal"/>
      <w:lvlText w:val=""/>
      <w:lvlJc w:val="left"/>
    </w:lvl>
    <w:lvl w:ilvl="3" w:tplc="700634FA">
      <w:numFmt w:val="decimal"/>
      <w:lvlText w:val=""/>
      <w:lvlJc w:val="left"/>
    </w:lvl>
    <w:lvl w:ilvl="4" w:tplc="BC604A66">
      <w:numFmt w:val="decimal"/>
      <w:lvlText w:val=""/>
      <w:lvlJc w:val="left"/>
    </w:lvl>
    <w:lvl w:ilvl="5" w:tplc="986A9D36">
      <w:numFmt w:val="decimal"/>
      <w:lvlText w:val=""/>
      <w:lvlJc w:val="left"/>
    </w:lvl>
    <w:lvl w:ilvl="6" w:tplc="A740AB88">
      <w:numFmt w:val="decimal"/>
      <w:lvlText w:val=""/>
      <w:lvlJc w:val="left"/>
    </w:lvl>
    <w:lvl w:ilvl="7" w:tplc="F2181ACA">
      <w:numFmt w:val="decimal"/>
      <w:lvlText w:val=""/>
      <w:lvlJc w:val="left"/>
    </w:lvl>
    <w:lvl w:ilvl="8" w:tplc="300CB650">
      <w:numFmt w:val="decimal"/>
      <w:lvlText w:val=""/>
      <w:lvlJc w:val="left"/>
    </w:lvl>
  </w:abstractNum>
  <w:abstractNum w:abstractNumId="8">
    <w:nsid w:val="00000D66"/>
    <w:multiLevelType w:val="hybridMultilevel"/>
    <w:tmpl w:val="518CC098"/>
    <w:lvl w:ilvl="0" w:tplc="F912F1CE">
      <w:start w:val="2"/>
      <w:numFmt w:val="decimal"/>
      <w:lvlText w:val="%1."/>
      <w:lvlJc w:val="left"/>
    </w:lvl>
    <w:lvl w:ilvl="1" w:tplc="1472A574">
      <w:numFmt w:val="decimal"/>
      <w:lvlText w:val=""/>
      <w:lvlJc w:val="left"/>
    </w:lvl>
    <w:lvl w:ilvl="2" w:tplc="F8F43F04">
      <w:numFmt w:val="decimal"/>
      <w:lvlText w:val=""/>
      <w:lvlJc w:val="left"/>
    </w:lvl>
    <w:lvl w:ilvl="3" w:tplc="F1142384">
      <w:numFmt w:val="decimal"/>
      <w:lvlText w:val=""/>
      <w:lvlJc w:val="left"/>
    </w:lvl>
    <w:lvl w:ilvl="4" w:tplc="CB10A6FA">
      <w:numFmt w:val="decimal"/>
      <w:lvlText w:val=""/>
      <w:lvlJc w:val="left"/>
    </w:lvl>
    <w:lvl w:ilvl="5" w:tplc="5C92E316">
      <w:numFmt w:val="decimal"/>
      <w:lvlText w:val=""/>
      <w:lvlJc w:val="left"/>
    </w:lvl>
    <w:lvl w:ilvl="6" w:tplc="6B52A948">
      <w:numFmt w:val="decimal"/>
      <w:lvlText w:val=""/>
      <w:lvlJc w:val="left"/>
    </w:lvl>
    <w:lvl w:ilvl="7" w:tplc="BE682C68">
      <w:numFmt w:val="decimal"/>
      <w:lvlText w:val=""/>
      <w:lvlJc w:val="left"/>
    </w:lvl>
    <w:lvl w:ilvl="8" w:tplc="E42E449E">
      <w:numFmt w:val="decimal"/>
      <w:lvlText w:val=""/>
      <w:lvlJc w:val="left"/>
    </w:lvl>
  </w:abstractNum>
  <w:abstractNum w:abstractNumId="9">
    <w:nsid w:val="00000E12"/>
    <w:multiLevelType w:val="hybridMultilevel"/>
    <w:tmpl w:val="1FC084E8"/>
    <w:lvl w:ilvl="0" w:tplc="4DC86856">
      <w:start w:val="6"/>
      <w:numFmt w:val="decimal"/>
      <w:lvlText w:val="%1)"/>
      <w:lvlJc w:val="left"/>
    </w:lvl>
    <w:lvl w:ilvl="1" w:tplc="0A1AF698">
      <w:numFmt w:val="decimal"/>
      <w:lvlText w:val=""/>
      <w:lvlJc w:val="left"/>
    </w:lvl>
    <w:lvl w:ilvl="2" w:tplc="ACC8190A">
      <w:numFmt w:val="decimal"/>
      <w:lvlText w:val=""/>
      <w:lvlJc w:val="left"/>
    </w:lvl>
    <w:lvl w:ilvl="3" w:tplc="D8782894">
      <w:numFmt w:val="decimal"/>
      <w:lvlText w:val=""/>
      <w:lvlJc w:val="left"/>
    </w:lvl>
    <w:lvl w:ilvl="4" w:tplc="18A61880">
      <w:numFmt w:val="decimal"/>
      <w:lvlText w:val=""/>
      <w:lvlJc w:val="left"/>
    </w:lvl>
    <w:lvl w:ilvl="5" w:tplc="32EAC90A">
      <w:numFmt w:val="decimal"/>
      <w:lvlText w:val=""/>
      <w:lvlJc w:val="left"/>
    </w:lvl>
    <w:lvl w:ilvl="6" w:tplc="3C8C35C2">
      <w:numFmt w:val="decimal"/>
      <w:lvlText w:val=""/>
      <w:lvlJc w:val="left"/>
    </w:lvl>
    <w:lvl w:ilvl="7" w:tplc="ABDED1CA">
      <w:numFmt w:val="decimal"/>
      <w:lvlText w:val=""/>
      <w:lvlJc w:val="left"/>
    </w:lvl>
    <w:lvl w:ilvl="8" w:tplc="B208612C">
      <w:numFmt w:val="decimal"/>
      <w:lvlText w:val=""/>
      <w:lvlJc w:val="left"/>
    </w:lvl>
  </w:abstractNum>
  <w:abstractNum w:abstractNumId="10">
    <w:nsid w:val="00000E90"/>
    <w:multiLevelType w:val="hybridMultilevel"/>
    <w:tmpl w:val="730E7190"/>
    <w:lvl w:ilvl="0" w:tplc="1A103410">
      <w:start w:val="1"/>
      <w:numFmt w:val="decimal"/>
      <w:lvlText w:val="%1."/>
      <w:lvlJc w:val="left"/>
    </w:lvl>
    <w:lvl w:ilvl="1" w:tplc="CF963C9E">
      <w:start w:val="1"/>
      <w:numFmt w:val="bullet"/>
      <w:lvlText w:val=" "/>
      <w:lvlJc w:val="left"/>
    </w:lvl>
    <w:lvl w:ilvl="2" w:tplc="CEF2B4CC">
      <w:numFmt w:val="decimal"/>
      <w:lvlText w:val=""/>
      <w:lvlJc w:val="left"/>
    </w:lvl>
    <w:lvl w:ilvl="3" w:tplc="9C90A60A">
      <w:numFmt w:val="decimal"/>
      <w:lvlText w:val=""/>
      <w:lvlJc w:val="left"/>
    </w:lvl>
    <w:lvl w:ilvl="4" w:tplc="50AA004A">
      <w:numFmt w:val="decimal"/>
      <w:lvlText w:val=""/>
      <w:lvlJc w:val="left"/>
    </w:lvl>
    <w:lvl w:ilvl="5" w:tplc="4FDE5ED0">
      <w:numFmt w:val="decimal"/>
      <w:lvlText w:val=""/>
      <w:lvlJc w:val="left"/>
    </w:lvl>
    <w:lvl w:ilvl="6" w:tplc="DD56DE52">
      <w:numFmt w:val="decimal"/>
      <w:lvlText w:val=""/>
      <w:lvlJc w:val="left"/>
    </w:lvl>
    <w:lvl w:ilvl="7" w:tplc="B0AEAFE8">
      <w:numFmt w:val="decimal"/>
      <w:lvlText w:val=""/>
      <w:lvlJc w:val="left"/>
    </w:lvl>
    <w:lvl w:ilvl="8" w:tplc="0B146840">
      <w:numFmt w:val="decimal"/>
      <w:lvlText w:val=""/>
      <w:lvlJc w:val="left"/>
    </w:lvl>
  </w:abstractNum>
  <w:abstractNum w:abstractNumId="11">
    <w:nsid w:val="00000FC9"/>
    <w:multiLevelType w:val="hybridMultilevel"/>
    <w:tmpl w:val="A17806DC"/>
    <w:lvl w:ilvl="0" w:tplc="6B889F4E">
      <w:start w:val="1"/>
      <w:numFmt w:val="decimal"/>
      <w:lvlText w:val="%1)"/>
      <w:lvlJc w:val="left"/>
    </w:lvl>
    <w:lvl w:ilvl="1" w:tplc="EA349378">
      <w:numFmt w:val="decimal"/>
      <w:lvlText w:val=""/>
      <w:lvlJc w:val="left"/>
    </w:lvl>
    <w:lvl w:ilvl="2" w:tplc="DACAF412">
      <w:numFmt w:val="decimal"/>
      <w:lvlText w:val=""/>
      <w:lvlJc w:val="left"/>
    </w:lvl>
    <w:lvl w:ilvl="3" w:tplc="07BC1B8E">
      <w:numFmt w:val="decimal"/>
      <w:lvlText w:val=""/>
      <w:lvlJc w:val="left"/>
    </w:lvl>
    <w:lvl w:ilvl="4" w:tplc="897E0832">
      <w:numFmt w:val="decimal"/>
      <w:lvlText w:val=""/>
      <w:lvlJc w:val="left"/>
    </w:lvl>
    <w:lvl w:ilvl="5" w:tplc="B67A1966">
      <w:numFmt w:val="decimal"/>
      <w:lvlText w:val=""/>
      <w:lvlJc w:val="left"/>
    </w:lvl>
    <w:lvl w:ilvl="6" w:tplc="DDF6B8F0">
      <w:numFmt w:val="decimal"/>
      <w:lvlText w:val=""/>
      <w:lvlJc w:val="left"/>
    </w:lvl>
    <w:lvl w:ilvl="7" w:tplc="862A5C1E">
      <w:numFmt w:val="decimal"/>
      <w:lvlText w:val=""/>
      <w:lvlJc w:val="left"/>
    </w:lvl>
    <w:lvl w:ilvl="8" w:tplc="613A62C2">
      <w:numFmt w:val="decimal"/>
      <w:lvlText w:val=""/>
      <w:lvlJc w:val="left"/>
    </w:lvl>
  </w:abstractNum>
  <w:abstractNum w:abstractNumId="12">
    <w:nsid w:val="000011F4"/>
    <w:multiLevelType w:val="hybridMultilevel"/>
    <w:tmpl w:val="ACEA1026"/>
    <w:lvl w:ilvl="0" w:tplc="EB9A3B94">
      <w:start w:val="1"/>
      <w:numFmt w:val="bullet"/>
      <w:lvlText w:val="−"/>
      <w:lvlJc w:val="left"/>
    </w:lvl>
    <w:lvl w:ilvl="1" w:tplc="FB9053E6">
      <w:numFmt w:val="decimal"/>
      <w:lvlText w:val=""/>
      <w:lvlJc w:val="left"/>
    </w:lvl>
    <w:lvl w:ilvl="2" w:tplc="040C9884">
      <w:numFmt w:val="decimal"/>
      <w:lvlText w:val=""/>
      <w:lvlJc w:val="left"/>
    </w:lvl>
    <w:lvl w:ilvl="3" w:tplc="A5FC65E0">
      <w:numFmt w:val="decimal"/>
      <w:lvlText w:val=""/>
      <w:lvlJc w:val="left"/>
    </w:lvl>
    <w:lvl w:ilvl="4" w:tplc="B95A5D1E">
      <w:numFmt w:val="decimal"/>
      <w:lvlText w:val=""/>
      <w:lvlJc w:val="left"/>
    </w:lvl>
    <w:lvl w:ilvl="5" w:tplc="9F421DC0">
      <w:numFmt w:val="decimal"/>
      <w:lvlText w:val=""/>
      <w:lvlJc w:val="left"/>
    </w:lvl>
    <w:lvl w:ilvl="6" w:tplc="A8FA027A">
      <w:numFmt w:val="decimal"/>
      <w:lvlText w:val=""/>
      <w:lvlJc w:val="left"/>
    </w:lvl>
    <w:lvl w:ilvl="7" w:tplc="5E148658">
      <w:numFmt w:val="decimal"/>
      <w:lvlText w:val=""/>
      <w:lvlJc w:val="left"/>
    </w:lvl>
    <w:lvl w:ilvl="8" w:tplc="4B94FF98">
      <w:numFmt w:val="decimal"/>
      <w:lvlText w:val=""/>
      <w:lvlJc w:val="left"/>
    </w:lvl>
  </w:abstractNum>
  <w:abstractNum w:abstractNumId="13">
    <w:nsid w:val="0000127E"/>
    <w:multiLevelType w:val="hybridMultilevel"/>
    <w:tmpl w:val="2B3A9D6E"/>
    <w:lvl w:ilvl="0" w:tplc="03FC4526">
      <w:start w:val="4"/>
      <w:numFmt w:val="decimal"/>
      <w:lvlText w:val="%1."/>
      <w:lvlJc w:val="left"/>
    </w:lvl>
    <w:lvl w:ilvl="1" w:tplc="2834B7D0">
      <w:numFmt w:val="decimal"/>
      <w:lvlText w:val=""/>
      <w:lvlJc w:val="left"/>
    </w:lvl>
    <w:lvl w:ilvl="2" w:tplc="1DC8D524">
      <w:numFmt w:val="decimal"/>
      <w:lvlText w:val=""/>
      <w:lvlJc w:val="left"/>
    </w:lvl>
    <w:lvl w:ilvl="3" w:tplc="4B42B83E">
      <w:numFmt w:val="decimal"/>
      <w:lvlText w:val=""/>
      <w:lvlJc w:val="left"/>
    </w:lvl>
    <w:lvl w:ilvl="4" w:tplc="A14EC3A0">
      <w:numFmt w:val="decimal"/>
      <w:lvlText w:val=""/>
      <w:lvlJc w:val="left"/>
    </w:lvl>
    <w:lvl w:ilvl="5" w:tplc="683C638E">
      <w:numFmt w:val="decimal"/>
      <w:lvlText w:val=""/>
      <w:lvlJc w:val="left"/>
    </w:lvl>
    <w:lvl w:ilvl="6" w:tplc="C8DAEFFC">
      <w:numFmt w:val="decimal"/>
      <w:lvlText w:val=""/>
      <w:lvlJc w:val="left"/>
    </w:lvl>
    <w:lvl w:ilvl="7" w:tplc="38741CC2">
      <w:numFmt w:val="decimal"/>
      <w:lvlText w:val=""/>
      <w:lvlJc w:val="left"/>
    </w:lvl>
    <w:lvl w:ilvl="8" w:tplc="A2C8707C">
      <w:numFmt w:val="decimal"/>
      <w:lvlText w:val=""/>
      <w:lvlJc w:val="left"/>
    </w:lvl>
  </w:abstractNum>
  <w:abstractNum w:abstractNumId="14">
    <w:nsid w:val="00001850"/>
    <w:multiLevelType w:val="hybridMultilevel"/>
    <w:tmpl w:val="9E526088"/>
    <w:lvl w:ilvl="0" w:tplc="DE4A7954">
      <w:start w:val="1"/>
      <w:numFmt w:val="decimal"/>
      <w:lvlText w:val="%1."/>
      <w:lvlJc w:val="left"/>
    </w:lvl>
    <w:lvl w:ilvl="1" w:tplc="F3325408">
      <w:start w:val="1"/>
      <w:numFmt w:val="bullet"/>
      <w:lvlText w:val="К"/>
      <w:lvlJc w:val="left"/>
    </w:lvl>
    <w:lvl w:ilvl="2" w:tplc="0F825A4C">
      <w:start w:val="1"/>
      <w:numFmt w:val="decimal"/>
      <w:lvlText w:val="%3."/>
      <w:lvlJc w:val="left"/>
    </w:lvl>
    <w:lvl w:ilvl="3" w:tplc="9104C982">
      <w:start w:val="1"/>
      <w:numFmt w:val="decimal"/>
      <w:lvlText w:val="%4."/>
      <w:lvlJc w:val="left"/>
    </w:lvl>
    <w:lvl w:ilvl="4" w:tplc="F5CAC9AE">
      <w:numFmt w:val="decimal"/>
      <w:lvlText w:val=""/>
      <w:lvlJc w:val="left"/>
    </w:lvl>
    <w:lvl w:ilvl="5" w:tplc="CA4E8CAA">
      <w:numFmt w:val="decimal"/>
      <w:lvlText w:val=""/>
      <w:lvlJc w:val="left"/>
    </w:lvl>
    <w:lvl w:ilvl="6" w:tplc="F0128176">
      <w:numFmt w:val="decimal"/>
      <w:lvlText w:val=""/>
      <w:lvlJc w:val="left"/>
    </w:lvl>
    <w:lvl w:ilvl="7" w:tplc="1B2E2752">
      <w:numFmt w:val="decimal"/>
      <w:lvlText w:val=""/>
      <w:lvlJc w:val="left"/>
    </w:lvl>
    <w:lvl w:ilvl="8" w:tplc="FE663FC2">
      <w:numFmt w:val="decimal"/>
      <w:lvlText w:val=""/>
      <w:lvlJc w:val="left"/>
    </w:lvl>
  </w:abstractNum>
  <w:abstractNum w:abstractNumId="15">
    <w:nsid w:val="000018D7"/>
    <w:multiLevelType w:val="hybridMultilevel"/>
    <w:tmpl w:val="22127DF8"/>
    <w:lvl w:ilvl="0" w:tplc="01B0FD48">
      <w:start w:val="2"/>
      <w:numFmt w:val="decimal"/>
      <w:lvlText w:val="%1."/>
      <w:lvlJc w:val="left"/>
    </w:lvl>
    <w:lvl w:ilvl="1" w:tplc="4FB0AB22">
      <w:numFmt w:val="decimal"/>
      <w:lvlText w:val=""/>
      <w:lvlJc w:val="left"/>
    </w:lvl>
    <w:lvl w:ilvl="2" w:tplc="D14E21A4">
      <w:numFmt w:val="decimal"/>
      <w:lvlText w:val=""/>
      <w:lvlJc w:val="left"/>
    </w:lvl>
    <w:lvl w:ilvl="3" w:tplc="02B63A00">
      <w:numFmt w:val="decimal"/>
      <w:lvlText w:val=""/>
      <w:lvlJc w:val="left"/>
    </w:lvl>
    <w:lvl w:ilvl="4" w:tplc="767E3DCC">
      <w:numFmt w:val="decimal"/>
      <w:lvlText w:val=""/>
      <w:lvlJc w:val="left"/>
    </w:lvl>
    <w:lvl w:ilvl="5" w:tplc="14181CA2">
      <w:numFmt w:val="decimal"/>
      <w:lvlText w:val=""/>
      <w:lvlJc w:val="left"/>
    </w:lvl>
    <w:lvl w:ilvl="6" w:tplc="CB5077A0">
      <w:numFmt w:val="decimal"/>
      <w:lvlText w:val=""/>
      <w:lvlJc w:val="left"/>
    </w:lvl>
    <w:lvl w:ilvl="7" w:tplc="BC662038">
      <w:numFmt w:val="decimal"/>
      <w:lvlText w:val=""/>
      <w:lvlJc w:val="left"/>
    </w:lvl>
    <w:lvl w:ilvl="8" w:tplc="72ACB04E">
      <w:numFmt w:val="decimal"/>
      <w:lvlText w:val=""/>
      <w:lvlJc w:val="left"/>
    </w:lvl>
  </w:abstractNum>
  <w:abstractNum w:abstractNumId="16">
    <w:nsid w:val="00001953"/>
    <w:multiLevelType w:val="hybridMultilevel"/>
    <w:tmpl w:val="8078EE30"/>
    <w:lvl w:ilvl="0" w:tplc="3B186DE2">
      <w:start w:val="3"/>
      <w:numFmt w:val="decimal"/>
      <w:lvlText w:val="%1)"/>
      <w:lvlJc w:val="left"/>
    </w:lvl>
    <w:lvl w:ilvl="1" w:tplc="EF6CC26A">
      <w:numFmt w:val="decimal"/>
      <w:lvlText w:val=""/>
      <w:lvlJc w:val="left"/>
    </w:lvl>
    <w:lvl w:ilvl="2" w:tplc="0D000B62">
      <w:numFmt w:val="decimal"/>
      <w:lvlText w:val=""/>
      <w:lvlJc w:val="left"/>
    </w:lvl>
    <w:lvl w:ilvl="3" w:tplc="20D883BA">
      <w:numFmt w:val="decimal"/>
      <w:lvlText w:val=""/>
      <w:lvlJc w:val="left"/>
    </w:lvl>
    <w:lvl w:ilvl="4" w:tplc="029C78AC">
      <w:numFmt w:val="decimal"/>
      <w:lvlText w:val=""/>
      <w:lvlJc w:val="left"/>
    </w:lvl>
    <w:lvl w:ilvl="5" w:tplc="BC3AA17C">
      <w:numFmt w:val="decimal"/>
      <w:lvlText w:val=""/>
      <w:lvlJc w:val="left"/>
    </w:lvl>
    <w:lvl w:ilvl="6" w:tplc="93022CF4">
      <w:numFmt w:val="decimal"/>
      <w:lvlText w:val=""/>
      <w:lvlJc w:val="left"/>
    </w:lvl>
    <w:lvl w:ilvl="7" w:tplc="D534BDB8">
      <w:numFmt w:val="decimal"/>
      <w:lvlText w:val=""/>
      <w:lvlJc w:val="left"/>
    </w:lvl>
    <w:lvl w:ilvl="8" w:tplc="DD246D86">
      <w:numFmt w:val="decimal"/>
      <w:lvlText w:val=""/>
      <w:lvlJc w:val="left"/>
    </w:lvl>
  </w:abstractNum>
  <w:abstractNum w:abstractNumId="17">
    <w:nsid w:val="000019D9"/>
    <w:multiLevelType w:val="hybridMultilevel"/>
    <w:tmpl w:val="99C8F202"/>
    <w:lvl w:ilvl="0" w:tplc="F856845E">
      <w:start w:val="4"/>
      <w:numFmt w:val="decimal"/>
      <w:lvlText w:val="%1."/>
      <w:lvlJc w:val="left"/>
    </w:lvl>
    <w:lvl w:ilvl="1" w:tplc="7B806A22">
      <w:numFmt w:val="decimal"/>
      <w:lvlText w:val=""/>
      <w:lvlJc w:val="left"/>
    </w:lvl>
    <w:lvl w:ilvl="2" w:tplc="2DE047C4">
      <w:numFmt w:val="decimal"/>
      <w:lvlText w:val=""/>
      <w:lvlJc w:val="left"/>
    </w:lvl>
    <w:lvl w:ilvl="3" w:tplc="88BCF46C">
      <w:numFmt w:val="decimal"/>
      <w:lvlText w:val=""/>
      <w:lvlJc w:val="left"/>
    </w:lvl>
    <w:lvl w:ilvl="4" w:tplc="8746206A">
      <w:numFmt w:val="decimal"/>
      <w:lvlText w:val=""/>
      <w:lvlJc w:val="left"/>
    </w:lvl>
    <w:lvl w:ilvl="5" w:tplc="0E4611AE">
      <w:numFmt w:val="decimal"/>
      <w:lvlText w:val=""/>
      <w:lvlJc w:val="left"/>
    </w:lvl>
    <w:lvl w:ilvl="6" w:tplc="8F543168">
      <w:numFmt w:val="decimal"/>
      <w:lvlText w:val=""/>
      <w:lvlJc w:val="left"/>
    </w:lvl>
    <w:lvl w:ilvl="7" w:tplc="E8BE65F0">
      <w:numFmt w:val="decimal"/>
      <w:lvlText w:val=""/>
      <w:lvlJc w:val="left"/>
    </w:lvl>
    <w:lvl w:ilvl="8" w:tplc="4774C196">
      <w:numFmt w:val="decimal"/>
      <w:lvlText w:val=""/>
      <w:lvlJc w:val="left"/>
    </w:lvl>
  </w:abstractNum>
  <w:abstractNum w:abstractNumId="18">
    <w:nsid w:val="000019DA"/>
    <w:multiLevelType w:val="hybridMultilevel"/>
    <w:tmpl w:val="AA9EE794"/>
    <w:lvl w:ilvl="0" w:tplc="E0BC348E">
      <w:start w:val="1"/>
      <w:numFmt w:val="decimal"/>
      <w:lvlText w:val="%1"/>
      <w:lvlJc w:val="left"/>
    </w:lvl>
    <w:lvl w:ilvl="1" w:tplc="9A30C0FC">
      <w:start w:val="1"/>
      <w:numFmt w:val="bullet"/>
      <w:lvlText w:val="➢"/>
      <w:lvlJc w:val="left"/>
    </w:lvl>
    <w:lvl w:ilvl="2" w:tplc="37480F06">
      <w:start w:val="61"/>
      <w:numFmt w:val="upperLetter"/>
      <w:lvlText w:val="%3"/>
      <w:lvlJc w:val="left"/>
    </w:lvl>
    <w:lvl w:ilvl="3" w:tplc="D73236FA">
      <w:numFmt w:val="decimal"/>
      <w:lvlText w:val=""/>
      <w:lvlJc w:val="left"/>
    </w:lvl>
    <w:lvl w:ilvl="4" w:tplc="83EA0D84">
      <w:numFmt w:val="decimal"/>
      <w:lvlText w:val=""/>
      <w:lvlJc w:val="left"/>
    </w:lvl>
    <w:lvl w:ilvl="5" w:tplc="D68C4A3C">
      <w:numFmt w:val="decimal"/>
      <w:lvlText w:val=""/>
      <w:lvlJc w:val="left"/>
    </w:lvl>
    <w:lvl w:ilvl="6" w:tplc="54FE0514">
      <w:numFmt w:val="decimal"/>
      <w:lvlText w:val=""/>
      <w:lvlJc w:val="left"/>
    </w:lvl>
    <w:lvl w:ilvl="7" w:tplc="388CADCC">
      <w:numFmt w:val="decimal"/>
      <w:lvlText w:val=""/>
      <w:lvlJc w:val="left"/>
    </w:lvl>
    <w:lvl w:ilvl="8" w:tplc="EB54B8F4">
      <w:numFmt w:val="decimal"/>
      <w:lvlText w:val=""/>
      <w:lvlJc w:val="left"/>
    </w:lvl>
  </w:abstractNum>
  <w:abstractNum w:abstractNumId="19">
    <w:nsid w:val="00001AF4"/>
    <w:multiLevelType w:val="hybridMultilevel"/>
    <w:tmpl w:val="1BEC9844"/>
    <w:lvl w:ilvl="0" w:tplc="F7E6E75A">
      <w:start w:val="1"/>
      <w:numFmt w:val="bullet"/>
      <w:lvlText w:val="В"/>
      <w:lvlJc w:val="left"/>
    </w:lvl>
    <w:lvl w:ilvl="1" w:tplc="24FA0C2A">
      <w:numFmt w:val="decimal"/>
      <w:lvlText w:val=""/>
      <w:lvlJc w:val="left"/>
    </w:lvl>
    <w:lvl w:ilvl="2" w:tplc="2BE2C91A">
      <w:numFmt w:val="decimal"/>
      <w:lvlText w:val=""/>
      <w:lvlJc w:val="left"/>
    </w:lvl>
    <w:lvl w:ilvl="3" w:tplc="81B0A9B6">
      <w:numFmt w:val="decimal"/>
      <w:lvlText w:val=""/>
      <w:lvlJc w:val="left"/>
    </w:lvl>
    <w:lvl w:ilvl="4" w:tplc="3FBEDCA0">
      <w:numFmt w:val="decimal"/>
      <w:lvlText w:val=""/>
      <w:lvlJc w:val="left"/>
    </w:lvl>
    <w:lvl w:ilvl="5" w:tplc="A20E89EA">
      <w:numFmt w:val="decimal"/>
      <w:lvlText w:val=""/>
      <w:lvlJc w:val="left"/>
    </w:lvl>
    <w:lvl w:ilvl="6" w:tplc="801C3190">
      <w:numFmt w:val="decimal"/>
      <w:lvlText w:val=""/>
      <w:lvlJc w:val="left"/>
    </w:lvl>
    <w:lvl w:ilvl="7" w:tplc="BE96237E">
      <w:numFmt w:val="decimal"/>
      <w:lvlText w:val=""/>
      <w:lvlJc w:val="left"/>
    </w:lvl>
    <w:lvl w:ilvl="8" w:tplc="13BC693E">
      <w:numFmt w:val="decimal"/>
      <w:lvlText w:val=""/>
      <w:lvlJc w:val="left"/>
    </w:lvl>
  </w:abstractNum>
  <w:abstractNum w:abstractNumId="20">
    <w:nsid w:val="00001D18"/>
    <w:multiLevelType w:val="hybridMultilevel"/>
    <w:tmpl w:val="6D18AA14"/>
    <w:lvl w:ilvl="0" w:tplc="2B54B0DC">
      <w:start w:val="35"/>
      <w:numFmt w:val="upperLetter"/>
      <w:lvlText w:val="%1"/>
      <w:lvlJc w:val="left"/>
    </w:lvl>
    <w:lvl w:ilvl="1" w:tplc="7ADE385C">
      <w:numFmt w:val="decimal"/>
      <w:lvlText w:val=""/>
      <w:lvlJc w:val="left"/>
    </w:lvl>
    <w:lvl w:ilvl="2" w:tplc="A1747278">
      <w:numFmt w:val="decimal"/>
      <w:lvlText w:val=""/>
      <w:lvlJc w:val="left"/>
    </w:lvl>
    <w:lvl w:ilvl="3" w:tplc="CF3E0258">
      <w:numFmt w:val="decimal"/>
      <w:lvlText w:val=""/>
      <w:lvlJc w:val="left"/>
    </w:lvl>
    <w:lvl w:ilvl="4" w:tplc="57AE2624">
      <w:numFmt w:val="decimal"/>
      <w:lvlText w:val=""/>
      <w:lvlJc w:val="left"/>
    </w:lvl>
    <w:lvl w:ilvl="5" w:tplc="7C265CF6">
      <w:numFmt w:val="decimal"/>
      <w:lvlText w:val=""/>
      <w:lvlJc w:val="left"/>
    </w:lvl>
    <w:lvl w:ilvl="6" w:tplc="E6AE2584">
      <w:numFmt w:val="decimal"/>
      <w:lvlText w:val=""/>
      <w:lvlJc w:val="left"/>
    </w:lvl>
    <w:lvl w:ilvl="7" w:tplc="8A3E18A4">
      <w:numFmt w:val="decimal"/>
      <w:lvlText w:val=""/>
      <w:lvlJc w:val="left"/>
    </w:lvl>
    <w:lvl w:ilvl="8" w:tplc="BAC6D926">
      <w:numFmt w:val="decimal"/>
      <w:lvlText w:val=""/>
      <w:lvlJc w:val="left"/>
    </w:lvl>
  </w:abstractNum>
  <w:abstractNum w:abstractNumId="21">
    <w:nsid w:val="00001DC0"/>
    <w:multiLevelType w:val="hybridMultilevel"/>
    <w:tmpl w:val="EC225670"/>
    <w:lvl w:ilvl="0" w:tplc="9022FB1A">
      <w:start w:val="1"/>
      <w:numFmt w:val="decimal"/>
      <w:lvlText w:val="%1."/>
      <w:lvlJc w:val="left"/>
    </w:lvl>
    <w:lvl w:ilvl="1" w:tplc="C61A4D0C">
      <w:numFmt w:val="decimal"/>
      <w:lvlText w:val=""/>
      <w:lvlJc w:val="left"/>
    </w:lvl>
    <w:lvl w:ilvl="2" w:tplc="59B8759E">
      <w:numFmt w:val="decimal"/>
      <w:lvlText w:val=""/>
      <w:lvlJc w:val="left"/>
    </w:lvl>
    <w:lvl w:ilvl="3" w:tplc="CE8675CE">
      <w:numFmt w:val="decimal"/>
      <w:lvlText w:val=""/>
      <w:lvlJc w:val="left"/>
    </w:lvl>
    <w:lvl w:ilvl="4" w:tplc="D696B3C0">
      <w:numFmt w:val="decimal"/>
      <w:lvlText w:val=""/>
      <w:lvlJc w:val="left"/>
    </w:lvl>
    <w:lvl w:ilvl="5" w:tplc="41D2A660">
      <w:numFmt w:val="decimal"/>
      <w:lvlText w:val=""/>
      <w:lvlJc w:val="left"/>
    </w:lvl>
    <w:lvl w:ilvl="6" w:tplc="370E7028">
      <w:numFmt w:val="decimal"/>
      <w:lvlText w:val=""/>
      <w:lvlJc w:val="left"/>
    </w:lvl>
    <w:lvl w:ilvl="7" w:tplc="35B26336">
      <w:numFmt w:val="decimal"/>
      <w:lvlText w:val=""/>
      <w:lvlJc w:val="left"/>
    </w:lvl>
    <w:lvl w:ilvl="8" w:tplc="7EE209E0">
      <w:numFmt w:val="decimal"/>
      <w:lvlText w:val=""/>
      <w:lvlJc w:val="left"/>
    </w:lvl>
  </w:abstractNum>
  <w:abstractNum w:abstractNumId="22">
    <w:nsid w:val="00002059"/>
    <w:multiLevelType w:val="hybridMultilevel"/>
    <w:tmpl w:val="89BEB020"/>
    <w:lvl w:ilvl="0" w:tplc="63C271B8">
      <w:start w:val="1"/>
      <w:numFmt w:val="bullet"/>
      <w:lvlText w:val="В"/>
      <w:lvlJc w:val="left"/>
    </w:lvl>
    <w:lvl w:ilvl="1" w:tplc="0E1E10E8">
      <w:start w:val="1"/>
      <w:numFmt w:val="bullet"/>
      <w:lvlText w:val="−"/>
      <w:lvlJc w:val="left"/>
    </w:lvl>
    <w:lvl w:ilvl="2" w:tplc="049AFF06">
      <w:numFmt w:val="decimal"/>
      <w:lvlText w:val=""/>
      <w:lvlJc w:val="left"/>
    </w:lvl>
    <w:lvl w:ilvl="3" w:tplc="2B606454">
      <w:numFmt w:val="decimal"/>
      <w:lvlText w:val=""/>
      <w:lvlJc w:val="left"/>
    </w:lvl>
    <w:lvl w:ilvl="4" w:tplc="6A304814">
      <w:numFmt w:val="decimal"/>
      <w:lvlText w:val=""/>
      <w:lvlJc w:val="left"/>
    </w:lvl>
    <w:lvl w:ilvl="5" w:tplc="B69AA830">
      <w:numFmt w:val="decimal"/>
      <w:lvlText w:val=""/>
      <w:lvlJc w:val="left"/>
    </w:lvl>
    <w:lvl w:ilvl="6" w:tplc="BA721788">
      <w:numFmt w:val="decimal"/>
      <w:lvlText w:val=""/>
      <w:lvlJc w:val="left"/>
    </w:lvl>
    <w:lvl w:ilvl="7" w:tplc="0C9062AC">
      <w:numFmt w:val="decimal"/>
      <w:lvlText w:val=""/>
      <w:lvlJc w:val="left"/>
    </w:lvl>
    <w:lvl w:ilvl="8" w:tplc="CB5AEA88">
      <w:numFmt w:val="decimal"/>
      <w:lvlText w:val=""/>
      <w:lvlJc w:val="left"/>
    </w:lvl>
  </w:abstractNum>
  <w:abstractNum w:abstractNumId="23">
    <w:nsid w:val="000022CD"/>
    <w:multiLevelType w:val="hybridMultilevel"/>
    <w:tmpl w:val="9126DAEC"/>
    <w:lvl w:ilvl="0" w:tplc="3B848790">
      <w:start w:val="2"/>
      <w:numFmt w:val="decimal"/>
      <w:lvlText w:val="%1."/>
      <w:lvlJc w:val="left"/>
    </w:lvl>
    <w:lvl w:ilvl="1" w:tplc="0CF69A84">
      <w:start w:val="1"/>
      <w:numFmt w:val="bullet"/>
      <w:lvlText w:val="К"/>
      <w:lvlJc w:val="left"/>
    </w:lvl>
    <w:lvl w:ilvl="2" w:tplc="38603DD2">
      <w:start w:val="1"/>
      <w:numFmt w:val="bullet"/>
      <w:lvlText w:val=" "/>
      <w:lvlJc w:val="left"/>
    </w:lvl>
    <w:lvl w:ilvl="3" w:tplc="35068C94">
      <w:start w:val="1"/>
      <w:numFmt w:val="bullet"/>
      <w:lvlText w:val=" "/>
      <w:lvlJc w:val="left"/>
    </w:lvl>
    <w:lvl w:ilvl="4" w:tplc="95C8AFFE">
      <w:numFmt w:val="decimal"/>
      <w:lvlText w:val=""/>
      <w:lvlJc w:val="left"/>
    </w:lvl>
    <w:lvl w:ilvl="5" w:tplc="2A1E1C4C">
      <w:numFmt w:val="decimal"/>
      <w:lvlText w:val=""/>
      <w:lvlJc w:val="left"/>
    </w:lvl>
    <w:lvl w:ilvl="6" w:tplc="FE42E1A6">
      <w:numFmt w:val="decimal"/>
      <w:lvlText w:val=""/>
      <w:lvlJc w:val="left"/>
    </w:lvl>
    <w:lvl w:ilvl="7" w:tplc="5EF2E096">
      <w:numFmt w:val="decimal"/>
      <w:lvlText w:val=""/>
      <w:lvlJc w:val="left"/>
    </w:lvl>
    <w:lvl w:ilvl="8" w:tplc="8FCC269E">
      <w:numFmt w:val="decimal"/>
      <w:lvlText w:val=""/>
      <w:lvlJc w:val="left"/>
    </w:lvl>
  </w:abstractNum>
  <w:abstractNum w:abstractNumId="24">
    <w:nsid w:val="0000249E"/>
    <w:multiLevelType w:val="hybridMultilevel"/>
    <w:tmpl w:val="CB9A476A"/>
    <w:lvl w:ilvl="0" w:tplc="FF0AE894">
      <w:start w:val="3"/>
      <w:numFmt w:val="decimal"/>
      <w:lvlText w:val="%1."/>
      <w:lvlJc w:val="left"/>
    </w:lvl>
    <w:lvl w:ilvl="1" w:tplc="216EBDD8">
      <w:numFmt w:val="decimal"/>
      <w:lvlText w:val=""/>
      <w:lvlJc w:val="left"/>
    </w:lvl>
    <w:lvl w:ilvl="2" w:tplc="9DB2417A">
      <w:numFmt w:val="decimal"/>
      <w:lvlText w:val=""/>
      <w:lvlJc w:val="left"/>
    </w:lvl>
    <w:lvl w:ilvl="3" w:tplc="617C5FC4">
      <w:numFmt w:val="decimal"/>
      <w:lvlText w:val=""/>
      <w:lvlJc w:val="left"/>
    </w:lvl>
    <w:lvl w:ilvl="4" w:tplc="41CC8348">
      <w:numFmt w:val="decimal"/>
      <w:lvlText w:val=""/>
      <w:lvlJc w:val="left"/>
    </w:lvl>
    <w:lvl w:ilvl="5" w:tplc="C1788CA0">
      <w:numFmt w:val="decimal"/>
      <w:lvlText w:val=""/>
      <w:lvlJc w:val="left"/>
    </w:lvl>
    <w:lvl w:ilvl="6" w:tplc="48FC4A66">
      <w:numFmt w:val="decimal"/>
      <w:lvlText w:val=""/>
      <w:lvlJc w:val="left"/>
    </w:lvl>
    <w:lvl w:ilvl="7" w:tplc="87F08114">
      <w:numFmt w:val="decimal"/>
      <w:lvlText w:val=""/>
      <w:lvlJc w:val="left"/>
    </w:lvl>
    <w:lvl w:ilvl="8" w:tplc="4CA4AED4">
      <w:numFmt w:val="decimal"/>
      <w:lvlText w:val=""/>
      <w:lvlJc w:val="left"/>
    </w:lvl>
  </w:abstractNum>
  <w:abstractNum w:abstractNumId="25">
    <w:nsid w:val="0000251F"/>
    <w:multiLevelType w:val="hybridMultilevel"/>
    <w:tmpl w:val="BFBE9310"/>
    <w:lvl w:ilvl="0" w:tplc="664AB52A">
      <w:start w:val="26"/>
      <w:numFmt w:val="decimal"/>
      <w:lvlText w:val="%1)"/>
      <w:lvlJc w:val="left"/>
    </w:lvl>
    <w:lvl w:ilvl="1" w:tplc="C2C20A58">
      <w:start w:val="1"/>
      <w:numFmt w:val="bullet"/>
      <w:lvlText w:val="➢"/>
      <w:lvlJc w:val="left"/>
    </w:lvl>
    <w:lvl w:ilvl="2" w:tplc="42CA9600">
      <w:numFmt w:val="decimal"/>
      <w:lvlText w:val=""/>
      <w:lvlJc w:val="left"/>
    </w:lvl>
    <w:lvl w:ilvl="3" w:tplc="2B0EFF04">
      <w:numFmt w:val="decimal"/>
      <w:lvlText w:val=""/>
      <w:lvlJc w:val="left"/>
    </w:lvl>
    <w:lvl w:ilvl="4" w:tplc="D0E0BCE6">
      <w:numFmt w:val="decimal"/>
      <w:lvlText w:val=""/>
      <w:lvlJc w:val="left"/>
    </w:lvl>
    <w:lvl w:ilvl="5" w:tplc="511E7090">
      <w:numFmt w:val="decimal"/>
      <w:lvlText w:val=""/>
      <w:lvlJc w:val="left"/>
    </w:lvl>
    <w:lvl w:ilvl="6" w:tplc="D6B2E7F4">
      <w:numFmt w:val="decimal"/>
      <w:lvlText w:val=""/>
      <w:lvlJc w:val="left"/>
    </w:lvl>
    <w:lvl w:ilvl="7" w:tplc="0C402DC8">
      <w:numFmt w:val="decimal"/>
      <w:lvlText w:val=""/>
      <w:lvlJc w:val="left"/>
    </w:lvl>
    <w:lvl w:ilvl="8" w:tplc="DCBA8CAE">
      <w:numFmt w:val="decimal"/>
      <w:lvlText w:val=""/>
      <w:lvlJc w:val="left"/>
    </w:lvl>
  </w:abstractNum>
  <w:abstractNum w:abstractNumId="26">
    <w:nsid w:val="0000252A"/>
    <w:multiLevelType w:val="hybridMultilevel"/>
    <w:tmpl w:val="48786F6C"/>
    <w:lvl w:ilvl="0" w:tplc="FD681042">
      <w:start w:val="5"/>
      <w:numFmt w:val="decimal"/>
      <w:lvlText w:val="%1."/>
      <w:lvlJc w:val="left"/>
    </w:lvl>
    <w:lvl w:ilvl="1" w:tplc="FFC27282">
      <w:numFmt w:val="decimal"/>
      <w:lvlText w:val=""/>
      <w:lvlJc w:val="left"/>
    </w:lvl>
    <w:lvl w:ilvl="2" w:tplc="637ABE52">
      <w:numFmt w:val="decimal"/>
      <w:lvlText w:val=""/>
      <w:lvlJc w:val="left"/>
    </w:lvl>
    <w:lvl w:ilvl="3" w:tplc="CB68D0D2">
      <w:numFmt w:val="decimal"/>
      <w:lvlText w:val=""/>
      <w:lvlJc w:val="left"/>
    </w:lvl>
    <w:lvl w:ilvl="4" w:tplc="A880B89A">
      <w:numFmt w:val="decimal"/>
      <w:lvlText w:val=""/>
      <w:lvlJc w:val="left"/>
    </w:lvl>
    <w:lvl w:ilvl="5" w:tplc="901C1A6E">
      <w:numFmt w:val="decimal"/>
      <w:lvlText w:val=""/>
      <w:lvlJc w:val="left"/>
    </w:lvl>
    <w:lvl w:ilvl="6" w:tplc="3D9626F6">
      <w:numFmt w:val="decimal"/>
      <w:lvlText w:val=""/>
      <w:lvlJc w:val="left"/>
    </w:lvl>
    <w:lvl w:ilvl="7" w:tplc="0B562CA0">
      <w:numFmt w:val="decimal"/>
      <w:lvlText w:val=""/>
      <w:lvlJc w:val="left"/>
    </w:lvl>
    <w:lvl w:ilvl="8" w:tplc="696CAB1E">
      <w:numFmt w:val="decimal"/>
      <w:lvlText w:val=""/>
      <w:lvlJc w:val="left"/>
    </w:lvl>
  </w:abstractNum>
  <w:abstractNum w:abstractNumId="27">
    <w:nsid w:val="0000261E"/>
    <w:multiLevelType w:val="hybridMultilevel"/>
    <w:tmpl w:val="517440BE"/>
    <w:lvl w:ilvl="0" w:tplc="1BDE5740">
      <w:start w:val="6"/>
      <w:numFmt w:val="decimal"/>
      <w:lvlText w:val="%1."/>
      <w:lvlJc w:val="left"/>
    </w:lvl>
    <w:lvl w:ilvl="1" w:tplc="AE14B9F2">
      <w:start w:val="1"/>
      <w:numFmt w:val="bullet"/>
      <w:lvlText w:val="в"/>
      <w:lvlJc w:val="left"/>
    </w:lvl>
    <w:lvl w:ilvl="2" w:tplc="1F2C267C">
      <w:start w:val="1"/>
      <w:numFmt w:val="bullet"/>
      <w:lvlText w:val=" "/>
      <w:lvlJc w:val="left"/>
    </w:lvl>
    <w:lvl w:ilvl="3" w:tplc="C8888FBA">
      <w:numFmt w:val="decimal"/>
      <w:lvlText w:val=""/>
      <w:lvlJc w:val="left"/>
    </w:lvl>
    <w:lvl w:ilvl="4" w:tplc="6A3A9AE8">
      <w:numFmt w:val="decimal"/>
      <w:lvlText w:val=""/>
      <w:lvlJc w:val="left"/>
    </w:lvl>
    <w:lvl w:ilvl="5" w:tplc="5522818E">
      <w:numFmt w:val="decimal"/>
      <w:lvlText w:val=""/>
      <w:lvlJc w:val="left"/>
    </w:lvl>
    <w:lvl w:ilvl="6" w:tplc="93E41BA4">
      <w:numFmt w:val="decimal"/>
      <w:lvlText w:val=""/>
      <w:lvlJc w:val="left"/>
    </w:lvl>
    <w:lvl w:ilvl="7" w:tplc="DB304926">
      <w:numFmt w:val="decimal"/>
      <w:lvlText w:val=""/>
      <w:lvlJc w:val="left"/>
    </w:lvl>
    <w:lvl w:ilvl="8" w:tplc="B8308BE0">
      <w:numFmt w:val="decimal"/>
      <w:lvlText w:val=""/>
      <w:lvlJc w:val="left"/>
    </w:lvl>
  </w:abstractNum>
  <w:abstractNum w:abstractNumId="28">
    <w:nsid w:val="00002833"/>
    <w:multiLevelType w:val="hybridMultilevel"/>
    <w:tmpl w:val="0D20F5E6"/>
    <w:lvl w:ilvl="0" w:tplc="3BCED094">
      <w:start w:val="8"/>
      <w:numFmt w:val="decimal"/>
      <w:lvlText w:val="%1)"/>
      <w:lvlJc w:val="left"/>
    </w:lvl>
    <w:lvl w:ilvl="1" w:tplc="506A5042">
      <w:numFmt w:val="decimal"/>
      <w:lvlText w:val=""/>
      <w:lvlJc w:val="left"/>
    </w:lvl>
    <w:lvl w:ilvl="2" w:tplc="868C20AA">
      <w:numFmt w:val="decimal"/>
      <w:lvlText w:val=""/>
      <w:lvlJc w:val="left"/>
    </w:lvl>
    <w:lvl w:ilvl="3" w:tplc="8020ED9E">
      <w:numFmt w:val="decimal"/>
      <w:lvlText w:val=""/>
      <w:lvlJc w:val="left"/>
    </w:lvl>
    <w:lvl w:ilvl="4" w:tplc="51C8E48E">
      <w:numFmt w:val="decimal"/>
      <w:lvlText w:val=""/>
      <w:lvlJc w:val="left"/>
    </w:lvl>
    <w:lvl w:ilvl="5" w:tplc="E250C2EC">
      <w:numFmt w:val="decimal"/>
      <w:lvlText w:val=""/>
      <w:lvlJc w:val="left"/>
    </w:lvl>
    <w:lvl w:ilvl="6" w:tplc="57CC8B40">
      <w:numFmt w:val="decimal"/>
      <w:lvlText w:val=""/>
      <w:lvlJc w:val="left"/>
    </w:lvl>
    <w:lvl w:ilvl="7" w:tplc="83282DC0">
      <w:numFmt w:val="decimal"/>
      <w:lvlText w:val=""/>
      <w:lvlJc w:val="left"/>
    </w:lvl>
    <w:lvl w:ilvl="8" w:tplc="6BC0105C">
      <w:numFmt w:val="decimal"/>
      <w:lvlText w:val=""/>
      <w:lvlJc w:val="left"/>
    </w:lvl>
  </w:abstractNum>
  <w:abstractNum w:abstractNumId="29">
    <w:nsid w:val="0000288F"/>
    <w:multiLevelType w:val="hybridMultilevel"/>
    <w:tmpl w:val="BF965A5E"/>
    <w:lvl w:ilvl="0" w:tplc="3A6E0E48">
      <w:start w:val="1"/>
      <w:numFmt w:val="decimal"/>
      <w:lvlText w:val="%1)"/>
      <w:lvlJc w:val="left"/>
    </w:lvl>
    <w:lvl w:ilvl="1" w:tplc="4DFAD814">
      <w:numFmt w:val="decimal"/>
      <w:lvlText w:val=""/>
      <w:lvlJc w:val="left"/>
    </w:lvl>
    <w:lvl w:ilvl="2" w:tplc="251C283A">
      <w:numFmt w:val="decimal"/>
      <w:lvlText w:val=""/>
      <w:lvlJc w:val="left"/>
    </w:lvl>
    <w:lvl w:ilvl="3" w:tplc="C6041D7E">
      <w:numFmt w:val="decimal"/>
      <w:lvlText w:val=""/>
      <w:lvlJc w:val="left"/>
    </w:lvl>
    <w:lvl w:ilvl="4" w:tplc="C0C49C1A">
      <w:numFmt w:val="decimal"/>
      <w:lvlText w:val=""/>
      <w:lvlJc w:val="left"/>
    </w:lvl>
    <w:lvl w:ilvl="5" w:tplc="3198DE16">
      <w:numFmt w:val="decimal"/>
      <w:lvlText w:val=""/>
      <w:lvlJc w:val="left"/>
    </w:lvl>
    <w:lvl w:ilvl="6" w:tplc="7EFE3D76">
      <w:numFmt w:val="decimal"/>
      <w:lvlText w:val=""/>
      <w:lvlJc w:val="left"/>
    </w:lvl>
    <w:lvl w:ilvl="7" w:tplc="3EE413B6">
      <w:numFmt w:val="decimal"/>
      <w:lvlText w:val=""/>
      <w:lvlJc w:val="left"/>
    </w:lvl>
    <w:lvl w:ilvl="8" w:tplc="8D3CE0EC">
      <w:numFmt w:val="decimal"/>
      <w:lvlText w:val=""/>
      <w:lvlJc w:val="left"/>
    </w:lvl>
  </w:abstractNum>
  <w:abstractNum w:abstractNumId="30">
    <w:nsid w:val="00002B00"/>
    <w:multiLevelType w:val="hybridMultilevel"/>
    <w:tmpl w:val="4D66D2DE"/>
    <w:lvl w:ilvl="0" w:tplc="23C25194">
      <w:start w:val="2"/>
      <w:numFmt w:val="decimal"/>
      <w:lvlText w:val="%1."/>
      <w:lvlJc w:val="left"/>
    </w:lvl>
    <w:lvl w:ilvl="1" w:tplc="2C18E8A4">
      <w:numFmt w:val="decimal"/>
      <w:lvlText w:val=""/>
      <w:lvlJc w:val="left"/>
    </w:lvl>
    <w:lvl w:ilvl="2" w:tplc="8458830E">
      <w:numFmt w:val="decimal"/>
      <w:lvlText w:val=""/>
      <w:lvlJc w:val="left"/>
    </w:lvl>
    <w:lvl w:ilvl="3" w:tplc="338262AC">
      <w:numFmt w:val="decimal"/>
      <w:lvlText w:val=""/>
      <w:lvlJc w:val="left"/>
    </w:lvl>
    <w:lvl w:ilvl="4" w:tplc="FEE2C374">
      <w:numFmt w:val="decimal"/>
      <w:lvlText w:val=""/>
      <w:lvlJc w:val="left"/>
    </w:lvl>
    <w:lvl w:ilvl="5" w:tplc="AF1EAD0E">
      <w:numFmt w:val="decimal"/>
      <w:lvlText w:val=""/>
      <w:lvlJc w:val="left"/>
    </w:lvl>
    <w:lvl w:ilvl="6" w:tplc="69881DD2">
      <w:numFmt w:val="decimal"/>
      <w:lvlText w:val=""/>
      <w:lvlJc w:val="left"/>
    </w:lvl>
    <w:lvl w:ilvl="7" w:tplc="46A6C936">
      <w:numFmt w:val="decimal"/>
      <w:lvlText w:val=""/>
      <w:lvlJc w:val="left"/>
    </w:lvl>
    <w:lvl w:ilvl="8" w:tplc="9B4C5CE2">
      <w:numFmt w:val="decimal"/>
      <w:lvlText w:val=""/>
      <w:lvlJc w:val="left"/>
    </w:lvl>
  </w:abstractNum>
  <w:abstractNum w:abstractNumId="31">
    <w:nsid w:val="00002B0C"/>
    <w:multiLevelType w:val="hybridMultilevel"/>
    <w:tmpl w:val="88D247EE"/>
    <w:lvl w:ilvl="0" w:tplc="D996E8A4">
      <w:start w:val="1"/>
      <w:numFmt w:val="bullet"/>
      <w:lvlText w:val="−"/>
      <w:lvlJc w:val="left"/>
    </w:lvl>
    <w:lvl w:ilvl="1" w:tplc="7EB68E4C">
      <w:numFmt w:val="decimal"/>
      <w:lvlText w:val=""/>
      <w:lvlJc w:val="left"/>
    </w:lvl>
    <w:lvl w:ilvl="2" w:tplc="9BF483DC">
      <w:numFmt w:val="decimal"/>
      <w:lvlText w:val=""/>
      <w:lvlJc w:val="left"/>
    </w:lvl>
    <w:lvl w:ilvl="3" w:tplc="1912293A">
      <w:numFmt w:val="decimal"/>
      <w:lvlText w:val=""/>
      <w:lvlJc w:val="left"/>
    </w:lvl>
    <w:lvl w:ilvl="4" w:tplc="05B08CB6">
      <w:numFmt w:val="decimal"/>
      <w:lvlText w:val=""/>
      <w:lvlJc w:val="left"/>
    </w:lvl>
    <w:lvl w:ilvl="5" w:tplc="AD96E51C">
      <w:numFmt w:val="decimal"/>
      <w:lvlText w:val=""/>
      <w:lvlJc w:val="left"/>
    </w:lvl>
    <w:lvl w:ilvl="6" w:tplc="1194A1EC">
      <w:numFmt w:val="decimal"/>
      <w:lvlText w:val=""/>
      <w:lvlJc w:val="left"/>
    </w:lvl>
    <w:lvl w:ilvl="7" w:tplc="7A8480FA">
      <w:numFmt w:val="decimal"/>
      <w:lvlText w:val=""/>
      <w:lvlJc w:val="left"/>
    </w:lvl>
    <w:lvl w:ilvl="8" w:tplc="6E065C5C">
      <w:numFmt w:val="decimal"/>
      <w:lvlText w:val=""/>
      <w:lvlJc w:val="left"/>
    </w:lvl>
  </w:abstractNum>
  <w:abstractNum w:abstractNumId="32">
    <w:nsid w:val="00002C49"/>
    <w:multiLevelType w:val="hybridMultilevel"/>
    <w:tmpl w:val="C1DA5BC6"/>
    <w:lvl w:ilvl="0" w:tplc="409AC690">
      <w:start w:val="6"/>
      <w:numFmt w:val="decimal"/>
      <w:lvlText w:val="%1."/>
      <w:lvlJc w:val="left"/>
    </w:lvl>
    <w:lvl w:ilvl="1" w:tplc="0DE4371A">
      <w:numFmt w:val="decimal"/>
      <w:lvlText w:val=""/>
      <w:lvlJc w:val="left"/>
    </w:lvl>
    <w:lvl w:ilvl="2" w:tplc="4D8A044E">
      <w:numFmt w:val="decimal"/>
      <w:lvlText w:val=""/>
      <w:lvlJc w:val="left"/>
    </w:lvl>
    <w:lvl w:ilvl="3" w:tplc="606A20F2">
      <w:numFmt w:val="decimal"/>
      <w:lvlText w:val=""/>
      <w:lvlJc w:val="left"/>
    </w:lvl>
    <w:lvl w:ilvl="4" w:tplc="4F42021A">
      <w:numFmt w:val="decimal"/>
      <w:lvlText w:val=""/>
      <w:lvlJc w:val="left"/>
    </w:lvl>
    <w:lvl w:ilvl="5" w:tplc="FCD075C6">
      <w:numFmt w:val="decimal"/>
      <w:lvlText w:val=""/>
      <w:lvlJc w:val="left"/>
    </w:lvl>
    <w:lvl w:ilvl="6" w:tplc="BEF8D374">
      <w:numFmt w:val="decimal"/>
      <w:lvlText w:val=""/>
      <w:lvlJc w:val="left"/>
    </w:lvl>
    <w:lvl w:ilvl="7" w:tplc="BD365F04">
      <w:numFmt w:val="decimal"/>
      <w:lvlText w:val=""/>
      <w:lvlJc w:val="left"/>
    </w:lvl>
    <w:lvl w:ilvl="8" w:tplc="A47E00CE">
      <w:numFmt w:val="decimal"/>
      <w:lvlText w:val=""/>
      <w:lvlJc w:val="left"/>
    </w:lvl>
  </w:abstractNum>
  <w:abstractNum w:abstractNumId="33">
    <w:nsid w:val="000032E6"/>
    <w:multiLevelType w:val="hybridMultilevel"/>
    <w:tmpl w:val="2782EF20"/>
    <w:lvl w:ilvl="0" w:tplc="5E8C7516">
      <w:start w:val="1"/>
      <w:numFmt w:val="bullet"/>
      <w:lvlText w:val="В"/>
      <w:lvlJc w:val="left"/>
    </w:lvl>
    <w:lvl w:ilvl="1" w:tplc="6EA65988">
      <w:numFmt w:val="decimal"/>
      <w:lvlText w:val=""/>
      <w:lvlJc w:val="left"/>
    </w:lvl>
    <w:lvl w:ilvl="2" w:tplc="37540CF6">
      <w:numFmt w:val="decimal"/>
      <w:lvlText w:val=""/>
      <w:lvlJc w:val="left"/>
    </w:lvl>
    <w:lvl w:ilvl="3" w:tplc="AE6E35B4">
      <w:numFmt w:val="decimal"/>
      <w:lvlText w:val=""/>
      <w:lvlJc w:val="left"/>
    </w:lvl>
    <w:lvl w:ilvl="4" w:tplc="92A0A5E4">
      <w:numFmt w:val="decimal"/>
      <w:lvlText w:val=""/>
      <w:lvlJc w:val="left"/>
    </w:lvl>
    <w:lvl w:ilvl="5" w:tplc="C0924508">
      <w:numFmt w:val="decimal"/>
      <w:lvlText w:val=""/>
      <w:lvlJc w:val="left"/>
    </w:lvl>
    <w:lvl w:ilvl="6" w:tplc="9E1297A0">
      <w:numFmt w:val="decimal"/>
      <w:lvlText w:val=""/>
      <w:lvlJc w:val="left"/>
    </w:lvl>
    <w:lvl w:ilvl="7" w:tplc="76C00F3A">
      <w:numFmt w:val="decimal"/>
      <w:lvlText w:val=""/>
      <w:lvlJc w:val="left"/>
    </w:lvl>
    <w:lvl w:ilvl="8" w:tplc="A0406336">
      <w:numFmt w:val="decimal"/>
      <w:lvlText w:val=""/>
      <w:lvlJc w:val="left"/>
    </w:lvl>
  </w:abstractNum>
  <w:abstractNum w:abstractNumId="34">
    <w:nsid w:val="00003492"/>
    <w:multiLevelType w:val="hybridMultilevel"/>
    <w:tmpl w:val="55C850CE"/>
    <w:lvl w:ilvl="0" w:tplc="6A8C1F20">
      <w:start w:val="3"/>
      <w:numFmt w:val="decimal"/>
      <w:lvlText w:val="%1)"/>
      <w:lvlJc w:val="left"/>
    </w:lvl>
    <w:lvl w:ilvl="1" w:tplc="53067412">
      <w:start w:val="1"/>
      <w:numFmt w:val="bullet"/>
      <w:lvlText w:val="➢"/>
      <w:lvlJc w:val="left"/>
    </w:lvl>
    <w:lvl w:ilvl="2" w:tplc="71D0BB14">
      <w:numFmt w:val="decimal"/>
      <w:lvlText w:val=""/>
      <w:lvlJc w:val="left"/>
    </w:lvl>
    <w:lvl w:ilvl="3" w:tplc="8E30724E">
      <w:numFmt w:val="decimal"/>
      <w:lvlText w:val=""/>
      <w:lvlJc w:val="left"/>
    </w:lvl>
    <w:lvl w:ilvl="4" w:tplc="B0AE70B0">
      <w:numFmt w:val="decimal"/>
      <w:lvlText w:val=""/>
      <w:lvlJc w:val="left"/>
    </w:lvl>
    <w:lvl w:ilvl="5" w:tplc="6902DF2A">
      <w:numFmt w:val="decimal"/>
      <w:lvlText w:val=""/>
      <w:lvlJc w:val="left"/>
    </w:lvl>
    <w:lvl w:ilvl="6" w:tplc="DF7C5B28">
      <w:numFmt w:val="decimal"/>
      <w:lvlText w:val=""/>
      <w:lvlJc w:val="left"/>
    </w:lvl>
    <w:lvl w:ilvl="7" w:tplc="6E5C4EB4">
      <w:numFmt w:val="decimal"/>
      <w:lvlText w:val=""/>
      <w:lvlJc w:val="left"/>
    </w:lvl>
    <w:lvl w:ilvl="8" w:tplc="B67421A2">
      <w:numFmt w:val="decimal"/>
      <w:lvlText w:val=""/>
      <w:lvlJc w:val="left"/>
    </w:lvl>
  </w:abstractNum>
  <w:abstractNum w:abstractNumId="35">
    <w:nsid w:val="0000368E"/>
    <w:multiLevelType w:val="hybridMultilevel"/>
    <w:tmpl w:val="97ECDC3A"/>
    <w:lvl w:ilvl="0" w:tplc="15BE880A">
      <w:start w:val="1"/>
      <w:numFmt w:val="decimal"/>
      <w:lvlText w:val="%1."/>
      <w:lvlJc w:val="left"/>
    </w:lvl>
    <w:lvl w:ilvl="1" w:tplc="59267C68">
      <w:numFmt w:val="decimal"/>
      <w:lvlText w:val=""/>
      <w:lvlJc w:val="left"/>
    </w:lvl>
    <w:lvl w:ilvl="2" w:tplc="2D6AC210">
      <w:numFmt w:val="decimal"/>
      <w:lvlText w:val=""/>
      <w:lvlJc w:val="left"/>
    </w:lvl>
    <w:lvl w:ilvl="3" w:tplc="878C7604">
      <w:numFmt w:val="decimal"/>
      <w:lvlText w:val=""/>
      <w:lvlJc w:val="left"/>
    </w:lvl>
    <w:lvl w:ilvl="4" w:tplc="1396A6A8">
      <w:numFmt w:val="decimal"/>
      <w:lvlText w:val=""/>
      <w:lvlJc w:val="left"/>
    </w:lvl>
    <w:lvl w:ilvl="5" w:tplc="095EB09E">
      <w:numFmt w:val="decimal"/>
      <w:lvlText w:val=""/>
      <w:lvlJc w:val="left"/>
    </w:lvl>
    <w:lvl w:ilvl="6" w:tplc="5164F862">
      <w:numFmt w:val="decimal"/>
      <w:lvlText w:val=""/>
      <w:lvlJc w:val="left"/>
    </w:lvl>
    <w:lvl w:ilvl="7" w:tplc="87A68734">
      <w:numFmt w:val="decimal"/>
      <w:lvlText w:val=""/>
      <w:lvlJc w:val="left"/>
    </w:lvl>
    <w:lvl w:ilvl="8" w:tplc="5C7A172C">
      <w:numFmt w:val="decimal"/>
      <w:lvlText w:val=""/>
      <w:lvlJc w:val="left"/>
    </w:lvl>
  </w:abstractNum>
  <w:abstractNum w:abstractNumId="36">
    <w:nsid w:val="000037E6"/>
    <w:multiLevelType w:val="hybridMultilevel"/>
    <w:tmpl w:val="0B4CD662"/>
    <w:lvl w:ilvl="0" w:tplc="0214F7A2">
      <w:start w:val="1"/>
      <w:numFmt w:val="decimal"/>
      <w:lvlText w:val="%1."/>
      <w:lvlJc w:val="left"/>
    </w:lvl>
    <w:lvl w:ilvl="1" w:tplc="90766FF0">
      <w:numFmt w:val="decimal"/>
      <w:lvlText w:val=""/>
      <w:lvlJc w:val="left"/>
    </w:lvl>
    <w:lvl w:ilvl="2" w:tplc="EC1A2DD8">
      <w:numFmt w:val="decimal"/>
      <w:lvlText w:val=""/>
      <w:lvlJc w:val="left"/>
    </w:lvl>
    <w:lvl w:ilvl="3" w:tplc="05722E4C">
      <w:numFmt w:val="decimal"/>
      <w:lvlText w:val=""/>
      <w:lvlJc w:val="left"/>
    </w:lvl>
    <w:lvl w:ilvl="4" w:tplc="7B863DD2">
      <w:numFmt w:val="decimal"/>
      <w:lvlText w:val=""/>
      <w:lvlJc w:val="left"/>
    </w:lvl>
    <w:lvl w:ilvl="5" w:tplc="00D8E04A">
      <w:numFmt w:val="decimal"/>
      <w:lvlText w:val=""/>
      <w:lvlJc w:val="left"/>
    </w:lvl>
    <w:lvl w:ilvl="6" w:tplc="18A4AF48">
      <w:numFmt w:val="decimal"/>
      <w:lvlText w:val=""/>
      <w:lvlJc w:val="left"/>
    </w:lvl>
    <w:lvl w:ilvl="7" w:tplc="CFFC6EC8">
      <w:numFmt w:val="decimal"/>
      <w:lvlText w:val=""/>
      <w:lvlJc w:val="left"/>
    </w:lvl>
    <w:lvl w:ilvl="8" w:tplc="6516624C">
      <w:numFmt w:val="decimal"/>
      <w:lvlText w:val=""/>
      <w:lvlJc w:val="left"/>
    </w:lvl>
  </w:abstractNum>
  <w:abstractNum w:abstractNumId="37">
    <w:nsid w:val="00003807"/>
    <w:multiLevelType w:val="hybridMultilevel"/>
    <w:tmpl w:val="82382B24"/>
    <w:lvl w:ilvl="0" w:tplc="91A8552C">
      <w:start w:val="15"/>
      <w:numFmt w:val="decimal"/>
      <w:lvlText w:val="%1)"/>
      <w:lvlJc w:val="left"/>
    </w:lvl>
    <w:lvl w:ilvl="1" w:tplc="EF88FD9A">
      <w:start w:val="1"/>
      <w:numFmt w:val="bullet"/>
      <w:lvlText w:val="➢"/>
      <w:lvlJc w:val="left"/>
    </w:lvl>
    <w:lvl w:ilvl="2" w:tplc="8504621E">
      <w:start w:val="1"/>
      <w:numFmt w:val="bullet"/>
      <w:lvlText w:val="➢"/>
      <w:lvlJc w:val="left"/>
    </w:lvl>
    <w:lvl w:ilvl="3" w:tplc="9B5C8F24">
      <w:start w:val="1"/>
      <w:numFmt w:val="decimal"/>
      <w:lvlText w:val="%4."/>
      <w:lvlJc w:val="left"/>
    </w:lvl>
    <w:lvl w:ilvl="4" w:tplc="FA08BFAC">
      <w:numFmt w:val="decimal"/>
      <w:lvlText w:val=""/>
      <w:lvlJc w:val="left"/>
    </w:lvl>
    <w:lvl w:ilvl="5" w:tplc="B6E4F3BC">
      <w:numFmt w:val="decimal"/>
      <w:lvlText w:val=""/>
      <w:lvlJc w:val="left"/>
    </w:lvl>
    <w:lvl w:ilvl="6" w:tplc="1B840B8E">
      <w:numFmt w:val="decimal"/>
      <w:lvlText w:val=""/>
      <w:lvlJc w:val="left"/>
    </w:lvl>
    <w:lvl w:ilvl="7" w:tplc="BD66709E">
      <w:numFmt w:val="decimal"/>
      <w:lvlText w:val=""/>
      <w:lvlJc w:val="left"/>
    </w:lvl>
    <w:lvl w:ilvl="8" w:tplc="DB80379E">
      <w:numFmt w:val="decimal"/>
      <w:lvlText w:val=""/>
      <w:lvlJc w:val="left"/>
    </w:lvl>
  </w:abstractNum>
  <w:abstractNum w:abstractNumId="38">
    <w:nsid w:val="000039CE"/>
    <w:multiLevelType w:val="hybridMultilevel"/>
    <w:tmpl w:val="C31CB46E"/>
    <w:lvl w:ilvl="0" w:tplc="7004BDF6">
      <w:start w:val="1"/>
      <w:numFmt w:val="bullet"/>
      <w:lvlText w:val="➢"/>
      <w:lvlJc w:val="left"/>
    </w:lvl>
    <w:lvl w:ilvl="1" w:tplc="072EDA18">
      <w:numFmt w:val="decimal"/>
      <w:lvlText w:val=""/>
      <w:lvlJc w:val="left"/>
    </w:lvl>
    <w:lvl w:ilvl="2" w:tplc="69CE6B12">
      <w:numFmt w:val="decimal"/>
      <w:lvlText w:val=""/>
      <w:lvlJc w:val="left"/>
    </w:lvl>
    <w:lvl w:ilvl="3" w:tplc="11182FAC">
      <w:numFmt w:val="decimal"/>
      <w:lvlText w:val=""/>
      <w:lvlJc w:val="left"/>
    </w:lvl>
    <w:lvl w:ilvl="4" w:tplc="4A261F68">
      <w:numFmt w:val="decimal"/>
      <w:lvlText w:val=""/>
      <w:lvlJc w:val="left"/>
    </w:lvl>
    <w:lvl w:ilvl="5" w:tplc="358461A8">
      <w:numFmt w:val="decimal"/>
      <w:lvlText w:val=""/>
      <w:lvlJc w:val="left"/>
    </w:lvl>
    <w:lvl w:ilvl="6" w:tplc="BFC8EF28">
      <w:numFmt w:val="decimal"/>
      <w:lvlText w:val=""/>
      <w:lvlJc w:val="left"/>
    </w:lvl>
    <w:lvl w:ilvl="7" w:tplc="97D6507A">
      <w:numFmt w:val="decimal"/>
      <w:lvlText w:val=""/>
      <w:lvlJc w:val="left"/>
    </w:lvl>
    <w:lvl w:ilvl="8" w:tplc="F16699E4">
      <w:numFmt w:val="decimal"/>
      <w:lvlText w:val=""/>
      <w:lvlJc w:val="left"/>
    </w:lvl>
  </w:abstractNum>
  <w:abstractNum w:abstractNumId="39">
    <w:nsid w:val="00003A2D"/>
    <w:multiLevelType w:val="hybridMultilevel"/>
    <w:tmpl w:val="E4845814"/>
    <w:lvl w:ilvl="0" w:tplc="773215D4">
      <w:start w:val="1"/>
      <w:numFmt w:val="decimal"/>
      <w:lvlText w:val="%1"/>
      <w:lvlJc w:val="left"/>
    </w:lvl>
    <w:lvl w:ilvl="1" w:tplc="C958C7B4">
      <w:numFmt w:val="decimal"/>
      <w:lvlText w:val=""/>
      <w:lvlJc w:val="left"/>
    </w:lvl>
    <w:lvl w:ilvl="2" w:tplc="C69869DA">
      <w:numFmt w:val="decimal"/>
      <w:lvlText w:val=""/>
      <w:lvlJc w:val="left"/>
    </w:lvl>
    <w:lvl w:ilvl="3" w:tplc="4734F6C2">
      <w:numFmt w:val="decimal"/>
      <w:lvlText w:val=""/>
      <w:lvlJc w:val="left"/>
    </w:lvl>
    <w:lvl w:ilvl="4" w:tplc="33188DB4">
      <w:numFmt w:val="decimal"/>
      <w:lvlText w:val=""/>
      <w:lvlJc w:val="left"/>
    </w:lvl>
    <w:lvl w:ilvl="5" w:tplc="BD32DCD4">
      <w:numFmt w:val="decimal"/>
      <w:lvlText w:val=""/>
      <w:lvlJc w:val="left"/>
    </w:lvl>
    <w:lvl w:ilvl="6" w:tplc="3D94A8F8">
      <w:numFmt w:val="decimal"/>
      <w:lvlText w:val=""/>
      <w:lvlJc w:val="left"/>
    </w:lvl>
    <w:lvl w:ilvl="7" w:tplc="A2EA8B7E">
      <w:numFmt w:val="decimal"/>
      <w:lvlText w:val=""/>
      <w:lvlJc w:val="left"/>
    </w:lvl>
    <w:lvl w:ilvl="8" w:tplc="D1789E8A">
      <w:numFmt w:val="decimal"/>
      <w:lvlText w:val=""/>
      <w:lvlJc w:val="left"/>
    </w:lvl>
  </w:abstractNum>
  <w:abstractNum w:abstractNumId="40">
    <w:nsid w:val="00003A61"/>
    <w:multiLevelType w:val="hybridMultilevel"/>
    <w:tmpl w:val="64FCB238"/>
    <w:lvl w:ilvl="0" w:tplc="AEC2CA06">
      <w:start w:val="1"/>
      <w:numFmt w:val="decimal"/>
      <w:lvlText w:val="%1."/>
      <w:lvlJc w:val="left"/>
    </w:lvl>
    <w:lvl w:ilvl="1" w:tplc="006A6538">
      <w:start w:val="1"/>
      <w:numFmt w:val="bullet"/>
      <w:lvlText w:val="К"/>
      <w:lvlJc w:val="left"/>
    </w:lvl>
    <w:lvl w:ilvl="2" w:tplc="8D741F54">
      <w:start w:val="1"/>
      <w:numFmt w:val="bullet"/>
      <w:lvlText w:val=" "/>
      <w:lvlJc w:val="left"/>
    </w:lvl>
    <w:lvl w:ilvl="3" w:tplc="3DE03D1E">
      <w:numFmt w:val="decimal"/>
      <w:lvlText w:val=""/>
      <w:lvlJc w:val="left"/>
    </w:lvl>
    <w:lvl w:ilvl="4" w:tplc="0F84BC9A">
      <w:numFmt w:val="decimal"/>
      <w:lvlText w:val=""/>
      <w:lvlJc w:val="left"/>
    </w:lvl>
    <w:lvl w:ilvl="5" w:tplc="16EE0BBC">
      <w:numFmt w:val="decimal"/>
      <w:lvlText w:val=""/>
      <w:lvlJc w:val="left"/>
    </w:lvl>
    <w:lvl w:ilvl="6" w:tplc="992A487C">
      <w:numFmt w:val="decimal"/>
      <w:lvlText w:val=""/>
      <w:lvlJc w:val="left"/>
    </w:lvl>
    <w:lvl w:ilvl="7" w:tplc="3C76E8CA">
      <w:numFmt w:val="decimal"/>
      <w:lvlText w:val=""/>
      <w:lvlJc w:val="left"/>
    </w:lvl>
    <w:lvl w:ilvl="8" w:tplc="0F987CEA">
      <w:numFmt w:val="decimal"/>
      <w:lvlText w:val=""/>
      <w:lvlJc w:val="left"/>
    </w:lvl>
  </w:abstractNum>
  <w:abstractNum w:abstractNumId="41">
    <w:nsid w:val="00003A8D"/>
    <w:multiLevelType w:val="hybridMultilevel"/>
    <w:tmpl w:val="DD12852C"/>
    <w:lvl w:ilvl="0" w:tplc="535074BC">
      <w:start w:val="5"/>
      <w:numFmt w:val="decimal"/>
      <w:lvlText w:val="%1)"/>
      <w:lvlJc w:val="left"/>
    </w:lvl>
    <w:lvl w:ilvl="1" w:tplc="ABB6EAE0">
      <w:start w:val="1"/>
      <w:numFmt w:val="bullet"/>
      <w:lvlText w:val="➢"/>
      <w:lvlJc w:val="left"/>
    </w:lvl>
    <w:lvl w:ilvl="2" w:tplc="13AE6F3E">
      <w:numFmt w:val="decimal"/>
      <w:lvlText w:val=""/>
      <w:lvlJc w:val="left"/>
    </w:lvl>
    <w:lvl w:ilvl="3" w:tplc="1C0A224C">
      <w:numFmt w:val="decimal"/>
      <w:lvlText w:val=""/>
      <w:lvlJc w:val="left"/>
    </w:lvl>
    <w:lvl w:ilvl="4" w:tplc="09905BD2">
      <w:numFmt w:val="decimal"/>
      <w:lvlText w:val=""/>
      <w:lvlJc w:val="left"/>
    </w:lvl>
    <w:lvl w:ilvl="5" w:tplc="DCDA13F2">
      <w:numFmt w:val="decimal"/>
      <w:lvlText w:val=""/>
      <w:lvlJc w:val="left"/>
    </w:lvl>
    <w:lvl w:ilvl="6" w:tplc="7936873C">
      <w:numFmt w:val="decimal"/>
      <w:lvlText w:val=""/>
      <w:lvlJc w:val="left"/>
    </w:lvl>
    <w:lvl w:ilvl="7" w:tplc="983225D0">
      <w:numFmt w:val="decimal"/>
      <w:lvlText w:val=""/>
      <w:lvlJc w:val="left"/>
    </w:lvl>
    <w:lvl w:ilvl="8" w:tplc="F48E71C4">
      <w:numFmt w:val="decimal"/>
      <w:lvlText w:val=""/>
      <w:lvlJc w:val="left"/>
    </w:lvl>
  </w:abstractNum>
  <w:abstractNum w:abstractNumId="42">
    <w:nsid w:val="00003BB1"/>
    <w:multiLevelType w:val="hybridMultilevel"/>
    <w:tmpl w:val="6276C520"/>
    <w:lvl w:ilvl="0" w:tplc="19902D68">
      <w:start w:val="3"/>
      <w:numFmt w:val="decimal"/>
      <w:lvlText w:val="%1."/>
      <w:lvlJc w:val="left"/>
    </w:lvl>
    <w:lvl w:ilvl="1" w:tplc="6A52538E">
      <w:numFmt w:val="decimal"/>
      <w:lvlText w:val=""/>
      <w:lvlJc w:val="left"/>
    </w:lvl>
    <w:lvl w:ilvl="2" w:tplc="E8246118">
      <w:numFmt w:val="decimal"/>
      <w:lvlText w:val=""/>
      <w:lvlJc w:val="left"/>
    </w:lvl>
    <w:lvl w:ilvl="3" w:tplc="5B5A14DE">
      <w:numFmt w:val="decimal"/>
      <w:lvlText w:val=""/>
      <w:lvlJc w:val="left"/>
    </w:lvl>
    <w:lvl w:ilvl="4" w:tplc="C75240CA">
      <w:numFmt w:val="decimal"/>
      <w:lvlText w:val=""/>
      <w:lvlJc w:val="left"/>
    </w:lvl>
    <w:lvl w:ilvl="5" w:tplc="D2048B86">
      <w:numFmt w:val="decimal"/>
      <w:lvlText w:val=""/>
      <w:lvlJc w:val="left"/>
    </w:lvl>
    <w:lvl w:ilvl="6" w:tplc="0582AE66">
      <w:numFmt w:val="decimal"/>
      <w:lvlText w:val=""/>
      <w:lvlJc w:val="left"/>
    </w:lvl>
    <w:lvl w:ilvl="7" w:tplc="32C28B56">
      <w:numFmt w:val="decimal"/>
      <w:lvlText w:val=""/>
      <w:lvlJc w:val="left"/>
    </w:lvl>
    <w:lvl w:ilvl="8" w:tplc="FD86C61E">
      <w:numFmt w:val="decimal"/>
      <w:lvlText w:val=""/>
      <w:lvlJc w:val="left"/>
    </w:lvl>
  </w:abstractNum>
  <w:abstractNum w:abstractNumId="43">
    <w:nsid w:val="00003C61"/>
    <w:multiLevelType w:val="hybridMultilevel"/>
    <w:tmpl w:val="5ED8F66A"/>
    <w:lvl w:ilvl="0" w:tplc="F16A24C0">
      <w:start w:val="1"/>
      <w:numFmt w:val="decimal"/>
      <w:lvlText w:val="%1."/>
      <w:lvlJc w:val="left"/>
    </w:lvl>
    <w:lvl w:ilvl="1" w:tplc="4FBA083A">
      <w:numFmt w:val="decimal"/>
      <w:lvlText w:val=""/>
      <w:lvlJc w:val="left"/>
    </w:lvl>
    <w:lvl w:ilvl="2" w:tplc="F1561936">
      <w:numFmt w:val="decimal"/>
      <w:lvlText w:val=""/>
      <w:lvlJc w:val="left"/>
    </w:lvl>
    <w:lvl w:ilvl="3" w:tplc="AF887372">
      <w:numFmt w:val="decimal"/>
      <w:lvlText w:val=""/>
      <w:lvlJc w:val="left"/>
    </w:lvl>
    <w:lvl w:ilvl="4" w:tplc="37CE5D2A">
      <w:numFmt w:val="decimal"/>
      <w:lvlText w:val=""/>
      <w:lvlJc w:val="left"/>
    </w:lvl>
    <w:lvl w:ilvl="5" w:tplc="933AB86A">
      <w:numFmt w:val="decimal"/>
      <w:lvlText w:val=""/>
      <w:lvlJc w:val="left"/>
    </w:lvl>
    <w:lvl w:ilvl="6" w:tplc="32EE5256">
      <w:numFmt w:val="decimal"/>
      <w:lvlText w:val=""/>
      <w:lvlJc w:val="left"/>
    </w:lvl>
    <w:lvl w:ilvl="7" w:tplc="1EB8F686">
      <w:numFmt w:val="decimal"/>
      <w:lvlText w:val=""/>
      <w:lvlJc w:val="left"/>
    </w:lvl>
    <w:lvl w:ilvl="8" w:tplc="3D7899E6">
      <w:numFmt w:val="decimal"/>
      <w:lvlText w:val=""/>
      <w:lvlJc w:val="left"/>
    </w:lvl>
  </w:abstractNum>
  <w:abstractNum w:abstractNumId="44">
    <w:nsid w:val="0000401D"/>
    <w:multiLevelType w:val="hybridMultilevel"/>
    <w:tmpl w:val="8A6A81EC"/>
    <w:lvl w:ilvl="0" w:tplc="D2FA6B84">
      <w:start w:val="1"/>
      <w:numFmt w:val="bullet"/>
      <w:lvlText w:val="В"/>
      <w:lvlJc w:val="left"/>
    </w:lvl>
    <w:lvl w:ilvl="1" w:tplc="0FD491E8">
      <w:numFmt w:val="decimal"/>
      <w:lvlText w:val=""/>
      <w:lvlJc w:val="left"/>
    </w:lvl>
    <w:lvl w:ilvl="2" w:tplc="EF6CBB56">
      <w:numFmt w:val="decimal"/>
      <w:lvlText w:val=""/>
      <w:lvlJc w:val="left"/>
    </w:lvl>
    <w:lvl w:ilvl="3" w:tplc="72D4B028">
      <w:numFmt w:val="decimal"/>
      <w:lvlText w:val=""/>
      <w:lvlJc w:val="left"/>
    </w:lvl>
    <w:lvl w:ilvl="4" w:tplc="8CDA2D2C">
      <w:numFmt w:val="decimal"/>
      <w:lvlText w:val=""/>
      <w:lvlJc w:val="left"/>
    </w:lvl>
    <w:lvl w:ilvl="5" w:tplc="65E21776">
      <w:numFmt w:val="decimal"/>
      <w:lvlText w:val=""/>
      <w:lvlJc w:val="left"/>
    </w:lvl>
    <w:lvl w:ilvl="6" w:tplc="636A4438">
      <w:numFmt w:val="decimal"/>
      <w:lvlText w:val=""/>
      <w:lvlJc w:val="left"/>
    </w:lvl>
    <w:lvl w:ilvl="7" w:tplc="7B981566">
      <w:numFmt w:val="decimal"/>
      <w:lvlText w:val=""/>
      <w:lvlJc w:val="left"/>
    </w:lvl>
    <w:lvl w:ilvl="8" w:tplc="4460761A">
      <w:numFmt w:val="decimal"/>
      <w:lvlText w:val=""/>
      <w:lvlJc w:val="left"/>
    </w:lvl>
  </w:abstractNum>
  <w:abstractNum w:abstractNumId="45">
    <w:nsid w:val="0000422D"/>
    <w:multiLevelType w:val="hybridMultilevel"/>
    <w:tmpl w:val="F13AE19A"/>
    <w:lvl w:ilvl="0" w:tplc="6DFE4B40">
      <w:start w:val="1"/>
      <w:numFmt w:val="bullet"/>
      <w:lvlText w:val="В"/>
      <w:lvlJc w:val="left"/>
    </w:lvl>
    <w:lvl w:ilvl="1" w:tplc="459823F0">
      <w:start w:val="1"/>
      <w:numFmt w:val="bullet"/>
      <w:lvlText w:val=" "/>
      <w:lvlJc w:val="left"/>
    </w:lvl>
    <w:lvl w:ilvl="2" w:tplc="28187DD4">
      <w:numFmt w:val="decimal"/>
      <w:lvlText w:val=""/>
      <w:lvlJc w:val="left"/>
    </w:lvl>
    <w:lvl w:ilvl="3" w:tplc="99946D22">
      <w:numFmt w:val="decimal"/>
      <w:lvlText w:val=""/>
      <w:lvlJc w:val="left"/>
    </w:lvl>
    <w:lvl w:ilvl="4" w:tplc="1846B86A">
      <w:numFmt w:val="decimal"/>
      <w:lvlText w:val=""/>
      <w:lvlJc w:val="left"/>
    </w:lvl>
    <w:lvl w:ilvl="5" w:tplc="64B86832">
      <w:numFmt w:val="decimal"/>
      <w:lvlText w:val=""/>
      <w:lvlJc w:val="left"/>
    </w:lvl>
    <w:lvl w:ilvl="6" w:tplc="E03053C8">
      <w:numFmt w:val="decimal"/>
      <w:lvlText w:val=""/>
      <w:lvlJc w:val="left"/>
    </w:lvl>
    <w:lvl w:ilvl="7" w:tplc="97307FDC">
      <w:numFmt w:val="decimal"/>
      <w:lvlText w:val=""/>
      <w:lvlJc w:val="left"/>
    </w:lvl>
    <w:lvl w:ilvl="8" w:tplc="791ED040">
      <w:numFmt w:val="decimal"/>
      <w:lvlText w:val=""/>
      <w:lvlJc w:val="left"/>
    </w:lvl>
  </w:abstractNum>
  <w:abstractNum w:abstractNumId="46">
    <w:nsid w:val="00004402"/>
    <w:multiLevelType w:val="hybridMultilevel"/>
    <w:tmpl w:val="F7D8A042"/>
    <w:lvl w:ilvl="0" w:tplc="7CF421B0">
      <w:start w:val="6"/>
      <w:numFmt w:val="decimal"/>
      <w:lvlText w:val="%1."/>
      <w:lvlJc w:val="left"/>
    </w:lvl>
    <w:lvl w:ilvl="1" w:tplc="D1B6C114">
      <w:numFmt w:val="decimal"/>
      <w:lvlText w:val=""/>
      <w:lvlJc w:val="left"/>
    </w:lvl>
    <w:lvl w:ilvl="2" w:tplc="9B64E54A">
      <w:numFmt w:val="decimal"/>
      <w:lvlText w:val=""/>
      <w:lvlJc w:val="left"/>
    </w:lvl>
    <w:lvl w:ilvl="3" w:tplc="F026646E">
      <w:numFmt w:val="decimal"/>
      <w:lvlText w:val=""/>
      <w:lvlJc w:val="left"/>
    </w:lvl>
    <w:lvl w:ilvl="4" w:tplc="39A011A6">
      <w:numFmt w:val="decimal"/>
      <w:lvlText w:val=""/>
      <w:lvlJc w:val="left"/>
    </w:lvl>
    <w:lvl w:ilvl="5" w:tplc="805A6166">
      <w:numFmt w:val="decimal"/>
      <w:lvlText w:val=""/>
      <w:lvlJc w:val="left"/>
    </w:lvl>
    <w:lvl w:ilvl="6" w:tplc="E8440998">
      <w:numFmt w:val="decimal"/>
      <w:lvlText w:val=""/>
      <w:lvlJc w:val="left"/>
    </w:lvl>
    <w:lvl w:ilvl="7" w:tplc="8398F282">
      <w:numFmt w:val="decimal"/>
      <w:lvlText w:val=""/>
      <w:lvlJc w:val="left"/>
    </w:lvl>
    <w:lvl w:ilvl="8" w:tplc="25A8FC84">
      <w:numFmt w:val="decimal"/>
      <w:lvlText w:val=""/>
      <w:lvlJc w:val="left"/>
    </w:lvl>
  </w:abstractNum>
  <w:abstractNum w:abstractNumId="47">
    <w:nsid w:val="0000458F"/>
    <w:multiLevelType w:val="hybridMultilevel"/>
    <w:tmpl w:val="FD566F6C"/>
    <w:lvl w:ilvl="0" w:tplc="14F088F8">
      <w:start w:val="1"/>
      <w:numFmt w:val="decimal"/>
      <w:lvlText w:val="%1."/>
      <w:lvlJc w:val="left"/>
    </w:lvl>
    <w:lvl w:ilvl="1" w:tplc="09FE9FC4">
      <w:start w:val="1"/>
      <w:numFmt w:val="bullet"/>
      <w:lvlText w:val="➢"/>
      <w:lvlJc w:val="left"/>
    </w:lvl>
    <w:lvl w:ilvl="2" w:tplc="D0DC2B94">
      <w:numFmt w:val="decimal"/>
      <w:lvlText w:val=""/>
      <w:lvlJc w:val="left"/>
    </w:lvl>
    <w:lvl w:ilvl="3" w:tplc="415CD232">
      <w:numFmt w:val="decimal"/>
      <w:lvlText w:val=""/>
      <w:lvlJc w:val="left"/>
    </w:lvl>
    <w:lvl w:ilvl="4" w:tplc="6B1EB69E">
      <w:numFmt w:val="decimal"/>
      <w:lvlText w:val=""/>
      <w:lvlJc w:val="left"/>
    </w:lvl>
    <w:lvl w:ilvl="5" w:tplc="77BE1F44">
      <w:numFmt w:val="decimal"/>
      <w:lvlText w:val=""/>
      <w:lvlJc w:val="left"/>
    </w:lvl>
    <w:lvl w:ilvl="6" w:tplc="BB508B8E">
      <w:numFmt w:val="decimal"/>
      <w:lvlText w:val=""/>
      <w:lvlJc w:val="left"/>
    </w:lvl>
    <w:lvl w:ilvl="7" w:tplc="39060744">
      <w:numFmt w:val="decimal"/>
      <w:lvlText w:val=""/>
      <w:lvlJc w:val="left"/>
    </w:lvl>
    <w:lvl w:ilvl="8" w:tplc="2E26C478">
      <w:numFmt w:val="decimal"/>
      <w:lvlText w:val=""/>
      <w:lvlJc w:val="left"/>
    </w:lvl>
  </w:abstractNum>
  <w:abstractNum w:abstractNumId="48">
    <w:nsid w:val="00004657"/>
    <w:multiLevelType w:val="hybridMultilevel"/>
    <w:tmpl w:val="58EE19B8"/>
    <w:lvl w:ilvl="0" w:tplc="0360B740">
      <w:start w:val="5"/>
      <w:numFmt w:val="decimal"/>
      <w:lvlText w:val="%1."/>
      <w:lvlJc w:val="left"/>
    </w:lvl>
    <w:lvl w:ilvl="1" w:tplc="B804F9F6">
      <w:numFmt w:val="decimal"/>
      <w:lvlText w:val=""/>
      <w:lvlJc w:val="left"/>
    </w:lvl>
    <w:lvl w:ilvl="2" w:tplc="E45C2004">
      <w:numFmt w:val="decimal"/>
      <w:lvlText w:val=""/>
      <w:lvlJc w:val="left"/>
    </w:lvl>
    <w:lvl w:ilvl="3" w:tplc="9E5CCC52">
      <w:numFmt w:val="decimal"/>
      <w:lvlText w:val=""/>
      <w:lvlJc w:val="left"/>
    </w:lvl>
    <w:lvl w:ilvl="4" w:tplc="046878AC">
      <w:numFmt w:val="decimal"/>
      <w:lvlText w:val=""/>
      <w:lvlJc w:val="left"/>
    </w:lvl>
    <w:lvl w:ilvl="5" w:tplc="F22C0E36">
      <w:numFmt w:val="decimal"/>
      <w:lvlText w:val=""/>
      <w:lvlJc w:val="left"/>
    </w:lvl>
    <w:lvl w:ilvl="6" w:tplc="68E245A6">
      <w:numFmt w:val="decimal"/>
      <w:lvlText w:val=""/>
      <w:lvlJc w:val="left"/>
    </w:lvl>
    <w:lvl w:ilvl="7" w:tplc="7C64A37A">
      <w:numFmt w:val="decimal"/>
      <w:lvlText w:val=""/>
      <w:lvlJc w:val="left"/>
    </w:lvl>
    <w:lvl w:ilvl="8" w:tplc="25A2FC8A">
      <w:numFmt w:val="decimal"/>
      <w:lvlText w:val=""/>
      <w:lvlJc w:val="left"/>
    </w:lvl>
  </w:abstractNum>
  <w:abstractNum w:abstractNumId="49">
    <w:nsid w:val="000046CF"/>
    <w:multiLevelType w:val="hybridMultilevel"/>
    <w:tmpl w:val="B34A8E84"/>
    <w:lvl w:ilvl="0" w:tplc="C248D3B4">
      <w:start w:val="1"/>
      <w:numFmt w:val="bullet"/>
      <w:lvlText w:val="В"/>
      <w:lvlJc w:val="left"/>
    </w:lvl>
    <w:lvl w:ilvl="1" w:tplc="374262FE">
      <w:start w:val="1"/>
      <w:numFmt w:val="bullet"/>
      <w:lvlText w:val=" "/>
      <w:lvlJc w:val="left"/>
    </w:lvl>
    <w:lvl w:ilvl="2" w:tplc="1E4C88CE">
      <w:numFmt w:val="decimal"/>
      <w:lvlText w:val=""/>
      <w:lvlJc w:val="left"/>
    </w:lvl>
    <w:lvl w:ilvl="3" w:tplc="CD0C01E0">
      <w:numFmt w:val="decimal"/>
      <w:lvlText w:val=""/>
      <w:lvlJc w:val="left"/>
    </w:lvl>
    <w:lvl w:ilvl="4" w:tplc="664E4B52">
      <w:numFmt w:val="decimal"/>
      <w:lvlText w:val=""/>
      <w:lvlJc w:val="left"/>
    </w:lvl>
    <w:lvl w:ilvl="5" w:tplc="FC04A768">
      <w:numFmt w:val="decimal"/>
      <w:lvlText w:val=""/>
      <w:lvlJc w:val="left"/>
    </w:lvl>
    <w:lvl w:ilvl="6" w:tplc="CF9C2900">
      <w:numFmt w:val="decimal"/>
      <w:lvlText w:val=""/>
      <w:lvlJc w:val="left"/>
    </w:lvl>
    <w:lvl w:ilvl="7" w:tplc="35543348">
      <w:numFmt w:val="decimal"/>
      <w:lvlText w:val=""/>
      <w:lvlJc w:val="left"/>
    </w:lvl>
    <w:lvl w:ilvl="8" w:tplc="A20C44EE">
      <w:numFmt w:val="decimal"/>
      <w:lvlText w:val=""/>
      <w:lvlJc w:val="left"/>
    </w:lvl>
  </w:abstractNum>
  <w:abstractNum w:abstractNumId="50">
    <w:nsid w:val="0000486A"/>
    <w:multiLevelType w:val="hybridMultilevel"/>
    <w:tmpl w:val="4BEC0F94"/>
    <w:lvl w:ilvl="0" w:tplc="E17AAF4C">
      <w:start w:val="1"/>
      <w:numFmt w:val="bullet"/>
      <w:lvlText w:val="➢"/>
      <w:lvlJc w:val="left"/>
    </w:lvl>
    <w:lvl w:ilvl="1" w:tplc="9E34E18A">
      <w:numFmt w:val="decimal"/>
      <w:lvlText w:val=""/>
      <w:lvlJc w:val="left"/>
    </w:lvl>
    <w:lvl w:ilvl="2" w:tplc="06A8DD5C">
      <w:numFmt w:val="decimal"/>
      <w:lvlText w:val=""/>
      <w:lvlJc w:val="left"/>
    </w:lvl>
    <w:lvl w:ilvl="3" w:tplc="D0DAD1EE">
      <w:numFmt w:val="decimal"/>
      <w:lvlText w:val=""/>
      <w:lvlJc w:val="left"/>
    </w:lvl>
    <w:lvl w:ilvl="4" w:tplc="56906414">
      <w:numFmt w:val="decimal"/>
      <w:lvlText w:val=""/>
      <w:lvlJc w:val="left"/>
    </w:lvl>
    <w:lvl w:ilvl="5" w:tplc="B9129F08">
      <w:numFmt w:val="decimal"/>
      <w:lvlText w:val=""/>
      <w:lvlJc w:val="left"/>
    </w:lvl>
    <w:lvl w:ilvl="6" w:tplc="5DDAD508">
      <w:numFmt w:val="decimal"/>
      <w:lvlText w:val=""/>
      <w:lvlJc w:val="left"/>
    </w:lvl>
    <w:lvl w:ilvl="7" w:tplc="376EE34A">
      <w:numFmt w:val="decimal"/>
      <w:lvlText w:val=""/>
      <w:lvlJc w:val="left"/>
    </w:lvl>
    <w:lvl w:ilvl="8" w:tplc="35567B4A">
      <w:numFmt w:val="decimal"/>
      <w:lvlText w:val=""/>
      <w:lvlJc w:val="left"/>
    </w:lvl>
  </w:abstractNum>
  <w:abstractNum w:abstractNumId="51">
    <w:nsid w:val="0000489C"/>
    <w:multiLevelType w:val="hybridMultilevel"/>
    <w:tmpl w:val="D3F60AEC"/>
    <w:lvl w:ilvl="0" w:tplc="43CEA560">
      <w:start w:val="1"/>
      <w:numFmt w:val="bullet"/>
      <w:lvlText w:val="и"/>
      <w:lvlJc w:val="left"/>
    </w:lvl>
    <w:lvl w:ilvl="1" w:tplc="05F4D598">
      <w:numFmt w:val="decimal"/>
      <w:lvlText w:val=""/>
      <w:lvlJc w:val="left"/>
    </w:lvl>
    <w:lvl w:ilvl="2" w:tplc="D3701AA6">
      <w:numFmt w:val="decimal"/>
      <w:lvlText w:val=""/>
      <w:lvlJc w:val="left"/>
    </w:lvl>
    <w:lvl w:ilvl="3" w:tplc="B2DC0F40">
      <w:numFmt w:val="decimal"/>
      <w:lvlText w:val=""/>
      <w:lvlJc w:val="left"/>
    </w:lvl>
    <w:lvl w:ilvl="4" w:tplc="61DE0826">
      <w:numFmt w:val="decimal"/>
      <w:lvlText w:val=""/>
      <w:lvlJc w:val="left"/>
    </w:lvl>
    <w:lvl w:ilvl="5" w:tplc="DC2043A8">
      <w:numFmt w:val="decimal"/>
      <w:lvlText w:val=""/>
      <w:lvlJc w:val="left"/>
    </w:lvl>
    <w:lvl w:ilvl="6" w:tplc="FB301734">
      <w:numFmt w:val="decimal"/>
      <w:lvlText w:val=""/>
      <w:lvlJc w:val="left"/>
    </w:lvl>
    <w:lvl w:ilvl="7" w:tplc="8A706F82">
      <w:numFmt w:val="decimal"/>
      <w:lvlText w:val=""/>
      <w:lvlJc w:val="left"/>
    </w:lvl>
    <w:lvl w:ilvl="8" w:tplc="41B06AF0">
      <w:numFmt w:val="decimal"/>
      <w:lvlText w:val=""/>
      <w:lvlJc w:val="left"/>
    </w:lvl>
  </w:abstractNum>
  <w:abstractNum w:abstractNumId="52">
    <w:nsid w:val="00004C85"/>
    <w:multiLevelType w:val="hybridMultilevel"/>
    <w:tmpl w:val="E2B60E04"/>
    <w:lvl w:ilvl="0" w:tplc="2C9A7DE4">
      <w:start w:val="1"/>
      <w:numFmt w:val="decimal"/>
      <w:lvlText w:val="%1)"/>
      <w:lvlJc w:val="left"/>
    </w:lvl>
    <w:lvl w:ilvl="1" w:tplc="228CCA9E">
      <w:numFmt w:val="decimal"/>
      <w:lvlText w:val=""/>
      <w:lvlJc w:val="left"/>
    </w:lvl>
    <w:lvl w:ilvl="2" w:tplc="8F9A82EE">
      <w:numFmt w:val="decimal"/>
      <w:lvlText w:val=""/>
      <w:lvlJc w:val="left"/>
    </w:lvl>
    <w:lvl w:ilvl="3" w:tplc="8BBAEDF6">
      <w:numFmt w:val="decimal"/>
      <w:lvlText w:val=""/>
      <w:lvlJc w:val="left"/>
    </w:lvl>
    <w:lvl w:ilvl="4" w:tplc="B77A4318">
      <w:numFmt w:val="decimal"/>
      <w:lvlText w:val=""/>
      <w:lvlJc w:val="left"/>
    </w:lvl>
    <w:lvl w:ilvl="5" w:tplc="3E768B64">
      <w:numFmt w:val="decimal"/>
      <w:lvlText w:val=""/>
      <w:lvlJc w:val="left"/>
    </w:lvl>
    <w:lvl w:ilvl="6" w:tplc="0EF66CD6">
      <w:numFmt w:val="decimal"/>
      <w:lvlText w:val=""/>
      <w:lvlJc w:val="left"/>
    </w:lvl>
    <w:lvl w:ilvl="7" w:tplc="EBE65A7A">
      <w:numFmt w:val="decimal"/>
      <w:lvlText w:val=""/>
      <w:lvlJc w:val="left"/>
    </w:lvl>
    <w:lvl w:ilvl="8" w:tplc="79BA5D1E">
      <w:numFmt w:val="decimal"/>
      <w:lvlText w:val=""/>
      <w:lvlJc w:val="left"/>
    </w:lvl>
  </w:abstractNum>
  <w:abstractNum w:abstractNumId="53">
    <w:nsid w:val="00004CD4"/>
    <w:multiLevelType w:val="hybridMultilevel"/>
    <w:tmpl w:val="E4D8B80A"/>
    <w:lvl w:ilvl="0" w:tplc="E73C93EA">
      <w:start w:val="1"/>
      <w:numFmt w:val="bullet"/>
      <w:lvlText w:val="−"/>
      <w:lvlJc w:val="left"/>
    </w:lvl>
    <w:lvl w:ilvl="1" w:tplc="0C54481C">
      <w:numFmt w:val="decimal"/>
      <w:lvlText w:val=""/>
      <w:lvlJc w:val="left"/>
    </w:lvl>
    <w:lvl w:ilvl="2" w:tplc="AF060086">
      <w:numFmt w:val="decimal"/>
      <w:lvlText w:val=""/>
      <w:lvlJc w:val="left"/>
    </w:lvl>
    <w:lvl w:ilvl="3" w:tplc="4C2450A4">
      <w:numFmt w:val="decimal"/>
      <w:lvlText w:val=""/>
      <w:lvlJc w:val="left"/>
    </w:lvl>
    <w:lvl w:ilvl="4" w:tplc="370897D0">
      <w:numFmt w:val="decimal"/>
      <w:lvlText w:val=""/>
      <w:lvlJc w:val="left"/>
    </w:lvl>
    <w:lvl w:ilvl="5" w:tplc="7874822A">
      <w:numFmt w:val="decimal"/>
      <w:lvlText w:val=""/>
      <w:lvlJc w:val="left"/>
    </w:lvl>
    <w:lvl w:ilvl="6" w:tplc="F3300A38">
      <w:numFmt w:val="decimal"/>
      <w:lvlText w:val=""/>
      <w:lvlJc w:val="left"/>
    </w:lvl>
    <w:lvl w:ilvl="7" w:tplc="565ECB6C">
      <w:numFmt w:val="decimal"/>
      <w:lvlText w:val=""/>
      <w:lvlJc w:val="left"/>
    </w:lvl>
    <w:lvl w:ilvl="8" w:tplc="ADFAF070">
      <w:numFmt w:val="decimal"/>
      <w:lvlText w:val=""/>
      <w:lvlJc w:val="left"/>
    </w:lvl>
  </w:abstractNum>
  <w:abstractNum w:abstractNumId="54">
    <w:nsid w:val="00004D54"/>
    <w:multiLevelType w:val="hybridMultilevel"/>
    <w:tmpl w:val="018A8A22"/>
    <w:lvl w:ilvl="0" w:tplc="E2F20900">
      <w:start w:val="1"/>
      <w:numFmt w:val="bullet"/>
      <w:lvlText w:val="➢"/>
      <w:lvlJc w:val="left"/>
    </w:lvl>
    <w:lvl w:ilvl="1" w:tplc="C32E5680">
      <w:numFmt w:val="decimal"/>
      <w:lvlText w:val=""/>
      <w:lvlJc w:val="left"/>
    </w:lvl>
    <w:lvl w:ilvl="2" w:tplc="E11EF4B4">
      <w:numFmt w:val="decimal"/>
      <w:lvlText w:val=""/>
      <w:lvlJc w:val="left"/>
    </w:lvl>
    <w:lvl w:ilvl="3" w:tplc="472E3148">
      <w:numFmt w:val="decimal"/>
      <w:lvlText w:val=""/>
      <w:lvlJc w:val="left"/>
    </w:lvl>
    <w:lvl w:ilvl="4" w:tplc="EA289E0A">
      <w:numFmt w:val="decimal"/>
      <w:lvlText w:val=""/>
      <w:lvlJc w:val="left"/>
    </w:lvl>
    <w:lvl w:ilvl="5" w:tplc="64FEE292">
      <w:numFmt w:val="decimal"/>
      <w:lvlText w:val=""/>
      <w:lvlJc w:val="left"/>
    </w:lvl>
    <w:lvl w:ilvl="6" w:tplc="840A05D0">
      <w:numFmt w:val="decimal"/>
      <w:lvlText w:val=""/>
      <w:lvlJc w:val="left"/>
    </w:lvl>
    <w:lvl w:ilvl="7" w:tplc="5970ACC2">
      <w:numFmt w:val="decimal"/>
      <w:lvlText w:val=""/>
      <w:lvlJc w:val="left"/>
    </w:lvl>
    <w:lvl w:ilvl="8" w:tplc="1AA0E5EA">
      <w:numFmt w:val="decimal"/>
      <w:lvlText w:val=""/>
      <w:lvlJc w:val="left"/>
    </w:lvl>
  </w:abstractNum>
  <w:abstractNum w:abstractNumId="55">
    <w:nsid w:val="00005005"/>
    <w:multiLevelType w:val="hybridMultilevel"/>
    <w:tmpl w:val="92DC70D6"/>
    <w:lvl w:ilvl="0" w:tplc="6652F2BC">
      <w:start w:val="12"/>
      <w:numFmt w:val="decimal"/>
      <w:lvlText w:val="%1)"/>
      <w:lvlJc w:val="left"/>
    </w:lvl>
    <w:lvl w:ilvl="1" w:tplc="D60E92F2">
      <w:start w:val="1"/>
      <w:numFmt w:val="bullet"/>
      <w:lvlText w:val="➢"/>
      <w:lvlJc w:val="left"/>
    </w:lvl>
    <w:lvl w:ilvl="2" w:tplc="D5D842CA">
      <w:numFmt w:val="decimal"/>
      <w:lvlText w:val=""/>
      <w:lvlJc w:val="left"/>
    </w:lvl>
    <w:lvl w:ilvl="3" w:tplc="8C8ECB5A">
      <w:numFmt w:val="decimal"/>
      <w:lvlText w:val=""/>
      <w:lvlJc w:val="left"/>
    </w:lvl>
    <w:lvl w:ilvl="4" w:tplc="CD364742">
      <w:numFmt w:val="decimal"/>
      <w:lvlText w:val=""/>
      <w:lvlJc w:val="left"/>
    </w:lvl>
    <w:lvl w:ilvl="5" w:tplc="131EA798">
      <w:numFmt w:val="decimal"/>
      <w:lvlText w:val=""/>
      <w:lvlJc w:val="left"/>
    </w:lvl>
    <w:lvl w:ilvl="6" w:tplc="201E8814">
      <w:numFmt w:val="decimal"/>
      <w:lvlText w:val=""/>
      <w:lvlJc w:val="left"/>
    </w:lvl>
    <w:lvl w:ilvl="7" w:tplc="01382BF0">
      <w:numFmt w:val="decimal"/>
      <w:lvlText w:val=""/>
      <w:lvlJc w:val="left"/>
    </w:lvl>
    <w:lvl w:ilvl="8" w:tplc="F18E78EC">
      <w:numFmt w:val="decimal"/>
      <w:lvlText w:val=""/>
      <w:lvlJc w:val="left"/>
    </w:lvl>
  </w:abstractNum>
  <w:abstractNum w:abstractNumId="56">
    <w:nsid w:val="00005064"/>
    <w:multiLevelType w:val="hybridMultilevel"/>
    <w:tmpl w:val="14F2F576"/>
    <w:lvl w:ilvl="0" w:tplc="4A308A54">
      <w:start w:val="1"/>
      <w:numFmt w:val="decimal"/>
      <w:lvlText w:val="%1)"/>
      <w:lvlJc w:val="left"/>
    </w:lvl>
    <w:lvl w:ilvl="1" w:tplc="4210C09A">
      <w:start w:val="1"/>
      <w:numFmt w:val="bullet"/>
      <w:lvlText w:val="➢"/>
      <w:lvlJc w:val="left"/>
    </w:lvl>
    <w:lvl w:ilvl="2" w:tplc="771A825C">
      <w:start w:val="1"/>
      <w:numFmt w:val="upperLetter"/>
      <w:lvlText w:val="%3"/>
      <w:lvlJc w:val="left"/>
    </w:lvl>
    <w:lvl w:ilvl="3" w:tplc="9FD40570">
      <w:numFmt w:val="decimal"/>
      <w:lvlText w:val=""/>
      <w:lvlJc w:val="left"/>
    </w:lvl>
    <w:lvl w:ilvl="4" w:tplc="0764E3D8">
      <w:numFmt w:val="decimal"/>
      <w:lvlText w:val=""/>
      <w:lvlJc w:val="left"/>
    </w:lvl>
    <w:lvl w:ilvl="5" w:tplc="68C61470">
      <w:numFmt w:val="decimal"/>
      <w:lvlText w:val=""/>
      <w:lvlJc w:val="left"/>
    </w:lvl>
    <w:lvl w:ilvl="6" w:tplc="681087D2">
      <w:numFmt w:val="decimal"/>
      <w:lvlText w:val=""/>
      <w:lvlJc w:val="left"/>
    </w:lvl>
    <w:lvl w:ilvl="7" w:tplc="291EE0F4">
      <w:numFmt w:val="decimal"/>
      <w:lvlText w:val=""/>
      <w:lvlJc w:val="left"/>
    </w:lvl>
    <w:lvl w:ilvl="8" w:tplc="A7D2CA22">
      <w:numFmt w:val="decimal"/>
      <w:lvlText w:val=""/>
      <w:lvlJc w:val="left"/>
    </w:lvl>
  </w:abstractNum>
  <w:abstractNum w:abstractNumId="57">
    <w:nsid w:val="0000513E"/>
    <w:multiLevelType w:val="hybridMultilevel"/>
    <w:tmpl w:val="CA42E328"/>
    <w:lvl w:ilvl="0" w:tplc="39D85D40">
      <w:start w:val="5"/>
      <w:numFmt w:val="decimal"/>
      <w:lvlText w:val="%1)"/>
      <w:lvlJc w:val="left"/>
    </w:lvl>
    <w:lvl w:ilvl="1" w:tplc="C6809F1E">
      <w:numFmt w:val="decimal"/>
      <w:lvlText w:val=""/>
      <w:lvlJc w:val="left"/>
    </w:lvl>
    <w:lvl w:ilvl="2" w:tplc="E7CC359C">
      <w:numFmt w:val="decimal"/>
      <w:lvlText w:val=""/>
      <w:lvlJc w:val="left"/>
    </w:lvl>
    <w:lvl w:ilvl="3" w:tplc="EFAAE1D0">
      <w:numFmt w:val="decimal"/>
      <w:lvlText w:val=""/>
      <w:lvlJc w:val="left"/>
    </w:lvl>
    <w:lvl w:ilvl="4" w:tplc="9BF20FC8">
      <w:numFmt w:val="decimal"/>
      <w:lvlText w:val=""/>
      <w:lvlJc w:val="left"/>
    </w:lvl>
    <w:lvl w:ilvl="5" w:tplc="EB6C2EFA">
      <w:numFmt w:val="decimal"/>
      <w:lvlText w:val=""/>
      <w:lvlJc w:val="left"/>
    </w:lvl>
    <w:lvl w:ilvl="6" w:tplc="AA3096C4">
      <w:numFmt w:val="decimal"/>
      <w:lvlText w:val=""/>
      <w:lvlJc w:val="left"/>
    </w:lvl>
    <w:lvl w:ilvl="7" w:tplc="7CE4DDDA">
      <w:numFmt w:val="decimal"/>
      <w:lvlText w:val=""/>
      <w:lvlJc w:val="left"/>
    </w:lvl>
    <w:lvl w:ilvl="8" w:tplc="B03A325C">
      <w:numFmt w:val="decimal"/>
      <w:lvlText w:val=""/>
      <w:lvlJc w:val="left"/>
    </w:lvl>
  </w:abstractNum>
  <w:abstractNum w:abstractNumId="58">
    <w:nsid w:val="0000542C"/>
    <w:multiLevelType w:val="hybridMultilevel"/>
    <w:tmpl w:val="AF68BF26"/>
    <w:lvl w:ilvl="0" w:tplc="A1F248C2">
      <w:start w:val="1"/>
      <w:numFmt w:val="decimal"/>
      <w:lvlText w:val="%1)"/>
      <w:lvlJc w:val="left"/>
    </w:lvl>
    <w:lvl w:ilvl="1" w:tplc="A70E5432">
      <w:numFmt w:val="decimal"/>
      <w:lvlText w:val=""/>
      <w:lvlJc w:val="left"/>
    </w:lvl>
    <w:lvl w:ilvl="2" w:tplc="961061B4">
      <w:numFmt w:val="decimal"/>
      <w:lvlText w:val=""/>
      <w:lvlJc w:val="left"/>
    </w:lvl>
    <w:lvl w:ilvl="3" w:tplc="8EDE60CE">
      <w:numFmt w:val="decimal"/>
      <w:lvlText w:val=""/>
      <w:lvlJc w:val="left"/>
    </w:lvl>
    <w:lvl w:ilvl="4" w:tplc="3C7A8BF8">
      <w:numFmt w:val="decimal"/>
      <w:lvlText w:val=""/>
      <w:lvlJc w:val="left"/>
    </w:lvl>
    <w:lvl w:ilvl="5" w:tplc="4E5EE63C">
      <w:numFmt w:val="decimal"/>
      <w:lvlText w:val=""/>
      <w:lvlJc w:val="left"/>
    </w:lvl>
    <w:lvl w:ilvl="6" w:tplc="1BAAAD70">
      <w:numFmt w:val="decimal"/>
      <w:lvlText w:val=""/>
      <w:lvlJc w:val="left"/>
    </w:lvl>
    <w:lvl w:ilvl="7" w:tplc="54C44C80">
      <w:numFmt w:val="decimal"/>
      <w:lvlText w:val=""/>
      <w:lvlJc w:val="left"/>
    </w:lvl>
    <w:lvl w:ilvl="8" w:tplc="2DCA2CA0">
      <w:numFmt w:val="decimal"/>
      <w:lvlText w:val=""/>
      <w:lvlJc w:val="left"/>
    </w:lvl>
  </w:abstractNum>
  <w:abstractNum w:abstractNumId="59">
    <w:nsid w:val="000054DC"/>
    <w:multiLevelType w:val="hybridMultilevel"/>
    <w:tmpl w:val="B8FACE12"/>
    <w:lvl w:ilvl="0" w:tplc="31448D2E">
      <w:start w:val="3"/>
      <w:numFmt w:val="decimal"/>
      <w:lvlText w:val="%1."/>
      <w:lvlJc w:val="left"/>
    </w:lvl>
    <w:lvl w:ilvl="1" w:tplc="CAA472E4">
      <w:numFmt w:val="decimal"/>
      <w:lvlText w:val=""/>
      <w:lvlJc w:val="left"/>
    </w:lvl>
    <w:lvl w:ilvl="2" w:tplc="2104E7B4">
      <w:numFmt w:val="decimal"/>
      <w:lvlText w:val=""/>
      <w:lvlJc w:val="left"/>
    </w:lvl>
    <w:lvl w:ilvl="3" w:tplc="8E4ECCE4">
      <w:numFmt w:val="decimal"/>
      <w:lvlText w:val=""/>
      <w:lvlJc w:val="left"/>
    </w:lvl>
    <w:lvl w:ilvl="4" w:tplc="FB664522">
      <w:numFmt w:val="decimal"/>
      <w:lvlText w:val=""/>
      <w:lvlJc w:val="left"/>
    </w:lvl>
    <w:lvl w:ilvl="5" w:tplc="A6BE6884">
      <w:numFmt w:val="decimal"/>
      <w:lvlText w:val=""/>
      <w:lvlJc w:val="left"/>
    </w:lvl>
    <w:lvl w:ilvl="6" w:tplc="252A0AA8">
      <w:numFmt w:val="decimal"/>
      <w:lvlText w:val=""/>
      <w:lvlJc w:val="left"/>
    </w:lvl>
    <w:lvl w:ilvl="7" w:tplc="1C1817A8">
      <w:numFmt w:val="decimal"/>
      <w:lvlText w:val=""/>
      <w:lvlJc w:val="left"/>
    </w:lvl>
    <w:lvl w:ilvl="8" w:tplc="E58EF7BC">
      <w:numFmt w:val="decimal"/>
      <w:lvlText w:val=""/>
      <w:lvlJc w:val="left"/>
    </w:lvl>
  </w:abstractNum>
  <w:abstractNum w:abstractNumId="60">
    <w:nsid w:val="00005753"/>
    <w:multiLevelType w:val="hybridMultilevel"/>
    <w:tmpl w:val="65CEF3FA"/>
    <w:lvl w:ilvl="0" w:tplc="7C622B72">
      <w:start w:val="1"/>
      <w:numFmt w:val="decimal"/>
      <w:lvlText w:val="%1."/>
      <w:lvlJc w:val="left"/>
    </w:lvl>
    <w:lvl w:ilvl="1" w:tplc="0F48BC78">
      <w:numFmt w:val="decimal"/>
      <w:lvlText w:val=""/>
      <w:lvlJc w:val="left"/>
    </w:lvl>
    <w:lvl w:ilvl="2" w:tplc="CEC616EA">
      <w:numFmt w:val="decimal"/>
      <w:lvlText w:val=""/>
      <w:lvlJc w:val="left"/>
    </w:lvl>
    <w:lvl w:ilvl="3" w:tplc="6978A9AE">
      <w:numFmt w:val="decimal"/>
      <w:lvlText w:val=""/>
      <w:lvlJc w:val="left"/>
    </w:lvl>
    <w:lvl w:ilvl="4" w:tplc="01D814FA">
      <w:numFmt w:val="decimal"/>
      <w:lvlText w:val=""/>
      <w:lvlJc w:val="left"/>
    </w:lvl>
    <w:lvl w:ilvl="5" w:tplc="0BBA51F8">
      <w:numFmt w:val="decimal"/>
      <w:lvlText w:val=""/>
      <w:lvlJc w:val="left"/>
    </w:lvl>
    <w:lvl w:ilvl="6" w:tplc="1AFA59B6">
      <w:numFmt w:val="decimal"/>
      <w:lvlText w:val=""/>
      <w:lvlJc w:val="left"/>
    </w:lvl>
    <w:lvl w:ilvl="7" w:tplc="08562D20">
      <w:numFmt w:val="decimal"/>
      <w:lvlText w:val=""/>
      <w:lvlJc w:val="left"/>
    </w:lvl>
    <w:lvl w:ilvl="8" w:tplc="7AD497F2">
      <w:numFmt w:val="decimal"/>
      <w:lvlText w:val=""/>
      <w:lvlJc w:val="left"/>
    </w:lvl>
  </w:abstractNum>
  <w:abstractNum w:abstractNumId="61">
    <w:nsid w:val="0000591D"/>
    <w:multiLevelType w:val="hybridMultilevel"/>
    <w:tmpl w:val="1026E78E"/>
    <w:lvl w:ilvl="0" w:tplc="DE947C32">
      <w:start w:val="73"/>
      <w:numFmt w:val="decimal"/>
      <w:lvlText w:val="%1"/>
      <w:lvlJc w:val="left"/>
    </w:lvl>
    <w:lvl w:ilvl="1" w:tplc="21D8A11C">
      <w:numFmt w:val="decimal"/>
      <w:lvlText w:val=""/>
      <w:lvlJc w:val="left"/>
    </w:lvl>
    <w:lvl w:ilvl="2" w:tplc="3842B48A">
      <w:numFmt w:val="decimal"/>
      <w:lvlText w:val=""/>
      <w:lvlJc w:val="left"/>
    </w:lvl>
    <w:lvl w:ilvl="3" w:tplc="8918DF80">
      <w:numFmt w:val="decimal"/>
      <w:lvlText w:val=""/>
      <w:lvlJc w:val="left"/>
    </w:lvl>
    <w:lvl w:ilvl="4" w:tplc="E9CCE75C">
      <w:numFmt w:val="decimal"/>
      <w:lvlText w:val=""/>
      <w:lvlJc w:val="left"/>
    </w:lvl>
    <w:lvl w:ilvl="5" w:tplc="7C8A2176">
      <w:numFmt w:val="decimal"/>
      <w:lvlText w:val=""/>
      <w:lvlJc w:val="left"/>
    </w:lvl>
    <w:lvl w:ilvl="6" w:tplc="00E82DD0">
      <w:numFmt w:val="decimal"/>
      <w:lvlText w:val=""/>
      <w:lvlJc w:val="left"/>
    </w:lvl>
    <w:lvl w:ilvl="7" w:tplc="D88892FA">
      <w:numFmt w:val="decimal"/>
      <w:lvlText w:val=""/>
      <w:lvlJc w:val="left"/>
    </w:lvl>
    <w:lvl w:ilvl="8" w:tplc="F7C25D2E">
      <w:numFmt w:val="decimal"/>
      <w:lvlText w:val=""/>
      <w:lvlJc w:val="left"/>
    </w:lvl>
  </w:abstractNum>
  <w:abstractNum w:abstractNumId="62">
    <w:nsid w:val="00005A9F"/>
    <w:multiLevelType w:val="hybridMultilevel"/>
    <w:tmpl w:val="59941634"/>
    <w:lvl w:ilvl="0" w:tplc="1D5C98EA">
      <w:start w:val="1"/>
      <w:numFmt w:val="bullet"/>
      <w:lvlText w:val="−"/>
      <w:lvlJc w:val="left"/>
    </w:lvl>
    <w:lvl w:ilvl="1" w:tplc="B2EA2F32">
      <w:numFmt w:val="decimal"/>
      <w:lvlText w:val=""/>
      <w:lvlJc w:val="left"/>
    </w:lvl>
    <w:lvl w:ilvl="2" w:tplc="DBB06B82">
      <w:numFmt w:val="decimal"/>
      <w:lvlText w:val=""/>
      <w:lvlJc w:val="left"/>
    </w:lvl>
    <w:lvl w:ilvl="3" w:tplc="E89C36F4">
      <w:numFmt w:val="decimal"/>
      <w:lvlText w:val=""/>
      <w:lvlJc w:val="left"/>
    </w:lvl>
    <w:lvl w:ilvl="4" w:tplc="820EC43E">
      <w:numFmt w:val="decimal"/>
      <w:lvlText w:val=""/>
      <w:lvlJc w:val="left"/>
    </w:lvl>
    <w:lvl w:ilvl="5" w:tplc="1C2E9BF0">
      <w:numFmt w:val="decimal"/>
      <w:lvlText w:val=""/>
      <w:lvlJc w:val="left"/>
    </w:lvl>
    <w:lvl w:ilvl="6" w:tplc="E626CF02">
      <w:numFmt w:val="decimal"/>
      <w:lvlText w:val=""/>
      <w:lvlJc w:val="left"/>
    </w:lvl>
    <w:lvl w:ilvl="7" w:tplc="F8B6F4AA">
      <w:numFmt w:val="decimal"/>
      <w:lvlText w:val=""/>
      <w:lvlJc w:val="left"/>
    </w:lvl>
    <w:lvl w:ilvl="8" w:tplc="AFB64984">
      <w:numFmt w:val="decimal"/>
      <w:lvlText w:val=""/>
      <w:lvlJc w:val="left"/>
    </w:lvl>
  </w:abstractNum>
  <w:abstractNum w:abstractNumId="63">
    <w:nsid w:val="00005C46"/>
    <w:multiLevelType w:val="hybridMultilevel"/>
    <w:tmpl w:val="5BDC909C"/>
    <w:lvl w:ilvl="0" w:tplc="2B12CCE0">
      <w:start w:val="1"/>
      <w:numFmt w:val="bullet"/>
      <w:lvlText w:val="➢"/>
      <w:lvlJc w:val="left"/>
    </w:lvl>
    <w:lvl w:ilvl="1" w:tplc="459E2530">
      <w:start w:val="1"/>
      <w:numFmt w:val="bullet"/>
      <w:lvlText w:val="в"/>
      <w:lvlJc w:val="left"/>
    </w:lvl>
    <w:lvl w:ilvl="2" w:tplc="E7100436">
      <w:start w:val="1"/>
      <w:numFmt w:val="bullet"/>
      <w:lvlText w:val="−"/>
      <w:lvlJc w:val="left"/>
    </w:lvl>
    <w:lvl w:ilvl="3" w:tplc="EB70DD44">
      <w:numFmt w:val="decimal"/>
      <w:lvlText w:val=""/>
      <w:lvlJc w:val="left"/>
    </w:lvl>
    <w:lvl w:ilvl="4" w:tplc="F7286EC6">
      <w:numFmt w:val="decimal"/>
      <w:lvlText w:val=""/>
      <w:lvlJc w:val="left"/>
    </w:lvl>
    <w:lvl w:ilvl="5" w:tplc="FD72B4E8">
      <w:numFmt w:val="decimal"/>
      <w:lvlText w:val=""/>
      <w:lvlJc w:val="left"/>
    </w:lvl>
    <w:lvl w:ilvl="6" w:tplc="B922F1DE">
      <w:numFmt w:val="decimal"/>
      <w:lvlText w:val=""/>
      <w:lvlJc w:val="left"/>
    </w:lvl>
    <w:lvl w:ilvl="7" w:tplc="51F6D30E">
      <w:numFmt w:val="decimal"/>
      <w:lvlText w:val=""/>
      <w:lvlJc w:val="left"/>
    </w:lvl>
    <w:lvl w:ilvl="8" w:tplc="580EA08A">
      <w:numFmt w:val="decimal"/>
      <w:lvlText w:val=""/>
      <w:lvlJc w:val="left"/>
    </w:lvl>
  </w:abstractNum>
  <w:abstractNum w:abstractNumId="64">
    <w:nsid w:val="00005DD5"/>
    <w:multiLevelType w:val="hybridMultilevel"/>
    <w:tmpl w:val="27EAA012"/>
    <w:lvl w:ilvl="0" w:tplc="650AB3BC">
      <w:start w:val="1"/>
      <w:numFmt w:val="bullet"/>
      <w:lvlText w:val="−"/>
      <w:lvlJc w:val="left"/>
    </w:lvl>
    <w:lvl w:ilvl="1" w:tplc="E8AA71D6">
      <w:numFmt w:val="decimal"/>
      <w:lvlText w:val=""/>
      <w:lvlJc w:val="left"/>
    </w:lvl>
    <w:lvl w:ilvl="2" w:tplc="B70CEBDA">
      <w:numFmt w:val="decimal"/>
      <w:lvlText w:val=""/>
      <w:lvlJc w:val="left"/>
    </w:lvl>
    <w:lvl w:ilvl="3" w:tplc="CFA0BF42">
      <w:numFmt w:val="decimal"/>
      <w:lvlText w:val=""/>
      <w:lvlJc w:val="left"/>
    </w:lvl>
    <w:lvl w:ilvl="4" w:tplc="FE2A260A">
      <w:numFmt w:val="decimal"/>
      <w:lvlText w:val=""/>
      <w:lvlJc w:val="left"/>
    </w:lvl>
    <w:lvl w:ilvl="5" w:tplc="95F0B71A">
      <w:numFmt w:val="decimal"/>
      <w:lvlText w:val=""/>
      <w:lvlJc w:val="left"/>
    </w:lvl>
    <w:lvl w:ilvl="6" w:tplc="17E28BFC">
      <w:numFmt w:val="decimal"/>
      <w:lvlText w:val=""/>
      <w:lvlJc w:val="left"/>
    </w:lvl>
    <w:lvl w:ilvl="7" w:tplc="BAD86E10">
      <w:numFmt w:val="decimal"/>
      <w:lvlText w:val=""/>
      <w:lvlJc w:val="left"/>
    </w:lvl>
    <w:lvl w:ilvl="8" w:tplc="E9D893D6">
      <w:numFmt w:val="decimal"/>
      <w:lvlText w:val=""/>
      <w:lvlJc w:val="left"/>
    </w:lvl>
  </w:abstractNum>
  <w:abstractNum w:abstractNumId="65">
    <w:nsid w:val="00005E73"/>
    <w:multiLevelType w:val="hybridMultilevel"/>
    <w:tmpl w:val="CFDE1A80"/>
    <w:lvl w:ilvl="0" w:tplc="E968D74A">
      <w:start w:val="1"/>
      <w:numFmt w:val="decimal"/>
      <w:lvlText w:val="%1."/>
      <w:lvlJc w:val="left"/>
    </w:lvl>
    <w:lvl w:ilvl="1" w:tplc="D83E6B06">
      <w:numFmt w:val="decimal"/>
      <w:lvlText w:val=""/>
      <w:lvlJc w:val="left"/>
    </w:lvl>
    <w:lvl w:ilvl="2" w:tplc="1ECCECB6">
      <w:numFmt w:val="decimal"/>
      <w:lvlText w:val=""/>
      <w:lvlJc w:val="left"/>
    </w:lvl>
    <w:lvl w:ilvl="3" w:tplc="8B3CE55C">
      <w:numFmt w:val="decimal"/>
      <w:lvlText w:val=""/>
      <w:lvlJc w:val="left"/>
    </w:lvl>
    <w:lvl w:ilvl="4" w:tplc="813431EE">
      <w:numFmt w:val="decimal"/>
      <w:lvlText w:val=""/>
      <w:lvlJc w:val="left"/>
    </w:lvl>
    <w:lvl w:ilvl="5" w:tplc="D3A63CEE">
      <w:numFmt w:val="decimal"/>
      <w:lvlText w:val=""/>
      <w:lvlJc w:val="left"/>
    </w:lvl>
    <w:lvl w:ilvl="6" w:tplc="042A3FD2">
      <w:numFmt w:val="decimal"/>
      <w:lvlText w:val=""/>
      <w:lvlJc w:val="left"/>
    </w:lvl>
    <w:lvl w:ilvl="7" w:tplc="C92E8AF0">
      <w:numFmt w:val="decimal"/>
      <w:lvlText w:val=""/>
      <w:lvlJc w:val="left"/>
    </w:lvl>
    <w:lvl w:ilvl="8" w:tplc="A28C45D0">
      <w:numFmt w:val="decimal"/>
      <w:lvlText w:val=""/>
      <w:lvlJc w:val="left"/>
    </w:lvl>
  </w:abstractNum>
  <w:abstractNum w:abstractNumId="66">
    <w:nsid w:val="00005F1E"/>
    <w:multiLevelType w:val="hybridMultilevel"/>
    <w:tmpl w:val="5E4A9BDE"/>
    <w:lvl w:ilvl="0" w:tplc="30C8B4BE">
      <w:start w:val="1"/>
      <w:numFmt w:val="decimal"/>
      <w:lvlText w:val="%1)"/>
      <w:lvlJc w:val="left"/>
    </w:lvl>
    <w:lvl w:ilvl="1" w:tplc="5B648758">
      <w:numFmt w:val="decimal"/>
      <w:lvlText w:val=""/>
      <w:lvlJc w:val="left"/>
    </w:lvl>
    <w:lvl w:ilvl="2" w:tplc="9DD21B0C">
      <w:numFmt w:val="decimal"/>
      <w:lvlText w:val=""/>
      <w:lvlJc w:val="left"/>
    </w:lvl>
    <w:lvl w:ilvl="3" w:tplc="010435E6">
      <w:numFmt w:val="decimal"/>
      <w:lvlText w:val=""/>
      <w:lvlJc w:val="left"/>
    </w:lvl>
    <w:lvl w:ilvl="4" w:tplc="29A89E10">
      <w:numFmt w:val="decimal"/>
      <w:lvlText w:val=""/>
      <w:lvlJc w:val="left"/>
    </w:lvl>
    <w:lvl w:ilvl="5" w:tplc="626E6B42">
      <w:numFmt w:val="decimal"/>
      <w:lvlText w:val=""/>
      <w:lvlJc w:val="left"/>
    </w:lvl>
    <w:lvl w:ilvl="6" w:tplc="47E803EC">
      <w:numFmt w:val="decimal"/>
      <w:lvlText w:val=""/>
      <w:lvlJc w:val="left"/>
    </w:lvl>
    <w:lvl w:ilvl="7" w:tplc="F0E4E2F6">
      <w:numFmt w:val="decimal"/>
      <w:lvlText w:val=""/>
      <w:lvlJc w:val="left"/>
    </w:lvl>
    <w:lvl w:ilvl="8" w:tplc="A1E0B832">
      <w:numFmt w:val="decimal"/>
      <w:lvlText w:val=""/>
      <w:lvlJc w:val="left"/>
    </w:lvl>
  </w:abstractNum>
  <w:abstractNum w:abstractNumId="67">
    <w:nsid w:val="00005FA4"/>
    <w:multiLevelType w:val="hybridMultilevel"/>
    <w:tmpl w:val="BF1ACCE4"/>
    <w:lvl w:ilvl="0" w:tplc="DDFCC11C">
      <w:start w:val="1"/>
      <w:numFmt w:val="bullet"/>
      <w:lvlText w:val="−"/>
      <w:lvlJc w:val="left"/>
    </w:lvl>
    <w:lvl w:ilvl="1" w:tplc="C6B839B8">
      <w:numFmt w:val="decimal"/>
      <w:lvlText w:val=""/>
      <w:lvlJc w:val="left"/>
    </w:lvl>
    <w:lvl w:ilvl="2" w:tplc="B81C9FB0">
      <w:numFmt w:val="decimal"/>
      <w:lvlText w:val=""/>
      <w:lvlJc w:val="left"/>
    </w:lvl>
    <w:lvl w:ilvl="3" w:tplc="A07A1554">
      <w:numFmt w:val="decimal"/>
      <w:lvlText w:val=""/>
      <w:lvlJc w:val="left"/>
    </w:lvl>
    <w:lvl w:ilvl="4" w:tplc="A24EF298">
      <w:numFmt w:val="decimal"/>
      <w:lvlText w:val=""/>
      <w:lvlJc w:val="left"/>
    </w:lvl>
    <w:lvl w:ilvl="5" w:tplc="5094BF0C">
      <w:numFmt w:val="decimal"/>
      <w:lvlText w:val=""/>
      <w:lvlJc w:val="left"/>
    </w:lvl>
    <w:lvl w:ilvl="6" w:tplc="CC069C36">
      <w:numFmt w:val="decimal"/>
      <w:lvlText w:val=""/>
      <w:lvlJc w:val="left"/>
    </w:lvl>
    <w:lvl w:ilvl="7" w:tplc="63122F2E">
      <w:numFmt w:val="decimal"/>
      <w:lvlText w:val=""/>
      <w:lvlJc w:val="left"/>
    </w:lvl>
    <w:lvl w:ilvl="8" w:tplc="4CA230D4">
      <w:numFmt w:val="decimal"/>
      <w:lvlText w:val=""/>
      <w:lvlJc w:val="left"/>
    </w:lvl>
  </w:abstractNum>
  <w:abstractNum w:abstractNumId="68">
    <w:nsid w:val="00006048"/>
    <w:multiLevelType w:val="hybridMultilevel"/>
    <w:tmpl w:val="7BDE8E2A"/>
    <w:lvl w:ilvl="0" w:tplc="4F6A0F6E">
      <w:start w:val="1"/>
      <w:numFmt w:val="bullet"/>
      <w:lvlText w:val="К"/>
      <w:lvlJc w:val="left"/>
    </w:lvl>
    <w:lvl w:ilvl="1" w:tplc="47423020">
      <w:numFmt w:val="decimal"/>
      <w:lvlText w:val=""/>
      <w:lvlJc w:val="left"/>
    </w:lvl>
    <w:lvl w:ilvl="2" w:tplc="8DF6B178">
      <w:numFmt w:val="decimal"/>
      <w:lvlText w:val=""/>
      <w:lvlJc w:val="left"/>
    </w:lvl>
    <w:lvl w:ilvl="3" w:tplc="EF5C3EC2">
      <w:numFmt w:val="decimal"/>
      <w:lvlText w:val=""/>
      <w:lvlJc w:val="left"/>
    </w:lvl>
    <w:lvl w:ilvl="4" w:tplc="2C865E9C">
      <w:numFmt w:val="decimal"/>
      <w:lvlText w:val=""/>
      <w:lvlJc w:val="left"/>
    </w:lvl>
    <w:lvl w:ilvl="5" w:tplc="1B5E6DA6">
      <w:numFmt w:val="decimal"/>
      <w:lvlText w:val=""/>
      <w:lvlJc w:val="left"/>
    </w:lvl>
    <w:lvl w:ilvl="6" w:tplc="1B6A200A">
      <w:numFmt w:val="decimal"/>
      <w:lvlText w:val=""/>
      <w:lvlJc w:val="left"/>
    </w:lvl>
    <w:lvl w:ilvl="7" w:tplc="65B41B22">
      <w:numFmt w:val="decimal"/>
      <w:lvlText w:val=""/>
      <w:lvlJc w:val="left"/>
    </w:lvl>
    <w:lvl w:ilvl="8" w:tplc="5F5E16EA">
      <w:numFmt w:val="decimal"/>
      <w:lvlText w:val=""/>
      <w:lvlJc w:val="left"/>
    </w:lvl>
  </w:abstractNum>
  <w:abstractNum w:abstractNumId="69">
    <w:nsid w:val="000060BF"/>
    <w:multiLevelType w:val="hybridMultilevel"/>
    <w:tmpl w:val="8EB8D568"/>
    <w:lvl w:ilvl="0" w:tplc="961AD176">
      <w:start w:val="1"/>
      <w:numFmt w:val="decimal"/>
      <w:lvlText w:val="%1."/>
      <w:lvlJc w:val="left"/>
    </w:lvl>
    <w:lvl w:ilvl="1" w:tplc="209C5518">
      <w:numFmt w:val="decimal"/>
      <w:lvlText w:val=""/>
      <w:lvlJc w:val="left"/>
    </w:lvl>
    <w:lvl w:ilvl="2" w:tplc="0AE07ADE">
      <w:numFmt w:val="decimal"/>
      <w:lvlText w:val=""/>
      <w:lvlJc w:val="left"/>
    </w:lvl>
    <w:lvl w:ilvl="3" w:tplc="FC667C56">
      <w:numFmt w:val="decimal"/>
      <w:lvlText w:val=""/>
      <w:lvlJc w:val="left"/>
    </w:lvl>
    <w:lvl w:ilvl="4" w:tplc="6646E0DA">
      <w:numFmt w:val="decimal"/>
      <w:lvlText w:val=""/>
      <w:lvlJc w:val="left"/>
    </w:lvl>
    <w:lvl w:ilvl="5" w:tplc="AD8C7FE8">
      <w:numFmt w:val="decimal"/>
      <w:lvlText w:val=""/>
      <w:lvlJc w:val="left"/>
    </w:lvl>
    <w:lvl w:ilvl="6" w:tplc="49049064">
      <w:numFmt w:val="decimal"/>
      <w:lvlText w:val=""/>
      <w:lvlJc w:val="left"/>
    </w:lvl>
    <w:lvl w:ilvl="7" w:tplc="B8BC99C2">
      <w:numFmt w:val="decimal"/>
      <w:lvlText w:val=""/>
      <w:lvlJc w:val="left"/>
    </w:lvl>
    <w:lvl w:ilvl="8" w:tplc="266671A8">
      <w:numFmt w:val="decimal"/>
      <w:lvlText w:val=""/>
      <w:lvlJc w:val="left"/>
    </w:lvl>
  </w:abstractNum>
  <w:abstractNum w:abstractNumId="70">
    <w:nsid w:val="00006270"/>
    <w:multiLevelType w:val="hybridMultilevel"/>
    <w:tmpl w:val="4442FED6"/>
    <w:lvl w:ilvl="0" w:tplc="F90A9EEC">
      <w:start w:val="1"/>
      <w:numFmt w:val="decimal"/>
      <w:lvlText w:val="%1)"/>
      <w:lvlJc w:val="left"/>
    </w:lvl>
    <w:lvl w:ilvl="1" w:tplc="6C520B52">
      <w:numFmt w:val="decimal"/>
      <w:lvlText w:val=""/>
      <w:lvlJc w:val="left"/>
    </w:lvl>
    <w:lvl w:ilvl="2" w:tplc="AC32A532">
      <w:numFmt w:val="decimal"/>
      <w:lvlText w:val=""/>
      <w:lvlJc w:val="left"/>
    </w:lvl>
    <w:lvl w:ilvl="3" w:tplc="0038BE7E">
      <w:numFmt w:val="decimal"/>
      <w:lvlText w:val=""/>
      <w:lvlJc w:val="left"/>
    </w:lvl>
    <w:lvl w:ilvl="4" w:tplc="5884504A">
      <w:numFmt w:val="decimal"/>
      <w:lvlText w:val=""/>
      <w:lvlJc w:val="left"/>
    </w:lvl>
    <w:lvl w:ilvl="5" w:tplc="AEF0A834">
      <w:numFmt w:val="decimal"/>
      <w:lvlText w:val=""/>
      <w:lvlJc w:val="left"/>
    </w:lvl>
    <w:lvl w:ilvl="6" w:tplc="4BDCCB4C">
      <w:numFmt w:val="decimal"/>
      <w:lvlText w:val=""/>
      <w:lvlJc w:val="left"/>
    </w:lvl>
    <w:lvl w:ilvl="7" w:tplc="A17229A6">
      <w:numFmt w:val="decimal"/>
      <w:lvlText w:val=""/>
      <w:lvlJc w:val="left"/>
    </w:lvl>
    <w:lvl w:ilvl="8" w:tplc="1AF8E3B0">
      <w:numFmt w:val="decimal"/>
      <w:lvlText w:val=""/>
      <w:lvlJc w:val="left"/>
    </w:lvl>
  </w:abstractNum>
  <w:abstractNum w:abstractNumId="71">
    <w:nsid w:val="00006732"/>
    <w:multiLevelType w:val="hybridMultilevel"/>
    <w:tmpl w:val="DC42486C"/>
    <w:lvl w:ilvl="0" w:tplc="C364728A">
      <w:start w:val="1"/>
      <w:numFmt w:val="decimal"/>
      <w:lvlText w:val="%1"/>
      <w:lvlJc w:val="left"/>
    </w:lvl>
    <w:lvl w:ilvl="1" w:tplc="A19A0610">
      <w:start w:val="1"/>
      <w:numFmt w:val="decimal"/>
      <w:lvlText w:val="%2."/>
      <w:lvlJc w:val="left"/>
    </w:lvl>
    <w:lvl w:ilvl="2" w:tplc="0B10CC52">
      <w:numFmt w:val="decimal"/>
      <w:lvlText w:val=""/>
      <w:lvlJc w:val="left"/>
    </w:lvl>
    <w:lvl w:ilvl="3" w:tplc="E2F67CD4">
      <w:numFmt w:val="decimal"/>
      <w:lvlText w:val=""/>
      <w:lvlJc w:val="left"/>
    </w:lvl>
    <w:lvl w:ilvl="4" w:tplc="510CAC08">
      <w:numFmt w:val="decimal"/>
      <w:lvlText w:val=""/>
      <w:lvlJc w:val="left"/>
    </w:lvl>
    <w:lvl w:ilvl="5" w:tplc="3DBCB970">
      <w:numFmt w:val="decimal"/>
      <w:lvlText w:val=""/>
      <w:lvlJc w:val="left"/>
    </w:lvl>
    <w:lvl w:ilvl="6" w:tplc="8FB8EC3A">
      <w:numFmt w:val="decimal"/>
      <w:lvlText w:val=""/>
      <w:lvlJc w:val="left"/>
    </w:lvl>
    <w:lvl w:ilvl="7" w:tplc="024802EC">
      <w:numFmt w:val="decimal"/>
      <w:lvlText w:val=""/>
      <w:lvlJc w:val="left"/>
    </w:lvl>
    <w:lvl w:ilvl="8" w:tplc="97983600">
      <w:numFmt w:val="decimal"/>
      <w:lvlText w:val=""/>
      <w:lvlJc w:val="left"/>
    </w:lvl>
  </w:abstractNum>
  <w:abstractNum w:abstractNumId="72">
    <w:nsid w:val="00006AD4"/>
    <w:multiLevelType w:val="hybridMultilevel"/>
    <w:tmpl w:val="E8C2DFFC"/>
    <w:lvl w:ilvl="0" w:tplc="4B2649E6">
      <w:start w:val="1"/>
      <w:numFmt w:val="bullet"/>
      <w:lvlText w:val="−"/>
      <w:lvlJc w:val="left"/>
    </w:lvl>
    <w:lvl w:ilvl="1" w:tplc="5AEEDD44">
      <w:numFmt w:val="decimal"/>
      <w:lvlText w:val=""/>
      <w:lvlJc w:val="left"/>
    </w:lvl>
    <w:lvl w:ilvl="2" w:tplc="00785E44">
      <w:numFmt w:val="decimal"/>
      <w:lvlText w:val=""/>
      <w:lvlJc w:val="left"/>
    </w:lvl>
    <w:lvl w:ilvl="3" w:tplc="DFEC054A">
      <w:numFmt w:val="decimal"/>
      <w:lvlText w:val=""/>
      <w:lvlJc w:val="left"/>
    </w:lvl>
    <w:lvl w:ilvl="4" w:tplc="4022D91A">
      <w:numFmt w:val="decimal"/>
      <w:lvlText w:val=""/>
      <w:lvlJc w:val="left"/>
    </w:lvl>
    <w:lvl w:ilvl="5" w:tplc="58BA4ECA">
      <w:numFmt w:val="decimal"/>
      <w:lvlText w:val=""/>
      <w:lvlJc w:val="left"/>
    </w:lvl>
    <w:lvl w:ilvl="6" w:tplc="27DECC00">
      <w:numFmt w:val="decimal"/>
      <w:lvlText w:val=""/>
      <w:lvlJc w:val="left"/>
    </w:lvl>
    <w:lvl w:ilvl="7" w:tplc="A26EDF1E">
      <w:numFmt w:val="decimal"/>
      <w:lvlText w:val=""/>
      <w:lvlJc w:val="left"/>
    </w:lvl>
    <w:lvl w:ilvl="8" w:tplc="262248E2">
      <w:numFmt w:val="decimal"/>
      <w:lvlText w:val=""/>
      <w:lvlJc w:val="left"/>
    </w:lvl>
  </w:abstractNum>
  <w:abstractNum w:abstractNumId="73">
    <w:nsid w:val="00006B72"/>
    <w:multiLevelType w:val="hybridMultilevel"/>
    <w:tmpl w:val="EFA05AF4"/>
    <w:lvl w:ilvl="0" w:tplc="C45A56DC">
      <w:start w:val="1"/>
      <w:numFmt w:val="bullet"/>
      <w:lvlText w:val="в"/>
      <w:lvlJc w:val="left"/>
    </w:lvl>
    <w:lvl w:ilvl="1" w:tplc="C4F438EA">
      <w:numFmt w:val="decimal"/>
      <w:lvlText w:val=""/>
      <w:lvlJc w:val="left"/>
    </w:lvl>
    <w:lvl w:ilvl="2" w:tplc="FBE410CE">
      <w:numFmt w:val="decimal"/>
      <w:lvlText w:val=""/>
      <w:lvlJc w:val="left"/>
    </w:lvl>
    <w:lvl w:ilvl="3" w:tplc="0E9E48A0">
      <w:numFmt w:val="decimal"/>
      <w:lvlText w:val=""/>
      <w:lvlJc w:val="left"/>
    </w:lvl>
    <w:lvl w:ilvl="4" w:tplc="B048337E">
      <w:numFmt w:val="decimal"/>
      <w:lvlText w:val=""/>
      <w:lvlJc w:val="left"/>
    </w:lvl>
    <w:lvl w:ilvl="5" w:tplc="D1485B96">
      <w:numFmt w:val="decimal"/>
      <w:lvlText w:val=""/>
      <w:lvlJc w:val="left"/>
    </w:lvl>
    <w:lvl w:ilvl="6" w:tplc="0D0287D0">
      <w:numFmt w:val="decimal"/>
      <w:lvlText w:val=""/>
      <w:lvlJc w:val="left"/>
    </w:lvl>
    <w:lvl w:ilvl="7" w:tplc="A76A4118">
      <w:numFmt w:val="decimal"/>
      <w:lvlText w:val=""/>
      <w:lvlJc w:val="left"/>
    </w:lvl>
    <w:lvl w:ilvl="8" w:tplc="A99681E2">
      <w:numFmt w:val="decimal"/>
      <w:lvlText w:val=""/>
      <w:lvlJc w:val="left"/>
    </w:lvl>
  </w:abstractNum>
  <w:abstractNum w:abstractNumId="74">
    <w:nsid w:val="00006BCB"/>
    <w:multiLevelType w:val="hybridMultilevel"/>
    <w:tmpl w:val="44F01572"/>
    <w:lvl w:ilvl="0" w:tplc="231EB9D8">
      <w:start w:val="10"/>
      <w:numFmt w:val="decimal"/>
      <w:lvlText w:val="%1)"/>
      <w:lvlJc w:val="left"/>
    </w:lvl>
    <w:lvl w:ilvl="1" w:tplc="3378E1FC">
      <w:numFmt w:val="decimal"/>
      <w:lvlText w:val=""/>
      <w:lvlJc w:val="left"/>
    </w:lvl>
    <w:lvl w:ilvl="2" w:tplc="088A0692">
      <w:numFmt w:val="decimal"/>
      <w:lvlText w:val=""/>
      <w:lvlJc w:val="left"/>
    </w:lvl>
    <w:lvl w:ilvl="3" w:tplc="6532CF7C">
      <w:numFmt w:val="decimal"/>
      <w:lvlText w:val=""/>
      <w:lvlJc w:val="left"/>
    </w:lvl>
    <w:lvl w:ilvl="4" w:tplc="78189318">
      <w:numFmt w:val="decimal"/>
      <w:lvlText w:val=""/>
      <w:lvlJc w:val="left"/>
    </w:lvl>
    <w:lvl w:ilvl="5" w:tplc="86D4DED0">
      <w:numFmt w:val="decimal"/>
      <w:lvlText w:val=""/>
      <w:lvlJc w:val="left"/>
    </w:lvl>
    <w:lvl w:ilvl="6" w:tplc="927AB666">
      <w:numFmt w:val="decimal"/>
      <w:lvlText w:val=""/>
      <w:lvlJc w:val="left"/>
    </w:lvl>
    <w:lvl w:ilvl="7" w:tplc="F114480A">
      <w:numFmt w:val="decimal"/>
      <w:lvlText w:val=""/>
      <w:lvlJc w:val="left"/>
    </w:lvl>
    <w:lvl w:ilvl="8" w:tplc="314A299C">
      <w:numFmt w:val="decimal"/>
      <w:lvlText w:val=""/>
      <w:lvlJc w:val="left"/>
    </w:lvl>
  </w:abstractNum>
  <w:abstractNum w:abstractNumId="75">
    <w:nsid w:val="00006BE8"/>
    <w:multiLevelType w:val="hybridMultilevel"/>
    <w:tmpl w:val="16F8918A"/>
    <w:lvl w:ilvl="0" w:tplc="F9ACF988">
      <w:start w:val="1"/>
      <w:numFmt w:val="bullet"/>
      <w:lvlText w:val="К"/>
      <w:lvlJc w:val="left"/>
    </w:lvl>
    <w:lvl w:ilvl="1" w:tplc="987416DC">
      <w:numFmt w:val="decimal"/>
      <w:lvlText w:val=""/>
      <w:lvlJc w:val="left"/>
    </w:lvl>
    <w:lvl w:ilvl="2" w:tplc="40C63EC0">
      <w:numFmt w:val="decimal"/>
      <w:lvlText w:val=""/>
      <w:lvlJc w:val="left"/>
    </w:lvl>
    <w:lvl w:ilvl="3" w:tplc="C2EA3EF4">
      <w:numFmt w:val="decimal"/>
      <w:lvlText w:val=""/>
      <w:lvlJc w:val="left"/>
    </w:lvl>
    <w:lvl w:ilvl="4" w:tplc="784EE22E">
      <w:numFmt w:val="decimal"/>
      <w:lvlText w:val=""/>
      <w:lvlJc w:val="left"/>
    </w:lvl>
    <w:lvl w:ilvl="5" w:tplc="C248E584">
      <w:numFmt w:val="decimal"/>
      <w:lvlText w:val=""/>
      <w:lvlJc w:val="left"/>
    </w:lvl>
    <w:lvl w:ilvl="6" w:tplc="8F16AF9C">
      <w:numFmt w:val="decimal"/>
      <w:lvlText w:val=""/>
      <w:lvlJc w:val="left"/>
    </w:lvl>
    <w:lvl w:ilvl="7" w:tplc="9BE416CA">
      <w:numFmt w:val="decimal"/>
      <w:lvlText w:val=""/>
      <w:lvlJc w:val="left"/>
    </w:lvl>
    <w:lvl w:ilvl="8" w:tplc="914A6350">
      <w:numFmt w:val="decimal"/>
      <w:lvlText w:val=""/>
      <w:lvlJc w:val="left"/>
    </w:lvl>
  </w:abstractNum>
  <w:abstractNum w:abstractNumId="76">
    <w:nsid w:val="00006C69"/>
    <w:multiLevelType w:val="hybridMultilevel"/>
    <w:tmpl w:val="DE3EA708"/>
    <w:lvl w:ilvl="0" w:tplc="59C8D6F4">
      <w:start w:val="1"/>
      <w:numFmt w:val="decimal"/>
      <w:lvlText w:val="%1."/>
      <w:lvlJc w:val="left"/>
    </w:lvl>
    <w:lvl w:ilvl="1" w:tplc="C8063F0A">
      <w:numFmt w:val="decimal"/>
      <w:lvlText w:val=""/>
      <w:lvlJc w:val="left"/>
    </w:lvl>
    <w:lvl w:ilvl="2" w:tplc="B20CE462">
      <w:numFmt w:val="decimal"/>
      <w:lvlText w:val=""/>
      <w:lvlJc w:val="left"/>
    </w:lvl>
    <w:lvl w:ilvl="3" w:tplc="06CE5294">
      <w:numFmt w:val="decimal"/>
      <w:lvlText w:val=""/>
      <w:lvlJc w:val="left"/>
    </w:lvl>
    <w:lvl w:ilvl="4" w:tplc="7D8E2A02">
      <w:numFmt w:val="decimal"/>
      <w:lvlText w:val=""/>
      <w:lvlJc w:val="left"/>
    </w:lvl>
    <w:lvl w:ilvl="5" w:tplc="1702E674">
      <w:numFmt w:val="decimal"/>
      <w:lvlText w:val=""/>
      <w:lvlJc w:val="left"/>
    </w:lvl>
    <w:lvl w:ilvl="6" w:tplc="9D12602C">
      <w:numFmt w:val="decimal"/>
      <w:lvlText w:val=""/>
      <w:lvlJc w:val="left"/>
    </w:lvl>
    <w:lvl w:ilvl="7" w:tplc="16AACAE6">
      <w:numFmt w:val="decimal"/>
      <w:lvlText w:val=""/>
      <w:lvlJc w:val="left"/>
    </w:lvl>
    <w:lvl w:ilvl="8" w:tplc="5590E626">
      <w:numFmt w:val="decimal"/>
      <w:lvlText w:val=""/>
      <w:lvlJc w:val="left"/>
    </w:lvl>
  </w:abstractNum>
  <w:abstractNum w:abstractNumId="77">
    <w:nsid w:val="00006D22"/>
    <w:multiLevelType w:val="hybridMultilevel"/>
    <w:tmpl w:val="11C05232"/>
    <w:lvl w:ilvl="0" w:tplc="BFC2E8BE">
      <w:start w:val="5"/>
      <w:numFmt w:val="decimal"/>
      <w:lvlText w:val="%1."/>
      <w:lvlJc w:val="left"/>
    </w:lvl>
    <w:lvl w:ilvl="1" w:tplc="4166427C">
      <w:start w:val="1"/>
      <w:numFmt w:val="decimal"/>
      <w:lvlText w:val="%2"/>
      <w:lvlJc w:val="left"/>
    </w:lvl>
    <w:lvl w:ilvl="2" w:tplc="223CCA2C">
      <w:numFmt w:val="decimal"/>
      <w:lvlText w:val=""/>
      <w:lvlJc w:val="left"/>
    </w:lvl>
    <w:lvl w:ilvl="3" w:tplc="AE7C7194">
      <w:numFmt w:val="decimal"/>
      <w:lvlText w:val=""/>
      <w:lvlJc w:val="left"/>
    </w:lvl>
    <w:lvl w:ilvl="4" w:tplc="9D64A020">
      <w:numFmt w:val="decimal"/>
      <w:lvlText w:val=""/>
      <w:lvlJc w:val="left"/>
    </w:lvl>
    <w:lvl w:ilvl="5" w:tplc="7062CE74">
      <w:numFmt w:val="decimal"/>
      <w:lvlText w:val=""/>
      <w:lvlJc w:val="left"/>
    </w:lvl>
    <w:lvl w:ilvl="6" w:tplc="B28AFD32">
      <w:numFmt w:val="decimal"/>
      <w:lvlText w:val=""/>
      <w:lvlJc w:val="left"/>
    </w:lvl>
    <w:lvl w:ilvl="7" w:tplc="F0EE6A42">
      <w:numFmt w:val="decimal"/>
      <w:lvlText w:val=""/>
      <w:lvlJc w:val="left"/>
    </w:lvl>
    <w:lvl w:ilvl="8" w:tplc="FEBE7AB6">
      <w:numFmt w:val="decimal"/>
      <w:lvlText w:val=""/>
      <w:lvlJc w:val="left"/>
    </w:lvl>
  </w:abstractNum>
  <w:abstractNum w:abstractNumId="78">
    <w:nsid w:val="00006D69"/>
    <w:multiLevelType w:val="hybridMultilevel"/>
    <w:tmpl w:val="7BEC77EA"/>
    <w:lvl w:ilvl="0" w:tplc="B96E56C6">
      <w:start w:val="1"/>
      <w:numFmt w:val="bullet"/>
      <w:lvlText w:val="К"/>
      <w:lvlJc w:val="left"/>
    </w:lvl>
    <w:lvl w:ilvl="1" w:tplc="42B47C06">
      <w:numFmt w:val="decimal"/>
      <w:lvlText w:val=""/>
      <w:lvlJc w:val="left"/>
    </w:lvl>
    <w:lvl w:ilvl="2" w:tplc="5B38FA2C">
      <w:numFmt w:val="decimal"/>
      <w:lvlText w:val=""/>
      <w:lvlJc w:val="left"/>
    </w:lvl>
    <w:lvl w:ilvl="3" w:tplc="3454C90A">
      <w:numFmt w:val="decimal"/>
      <w:lvlText w:val=""/>
      <w:lvlJc w:val="left"/>
    </w:lvl>
    <w:lvl w:ilvl="4" w:tplc="3B6874F2">
      <w:numFmt w:val="decimal"/>
      <w:lvlText w:val=""/>
      <w:lvlJc w:val="left"/>
    </w:lvl>
    <w:lvl w:ilvl="5" w:tplc="00E4641A">
      <w:numFmt w:val="decimal"/>
      <w:lvlText w:val=""/>
      <w:lvlJc w:val="left"/>
    </w:lvl>
    <w:lvl w:ilvl="6" w:tplc="CD1C67D4">
      <w:numFmt w:val="decimal"/>
      <w:lvlText w:val=""/>
      <w:lvlJc w:val="left"/>
    </w:lvl>
    <w:lvl w:ilvl="7" w:tplc="9E92F6F8">
      <w:numFmt w:val="decimal"/>
      <w:lvlText w:val=""/>
      <w:lvlJc w:val="left"/>
    </w:lvl>
    <w:lvl w:ilvl="8" w:tplc="4100F968">
      <w:numFmt w:val="decimal"/>
      <w:lvlText w:val=""/>
      <w:lvlJc w:val="left"/>
    </w:lvl>
  </w:abstractNum>
  <w:abstractNum w:abstractNumId="79">
    <w:nsid w:val="00007282"/>
    <w:multiLevelType w:val="hybridMultilevel"/>
    <w:tmpl w:val="E1B0DC7C"/>
    <w:lvl w:ilvl="0" w:tplc="207C95F2">
      <w:start w:val="26"/>
      <w:numFmt w:val="decimal"/>
      <w:lvlText w:val="%1)"/>
      <w:lvlJc w:val="left"/>
    </w:lvl>
    <w:lvl w:ilvl="1" w:tplc="FF2A7954">
      <w:numFmt w:val="decimal"/>
      <w:lvlText w:val=""/>
      <w:lvlJc w:val="left"/>
    </w:lvl>
    <w:lvl w:ilvl="2" w:tplc="EB3AA638">
      <w:numFmt w:val="decimal"/>
      <w:lvlText w:val=""/>
      <w:lvlJc w:val="left"/>
    </w:lvl>
    <w:lvl w:ilvl="3" w:tplc="25E88F64">
      <w:numFmt w:val="decimal"/>
      <w:lvlText w:val=""/>
      <w:lvlJc w:val="left"/>
    </w:lvl>
    <w:lvl w:ilvl="4" w:tplc="6A4A218E">
      <w:numFmt w:val="decimal"/>
      <w:lvlText w:val=""/>
      <w:lvlJc w:val="left"/>
    </w:lvl>
    <w:lvl w:ilvl="5" w:tplc="CDBC543C">
      <w:numFmt w:val="decimal"/>
      <w:lvlText w:val=""/>
      <w:lvlJc w:val="left"/>
    </w:lvl>
    <w:lvl w:ilvl="6" w:tplc="E33041D8">
      <w:numFmt w:val="decimal"/>
      <w:lvlText w:val=""/>
      <w:lvlJc w:val="left"/>
    </w:lvl>
    <w:lvl w:ilvl="7" w:tplc="4F668D78">
      <w:numFmt w:val="decimal"/>
      <w:lvlText w:val=""/>
      <w:lvlJc w:val="left"/>
    </w:lvl>
    <w:lvl w:ilvl="8" w:tplc="C7687464">
      <w:numFmt w:val="decimal"/>
      <w:lvlText w:val=""/>
      <w:lvlJc w:val="left"/>
    </w:lvl>
  </w:abstractNum>
  <w:abstractNum w:abstractNumId="80">
    <w:nsid w:val="000075EF"/>
    <w:multiLevelType w:val="hybridMultilevel"/>
    <w:tmpl w:val="DF3E0B64"/>
    <w:lvl w:ilvl="0" w:tplc="5E8A2728">
      <w:start w:val="4"/>
      <w:numFmt w:val="decimal"/>
      <w:lvlText w:val="%1."/>
      <w:lvlJc w:val="left"/>
    </w:lvl>
    <w:lvl w:ilvl="1" w:tplc="B15A3A78">
      <w:numFmt w:val="decimal"/>
      <w:lvlText w:val=""/>
      <w:lvlJc w:val="left"/>
    </w:lvl>
    <w:lvl w:ilvl="2" w:tplc="9A88C79C">
      <w:numFmt w:val="decimal"/>
      <w:lvlText w:val=""/>
      <w:lvlJc w:val="left"/>
    </w:lvl>
    <w:lvl w:ilvl="3" w:tplc="43CE99A4">
      <w:numFmt w:val="decimal"/>
      <w:lvlText w:val=""/>
      <w:lvlJc w:val="left"/>
    </w:lvl>
    <w:lvl w:ilvl="4" w:tplc="AEE07914">
      <w:numFmt w:val="decimal"/>
      <w:lvlText w:val=""/>
      <w:lvlJc w:val="left"/>
    </w:lvl>
    <w:lvl w:ilvl="5" w:tplc="4FFE1990">
      <w:numFmt w:val="decimal"/>
      <w:lvlText w:val=""/>
      <w:lvlJc w:val="left"/>
    </w:lvl>
    <w:lvl w:ilvl="6" w:tplc="F23A417A">
      <w:numFmt w:val="decimal"/>
      <w:lvlText w:val=""/>
      <w:lvlJc w:val="left"/>
    </w:lvl>
    <w:lvl w:ilvl="7" w:tplc="395278A4">
      <w:numFmt w:val="decimal"/>
      <w:lvlText w:val=""/>
      <w:lvlJc w:val="left"/>
    </w:lvl>
    <w:lvl w:ilvl="8" w:tplc="97BC98B8">
      <w:numFmt w:val="decimal"/>
      <w:lvlText w:val=""/>
      <w:lvlJc w:val="left"/>
    </w:lvl>
  </w:abstractNum>
  <w:abstractNum w:abstractNumId="81">
    <w:nsid w:val="0000773B"/>
    <w:multiLevelType w:val="hybridMultilevel"/>
    <w:tmpl w:val="FFDC4B92"/>
    <w:lvl w:ilvl="0" w:tplc="84A2BC16">
      <w:start w:val="18"/>
      <w:numFmt w:val="decimal"/>
      <w:lvlText w:val="%1)"/>
      <w:lvlJc w:val="left"/>
    </w:lvl>
    <w:lvl w:ilvl="1" w:tplc="1CB01458">
      <w:start w:val="1"/>
      <w:numFmt w:val="bullet"/>
      <w:lvlText w:val="➢"/>
      <w:lvlJc w:val="left"/>
    </w:lvl>
    <w:lvl w:ilvl="2" w:tplc="D04ED7A2">
      <w:numFmt w:val="decimal"/>
      <w:lvlText w:val=""/>
      <w:lvlJc w:val="left"/>
    </w:lvl>
    <w:lvl w:ilvl="3" w:tplc="03C295A8">
      <w:numFmt w:val="decimal"/>
      <w:lvlText w:val=""/>
      <w:lvlJc w:val="left"/>
    </w:lvl>
    <w:lvl w:ilvl="4" w:tplc="DB5E52FE">
      <w:numFmt w:val="decimal"/>
      <w:lvlText w:val=""/>
      <w:lvlJc w:val="left"/>
    </w:lvl>
    <w:lvl w:ilvl="5" w:tplc="309EAE3E">
      <w:numFmt w:val="decimal"/>
      <w:lvlText w:val=""/>
      <w:lvlJc w:val="left"/>
    </w:lvl>
    <w:lvl w:ilvl="6" w:tplc="FACE6E9A">
      <w:numFmt w:val="decimal"/>
      <w:lvlText w:val=""/>
      <w:lvlJc w:val="left"/>
    </w:lvl>
    <w:lvl w:ilvl="7" w:tplc="90963B76">
      <w:numFmt w:val="decimal"/>
      <w:lvlText w:val=""/>
      <w:lvlJc w:val="left"/>
    </w:lvl>
    <w:lvl w:ilvl="8" w:tplc="A0E6248A">
      <w:numFmt w:val="decimal"/>
      <w:lvlText w:val=""/>
      <w:lvlJc w:val="left"/>
    </w:lvl>
  </w:abstractNum>
  <w:abstractNum w:abstractNumId="82">
    <w:nsid w:val="00007874"/>
    <w:multiLevelType w:val="hybridMultilevel"/>
    <w:tmpl w:val="1D8851B0"/>
    <w:lvl w:ilvl="0" w:tplc="38384ABE">
      <w:start w:val="9"/>
      <w:numFmt w:val="decimal"/>
      <w:lvlText w:val="%1)"/>
      <w:lvlJc w:val="left"/>
    </w:lvl>
    <w:lvl w:ilvl="1" w:tplc="CCAEE7A6">
      <w:numFmt w:val="decimal"/>
      <w:lvlText w:val=""/>
      <w:lvlJc w:val="left"/>
    </w:lvl>
    <w:lvl w:ilvl="2" w:tplc="5B0C6CDC">
      <w:numFmt w:val="decimal"/>
      <w:lvlText w:val=""/>
      <w:lvlJc w:val="left"/>
    </w:lvl>
    <w:lvl w:ilvl="3" w:tplc="B5B8FC4E">
      <w:numFmt w:val="decimal"/>
      <w:lvlText w:val=""/>
      <w:lvlJc w:val="left"/>
    </w:lvl>
    <w:lvl w:ilvl="4" w:tplc="E53E3108">
      <w:numFmt w:val="decimal"/>
      <w:lvlText w:val=""/>
      <w:lvlJc w:val="left"/>
    </w:lvl>
    <w:lvl w:ilvl="5" w:tplc="659EBBA8">
      <w:numFmt w:val="decimal"/>
      <w:lvlText w:val=""/>
      <w:lvlJc w:val="left"/>
    </w:lvl>
    <w:lvl w:ilvl="6" w:tplc="C6786736">
      <w:numFmt w:val="decimal"/>
      <w:lvlText w:val=""/>
      <w:lvlJc w:val="left"/>
    </w:lvl>
    <w:lvl w:ilvl="7" w:tplc="02329A48">
      <w:numFmt w:val="decimal"/>
      <w:lvlText w:val=""/>
      <w:lvlJc w:val="left"/>
    </w:lvl>
    <w:lvl w:ilvl="8" w:tplc="497691BE">
      <w:numFmt w:val="decimal"/>
      <w:lvlText w:val=""/>
      <w:lvlJc w:val="left"/>
    </w:lvl>
  </w:abstractNum>
  <w:abstractNum w:abstractNumId="83">
    <w:nsid w:val="00007983"/>
    <w:multiLevelType w:val="hybridMultilevel"/>
    <w:tmpl w:val="E46801D0"/>
    <w:lvl w:ilvl="0" w:tplc="CEECB830">
      <w:start w:val="3"/>
      <w:numFmt w:val="decimal"/>
      <w:lvlText w:val="%1."/>
      <w:lvlJc w:val="left"/>
    </w:lvl>
    <w:lvl w:ilvl="1" w:tplc="9064F22E">
      <w:numFmt w:val="decimal"/>
      <w:lvlText w:val=""/>
      <w:lvlJc w:val="left"/>
    </w:lvl>
    <w:lvl w:ilvl="2" w:tplc="701696CA">
      <w:numFmt w:val="decimal"/>
      <w:lvlText w:val=""/>
      <w:lvlJc w:val="left"/>
    </w:lvl>
    <w:lvl w:ilvl="3" w:tplc="4C68AC72">
      <w:numFmt w:val="decimal"/>
      <w:lvlText w:val=""/>
      <w:lvlJc w:val="left"/>
    </w:lvl>
    <w:lvl w:ilvl="4" w:tplc="39249ABC">
      <w:numFmt w:val="decimal"/>
      <w:lvlText w:val=""/>
      <w:lvlJc w:val="left"/>
    </w:lvl>
    <w:lvl w:ilvl="5" w:tplc="9C1C53AA">
      <w:numFmt w:val="decimal"/>
      <w:lvlText w:val=""/>
      <w:lvlJc w:val="left"/>
    </w:lvl>
    <w:lvl w:ilvl="6" w:tplc="1BF63580">
      <w:numFmt w:val="decimal"/>
      <w:lvlText w:val=""/>
      <w:lvlJc w:val="left"/>
    </w:lvl>
    <w:lvl w:ilvl="7" w:tplc="DAA44B92">
      <w:numFmt w:val="decimal"/>
      <w:lvlText w:val=""/>
      <w:lvlJc w:val="left"/>
    </w:lvl>
    <w:lvl w:ilvl="8" w:tplc="AF0255F4">
      <w:numFmt w:val="decimal"/>
      <w:lvlText w:val=""/>
      <w:lvlJc w:val="left"/>
    </w:lvl>
  </w:abstractNum>
  <w:abstractNum w:abstractNumId="84">
    <w:nsid w:val="00007DD1"/>
    <w:multiLevelType w:val="hybridMultilevel"/>
    <w:tmpl w:val="BE46FA1C"/>
    <w:lvl w:ilvl="0" w:tplc="9CAC212E">
      <w:start w:val="1"/>
      <w:numFmt w:val="bullet"/>
      <w:lvlText w:val="К"/>
      <w:lvlJc w:val="left"/>
    </w:lvl>
    <w:lvl w:ilvl="1" w:tplc="5A18B34E">
      <w:numFmt w:val="decimal"/>
      <w:lvlText w:val=""/>
      <w:lvlJc w:val="left"/>
    </w:lvl>
    <w:lvl w:ilvl="2" w:tplc="2794C282">
      <w:numFmt w:val="decimal"/>
      <w:lvlText w:val=""/>
      <w:lvlJc w:val="left"/>
    </w:lvl>
    <w:lvl w:ilvl="3" w:tplc="75AA5FC6">
      <w:numFmt w:val="decimal"/>
      <w:lvlText w:val=""/>
      <w:lvlJc w:val="left"/>
    </w:lvl>
    <w:lvl w:ilvl="4" w:tplc="A53EB042">
      <w:numFmt w:val="decimal"/>
      <w:lvlText w:val=""/>
      <w:lvlJc w:val="left"/>
    </w:lvl>
    <w:lvl w:ilvl="5" w:tplc="60401672">
      <w:numFmt w:val="decimal"/>
      <w:lvlText w:val=""/>
      <w:lvlJc w:val="left"/>
    </w:lvl>
    <w:lvl w:ilvl="6" w:tplc="54AA8256">
      <w:numFmt w:val="decimal"/>
      <w:lvlText w:val=""/>
      <w:lvlJc w:val="left"/>
    </w:lvl>
    <w:lvl w:ilvl="7" w:tplc="B17A34B2">
      <w:numFmt w:val="decimal"/>
      <w:lvlText w:val=""/>
      <w:lvlJc w:val="left"/>
    </w:lvl>
    <w:lvl w:ilvl="8" w:tplc="082264E6">
      <w:numFmt w:val="decimal"/>
      <w:lvlText w:val=""/>
      <w:lvlJc w:val="left"/>
    </w:lvl>
  </w:abstractNum>
  <w:abstractNum w:abstractNumId="85">
    <w:nsid w:val="00007F4F"/>
    <w:multiLevelType w:val="hybridMultilevel"/>
    <w:tmpl w:val="FDB2603A"/>
    <w:lvl w:ilvl="0" w:tplc="E55A37D0">
      <w:start w:val="8"/>
      <w:numFmt w:val="decimal"/>
      <w:lvlText w:val="%1."/>
      <w:lvlJc w:val="left"/>
    </w:lvl>
    <w:lvl w:ilvl="1" w:tplc="A5C4D23A">
      <w:numFmt w:val="decimal"/>
      <w:lvlText w:val=""/>
      <w:lvlJc w:val="left"/>
    </w:lvl>
    <w:lvl w:ilvl="2" w:tplc="9258D60C">
      <w:numFmt w:val="decimal"/>
      <w:lvlText w:val=""/>
      <w:lvlJc w:val="left"/>
    </w:lvl>
    <w:lvl w:ilvl="3" w:tplc="3E329994">
      <w:numFmt w:val="decimal"/>
      <w:lvlText w:val=""/>
      <w:lvlJc w:val="left"/>
    </w:lvl>
    <w:lvl w:ilvl="4" w:tplc="5CA0D3E8">
      <w:numFmt w:val="decimal"/>
      <w:lvlText w:val=""/>
      <w:lvlJc w:val="left"/>
    </w:lvl>
    <w:lvl w:ilvl="5" w:tplc="015C8594">
      <w:numFmt w:val="decimal"/>
      <w:lvlText w:val=""/>
      <w:lvlJc w:val="left"/>
    </w:lvl>
    <w:lvl w:ilvl="6" w:tplc="EB78F2D2">
      <w:numFmt w:val="decimal"/>
      <w:lvlText w:val=""/>
      <w:lvlJc w:val="left"/>
    </w:lvl>
    <w:lvl w:ilvl="7" w:tplc="EC4E3052">
      <w:numFmt w:val="decimal"/>
      <w:lvlText w:val=""/>
      <w:lvlJc w:val="left"/>
    </w:lvl>
    <w:lvl w:ilvl="8" w:tplc="3D0A3154">
      <w:numFmt w:val="decimal"/>
      <w:lvlText w:val=""/>
      <w:lvlJc w:val="left"/>
    </w:lvl>
  </w:abstractNum>
  <w:abstractNum w:abstractNumId="86">
    <w:nsid w:val="00007F61"/>
    <w:multiLevelType w:val="hybridMultilevel"/>
    <w:tmpl w:val="45E820BC"/>
    <w:lvl w:ilvl="0" w:tplc="21F870F2">
      <w:start w:val="1"/>
      <w:numFmt w:val="decimal"/>
      <w:lvlText w:val="%1)"/>
      <w:lvlJc w:val="left"/>
    </w:lvl>
    <w:lvl w:ilvl="1" w:tplc="53F08298">
      <w:start w:val="1"/>
      <w:numFmt w:val="bullet"/>
      <w:lvlText w:val="➢"/>
      <w:lvlJc w:val="left"/>
    </w:lvl>
    <w:lvl w:ilvl="2" w:tplc="71428D82">
      <w:numFmt w:val="decimal"/>
      <w:lvlText w:val=""/>
      <w:lvlJc w:val="left"/>
    </w:lvl>
    <w:lvl w:ilvl="3" w:tplc="3362C85C">
      <w:numFmt w:val="decimal"/>
      <w:lvlText w:val=""/>
      <w:lvlJc w:val="left"/>
    </w:lvl>
    <w:lvl w:ilvl="4" w:tplc="FF424442">
      <w:numFmt w:val="decimal"/>
      <w:lvlText w:val=""/>
      <w:lvlJc w:val="left"/>
    </w:lvl>
    <w:lvl w:ilvl="5" w:tplc="091CDE3A">
      <w:numFmt w:val="decimal"/>
      <w:lvlText w:val=""/>
      <w:lvlJc w:val="left"/>
    </w:lvl>
    <w:lvl w:ilvl="6" w:tplc="0B10A038">
      <w:numFmt w:val="decimal"/>
      <w:lvlText w:val=""/>
      <w:lvlJc w:val="left"/>
    </w:lvl>
    <w:lvl w:ilvl="7" w:tplc="1E946948">
      <w:numFmt w:val="decimal"/>
      <w:lvlText w:val=""/>
      <w:lvlJc w:val="left"/>
    </w:lvl>
    <w:lvl w:ilvl="8" w:tplc="47B8AF98">
      <w:numFmt w:val="decimal"/>
      <w:lvlText w:val=""/>
      <w:lvlJc w:val="left"/>
    </w:lvl>
  </w:abstractNum>
  <w:abstractNum w:abstractNumId="87">
    <w:nsid w:val="00007FBE"/>
    <w:multiLevelType w:val="hybridMultilevel"/>
    <w:tmpl w:val="1110DF88"/>
    <w:lvl w:ilvl="0" w:tplc="F4248936">
      <w:start w:val="9"/>
      <w:numFmt w:val="decimal"/>
      <w:lvlText w:val="%1)"/>
      <w:lvlJc w:val="left"/>
    </w:lvl>
    <w:lvl w:ilvl="1" w:tplc="543253C6">
      <w:start w:val="9"/>
      <w:numFmt w:val="decimal"/>
      <w:lvlText w:val="%2)"/>
      <w:lvlJc w:val="left"/>
    </w:lvl>
    <w:lvl w:ilvl="2" w:tplc="3CFC193C">
      <w:start w:val="1"/>
      <w:numFmt w:val="bullet"/>
      <w:lvlText w:val="➢"/>
      <w:lvlJc w:val="left"/>
    </w:lvl>
    <w:lvl w:ilvl="3" w:tplc="8B26CC70">
      <w:start w:val="1"/>
      <w:numFmt w:val="bullet"/>
      <w:lvlText w:val="➢"/>
      <w:lvlJc w:val="left"/>
    </w:lvl>
    <w:lvl w:ilvl="4" w:tplc="987C5976">
      <w:numFmt w:val="decimal"/>
      <w:lvlText w:val=""/>
      <w:lvlJc w:val="left"/>
    </w:lvl>
    <w:lvl w:ilvl="5" w:tplc="6A7EDB14">
      <w:numFmt w:val="decimal"/>
      <w:lvlText w:val=""/>
      <w:lvlJc w:val="left"/>
    </w:lvl>
    <w:lvl w:ilvl="6" w:tplc="236E77D2">
      <w:numFmt w:val="decimal"/>
      <w:lvlText w:val=""/>
      <w:lvlJc w:val="left"/>
    </w:lvl>
    <w:lvl w:ilvl="7" w:tplc="528048EE">
      <w:numFmt w:val="decimal"/>
      <w:lvlText w:val=""/>
      <w:lvlJc w:val="left"/>
    </w:lvl>
    <w:lvl w:ilvl="8" w:tplc="36F22886">
      <w:numFmt w:val="decimal"/>
      <w:lvlText w:val=""/>
      <w:lvlJc w:val="left"/>
    </w:lvl>
  </w:abstractNum>
  <w:abstractNum w:abstractNumId="88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69"/>
  </w:num>
  <w:num w:numId="3">
    <w:abstractNumId w:val="2"/>
  </w:num>
  <w:num w:numId="4">
    <w:abstractNumId w:val="45"/>
  </w:num>
  <w:num w:numId="5">
    <w:abstractNumId w:val="59"/>
  </w:num>
  <w:num w:numId="6">
    <w:abstractNumId w:val="35"/>
  </w:num>
  <w:num w:numId="7">
    <w:abstractNumId w:val="8"/>
  </w:num>
  <w:num w:numId="8">
    <w:abstractNumId w:val="83"/>
  </w:num>
  <w:num w:numId="9">
    <w:abstractNumId w:val="80"/>
  </w:num>
  <w:num w:numId="10">
    <w:abstractNumId w:val="48"/>
  </w:num>
  <w:num w:numId="11">
    <w:abstractNumId w:val="32"/>
  </w:num>
  <w:num w:numId="12">
    <w:abstractNumId w:val="43"/>
  </w:num>
  <w:num w:numId="13">
    <w:abstractNumId w:val="76"/>
  </w:num>
  <w:num w:numId="14">
    <w:abstractNumId w:val="29"/>
  </w:num>
  <w:num w:numId="15">
    <w:abstractNumId w:val="40"/>
  </w:num>
  <w:num w:numId="16">
    <w:abstractNumId w:val="23"/>
  </w:num>
  <w:num w:numId="17">
    <w:abstractNumId w:val="84"/>
  </w:num>
  <w:num w:numId="18">
    <w:abstractNumId w:val="27"/>
  </w:num>
  <w:num w:numId="19">
    <w:abstractNumId w:val="51"/>
  </w:num>
  <w:num w:numId="20">
    <w:abstractNumId w:val="73"/>
  </w:num>
  <w:num w:numId="21">
    <w:abstractNumId w:val="33"/>
  </w:num>
  <w:num w:numId="22">
    <w:abstractNumId w:val="44"/>
  </w:num>
  <w:num w:numId="23">
    <w:abstractNumId w:val="1"/>
  </w:num>
  <w:num w:numId="24">
    <w:abstractNumId w:val="85"/>
  </w:num>
  <w:num w:numId="25">
    <w:abstractNumId w:val="4"/>
  </w:num>
  <w:num w:numId="26">
    <w:abstractNumId w:val="46"/>
  </w:num>
  <w:num w:numId="27">
    <w:abstractNumId w:val="15"/>
  </w:num>
  <w:num w:numId="28">
    <w:abstractNumId w:val="75"/>
  </w:num>
  <w:num w:numId="29">
    <w:abstractNumId w:val="58"/>
  </w:num>
  <w:num w:numId="30">
    <w:abstractNumId w:val="16"/>
  </w:num>
  <w:num w:numId="31">
    <w:abstractNumId w:val="74"/>
  </w:num>
  <w:num w:numId="32">
    <w:abstractNumId w:val="11"/>
  </w:num>
  <w:num w:numId="33">
    <w:abstractNumId w:val="9"/>
  </w:num>
  <w:num w:numId="34">
    <w:abstractNumId w:val="66"/>
  </w:num>
  <w:num w:numId="35">
    <w:abstractNumId w:val="28"/>
  </w:num>
  <w:num w:numId="36">
    <w:abstractNumId w:val="82"/>
  </w:num>
  <w:num w:numId="37">
    <w:abstractNumId w:val="24"/>
  </w:num>
  <w:num w:numId="38">
    <w:abstractNumId w:val="31"/>
  </w:num>
  <w:num w:numId="39">
    <w:abstractNumId w:val="12"/>
  </w:num>
  <w:num w:numId="40">
    <w:abstractNumId w:val="64"/>
  </w:num>
  <w:num w:numId="41">
    <w:abstractNumId w:val="72"/>
  </w:num>
  <w:num w:numId="42">
    <w:abstractNumId w:val="62"/>
  </w:num>
  <w:num w:numId="43">
    <w:abstractNumId w:val="53"/>
  </w:num>
  <w:num w:numId="44">
    <w:abstractNumId w:val="67"/>
  </w:num>
  <w:num w:numId="45">
    <w:abstractNumId w:val="22"/>
  </w:num>
  <w:num w:numId="46">
    <w:abstractNumId w:val="13"/>
  </w:num>
  <w:num w:numId="47">
    <w:abstractNumId w:val="0"/>
  </w:num>
  <w:num w:numId="48">
    <w:abstractNumId w:val="71"/>
  </w:num>
  <w:num w:numId="49">
    <w:abstractNumId w:val="77"/>
  </w:num>
  <w:num w:numId="50">
    <w:abstractNumId w:val="19"/>
  </w:num>
  <w:num w:numId="51">
    <w:abstractNumId w:val="49"/>
  </w:num>
  <w:num w:numId="52">
    <w:abstractNumId w:val="10"/>
  </w:num>
  <w:num w:numId="53">
    <w:abstractNumId w:val="39"/>
  </w:num>
  <w:num w:numId="54">
    <w:abstractNumId w:val="68"/>
  </w:num>
  <w:num w:numId="55">
    <w:abstractNumId w:val="47"/>
  </w:num>
  <w:num w:numId="56">
    <w:abstractNumId w:val="5"/>
  </w:num>
  <w:num w:numId="57">
    <w:abstractNumId w:val="36"/>
  </w:num>
  <w:num w:numId="58">
    <w:abstractNumId w:val="17"/>
  </w:num>
  <w:num w:numId="59">
    <w:abstractNumId w:val="61"/>
  </w:num>
  <w:num w:numId="60">
    <w:abstractNumId w:val="26"/>
  </w:num>
  <w:num w:numId="61">
    <w:abstractNumId w:val="21"/>
  </w:num>
  <w:num w:numId="62">
    <w:abstractNumId w:val="14"/>
  </w:num>
  <w:num w:numId="63">
    <w:abstractNumId w:val="30"/>
  </w:num>
  <w:num w:numId="64">
    <w:abstractNumId w:val="86"/>
  </w:num>
  <w:num w:numId="65">
    <w:abstractNumId w:val="41"/>
  </w:num>
  <w:num w:numId="66">
    <w:abstractNumId w:val="87"/>
  </w:num>
  <w:num w:numId="67">
    <w:abstractNumId w:val="7"/>
  </w:num>
  <w:num w:numId="68">
    <w:abstractNumId w:val="55"/>
  </w:num>
  <w:num w:numId="69">
    <w:abstractNumId w:val="6"/>
  </w:num>
  <w:num w:numId="70">
    <w:abstractNumId w:val="37"/>
  </w:num>
  <w:num w:numId="71">
    <w:abstractNumId w:val="81"/>
  </w:num>
  <w:num w:numId="72">
    <w:abstractNumId w:val="3"/>
  </w:num>
  <w:num w:numId="73">
    <w:abstractNumId w:val="79"/>
  </w:num>
  <w:num w:numId="74">
    <w:abstractNumId w:val="25"/>
  </w:num>
  <w:num w:numId="75">
    <w:abstractNumId w:val="20"/>
  </w:num>
  <w:num w:numId="76">
    <w:abstractNumId w:val="70"/>
  </w:num>
  <w:num w:numId="77">
    <w:abstractNumId w:val="34"/>
  </w:num>
  <w:num w:numId="78">
    <w:abstractNumId w:val="18"/>
  </w:num>
  <w:num w:numId="79">
    <w:abstractNumId w:val="56"/>
  </w:num>
  <w:num w:numId="80">
    <w:abstractNumId w:val="54"/>
  </w:num>
  <w:num w:numId="81">
    <w:abstractNumId w:val="38"/>
  </w:num>
  <w:num w:numId="82">
    <w:abstractNumId w:val="42"/>
  </w:num>
  <w:num w:numId="83">
    <w:abstractNumId w:val="52"/>
  </w:num>
  <w:num w:numId="84">
    <w:abstractNumId w:val="57"/>
  </w:num>
  <w:num w:numId="85">
    <w:abstractNumId w:val="78"/>
  </w:num>
  <w:num w:numId="86">
    <w:abstractNumId w:val="63"/>
  </w:num>
  <w:num w:numId="87">
    <w:abstractNumId w:val="50"/>
  </w:num>
  <w:num w:numId="88">
    <w:abstractNumId w:val="65"/>
  </w:num>
  <w:num w:numId="89">
    <w:abstractNumId w:val="88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B7E32"/>
    <w:rsid w:val="00031443"/>
    <w:rsid w:val="00056BA1"/>
    <w:rsid w:val="00166253"/>
    <w:rsid w:val="00252F26"/>
    <w:rsid w:val="00314C33"/>
    <w:rsid w:val="00365547"/>
    <w:rsid w:val="003727CB"/>
    <w:rsid w:val="003C665F"/>
    <w:rsid w:val="005917CE"/>
    <w:rsid w:val="007C535C"/>
    <w:rsid w:val="007D642E"/>
    <w:rsid w:val="00802F40"/>
    <w:rsid w:val="00837E34"/>
    <w:rsid w:val="00873068"/>
    <w:rsid w:val="008C61A0"/>
    <w:rsid w:val="009010AE"/>
    <w:rsid w:val="00901E23"/>
    <w:rsid w:val="00A137E4"/>
    <w:rsid w:val="00A20566"/>
    <w:rsid w:val="00A51E80"/>
    <w:rsid w:val="00AF0673"/>
    <w:rsid w:val="00B65870"/>
    <w:rsid w:val="00B774C5"/>
    <w:rsid w:val="00B90E36"/>
    <w:rsid w:val="00BC5AAF"/>
    <w:rsid w:val="00C06C42"/>
    <w:rsid w:val="00C45919"/>
    <w:rsid w:val="00CF13FC"/>
    <w:rsid w:val="00D6120D"/>
    <w:rsid w:val="00EB7E32"/>
    <w:rsid w:val="00EF72CD"/>
    <w:rsid w:val="00F25DE9"/>
    <w:rsid w:val="00F37816"/>
    <w:rsid w:val="00F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E2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2F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2F26"/>
  </w:style>
  <w:style w:type="paragraph" w:styleId="a7">
    <w:name w:val="footer"/>
    <w:basedOn w:val="a"/>
    <w:link w:val="a8"/>
    <w:uiPriority w:val="99"/>
    <w:unhideWhenUsed/>
    <w:rsid w:val="00252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2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2F9E-A9F1-41E8-84B1-4FD41597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46</Pages>
  <Words>7274</Words>
  <Characters>41465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cp:lastPrinted>2021-10-01T13:29:00Z</cp:lastPrinted>
  <dcterms:created xsi:type="dcterms:W3CDTF">2021-05-19T08:31:00Z</dcterms:created>
  <dcterms:modified xsi:type="dcterms:W3CDTF">2021-10-11T11:54:00Z</dcterms:modified>
</cp:coreProperties>
</file>