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0F" w:rsidRPr="00C7270F" w:rsidRDefault="00C7270F" w:rsidP="00C7270F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C7270F">
        <w:rPr>
          <w:b/>
          <w:bCs/>
          <w:sz w:val="28"/>
          <w:szCs w:val="28"/>
          <w:lang w:val="ru-RU"/>
        </w:rPr>
        <w:t>АГРЕССИВНОЕ ПОВЕДЕНИЕ ПОДРОСТКОВ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b/>
          <w:bCs/>
          <w:sz w:val="28"/>
          <w:szCs w:val="28"/>
          <w:lang w:val="ru-RU"/>
        </w:rPr>
        <w:t xml:space="preserve">Агрессия </w:t>
      </w:r>
      <w:r w:rsidRPr="00C7270F">
        <w:rPr>
          <w:sz w:val="28"/>
          <w:szCs w:val="28"/>
          <w:lang w:val="ru-RU"/>
        </w:rPr>
        <w:t>-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временное,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ситуативное состояние,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находясь в котором человек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производит действия, причиняющие ущерб себе, другому человеку, группе людей, животному или неодушевленному предмету.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b/>
          <w:bCs/>
          <w:sz w:val="28"/>
          <w:szCs w:val="28"/>
          <w:lang w:val="ru-RU"/>
        </w:rPr>
        <w:t xml:space="preserve">Агрессивность </w:t>
      </w:r>
      <w:r w:rsidRPr="00C7270F">
        <w:rPr>
          <w:sz w:val="28"/>
          <w:szCs w:val="28"/>
          <w:lang w:val="ru-RU"/>
        </w:rPr>
        <w:t>–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свойство личности,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выражающееся в готовности к агрессии.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Это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потенциальная готовность к подобным действиям, которая предопределяется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восприятием и интерпретацией условий деятельности или жизнедеятельности соответствующим образом.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Различие понятий «агрессия» и «агрессивность» ведет к выводам о том, что не за всякими агрессивными действиями субъекта действительно стоит агрессивность личности. С другой стороны, агрессивность человека вовсе не всегда проявляется в явно агрессивных действиях. В случае агрессивных действий неагрессивной личности в основе первопричины этих действий лежит фактор ситуации. В случае агрессивных действий агрессивной личности первенство принадлежит личностным качествам.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b/>
          <w:bCs/>
          <w:sz w:val="28"/>
          <w:szCs w:val="28"/>
          <w:lang w:val="ru-RU"/>
        </w:rPr>
        <w:t>Виды агрессии</w:t>
      </w:r>
      <w:r w:rsidRPr="00C7270F">
        <w:rPr>
          <w:sz w:val="28"/>
          <w:szCs w:val="28"/>
          <w:lang w:val="ru-RU"/>
        </w:rPr>
        <w:t>.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Агрессивное поведение не может быть понятно,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если объектом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 xml:space="preserve">исследования не станет агрессивность как личностная черта. Возможно, что в качестве черты личности агрессивность может быть тесно связана с различными характеристиками – депрессивность, возбудимость, </w:t>
      </w:r>
      <w:proofErr w:type="spellStart"/>
      <w:r w:rsidRPr="00C7270F">
        <w:rPr>
          <w:sz w:val="28"/>
          <w:szCs w:val="28"/>
          <w:lang w:val="ru-RU"/>
        </w:rPr>
        <w:t>демонстративность</w:t>
      </w:r>
      <w:proofErr w:type="spellEnd"/>
      <w:r w:rsidRPr="00C7270F">
        <w:rPr>
          <w:sz w:val="28"/>
          <w:szCs w:val="28"/>
          <w:lang w:val="ru-RU"/>
        </w:rPr>
        <w:t>, тревожность, маниакальность и пр. В литературе нет четко обозначенных взаимосвязей, однако мы можем предположить, что в данном случае речь может идти о видах агрессии.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Выделяют следующие </w:t>
      </w:r>
      <w:r w:rsidRPr="00C7270F">
        <w:rPr>
          <w:b/>
          <w:bCs/>
          <w:sz w:val="28"/>
          <w:szCs w:val="28"/>
          <w:lang w:val="ru-RU"/>
        </w:rPr>
        <w:t>виды агрессивных реакций</w:t>
      </w:r>
      <w:r w:rsidRPr="00C7270F">
        <w:rPr>
          <w:sz w:val="28"/>
          <w:szCs w:val="28"/>
          <w:lang w:val="ru-RU"/>
        </w:rPr>
        <w:t>:</w:t>
      </w:r>
    </w:p>
    <w:p w:rsidR="00C7270F" w:rsidRPr="00C7270F" w:rsidRDefault="00C7270F" w:rsidP="00C7270F">
      <w:pPr>
        <w:numPr>
          <w:ilvl w:val="0"/>
          <w:numId w:val="1"/>
        </w:numPr>
        <w:tabs>
          <w:tab w:val="left" w:pos="940"/>
        </w:tabs>
        <w:spacing w:line="276" w:lineRule="auto"/>
        <w:ind w:firstLine="709"/>
        <w:rPr>
          <w:i/>
          <w:iCs/>
          <w:sz w:val="28"/>
          <w:szCs w:val="28"/>
        </w:rPr>
      </w:pPr>
      <w:proofErr w:type="spellStart"/>
      <w:r w:rsidRPr="00C7270F">
        <w:rPr>
          <w:i/>
          <w:iCs/>
          <w:sz w:val="28"/>
          <w:szCs w:val="28"/>
        </w:rPr>
        <w:t>физическая</w:t>
      </w:r>
      <w:proofErr w:type="spellEnd"/>
      <w:r w:rsidRPr="00C7270F">
        <w:rPr>
          <w:i/>
          <w:iCs/>
          <w:sz w:val="28"/>
          <w:szCs w:val="28"/>
        </w:rPr>
        <w:t xml:space="preserve"> </w:t>
      </w:r>
      <w:proofErr w:type="spellStart"/>
      <w:r w:rsidRPr="00C7270F">
        <w:rPr>
          <w:i/>
          <w:iCs/>
          <w:sz w:val="28"/>
          <w:szCs w:val="28"/>
        </w:rPr>
        <w:t>агрессия</w:t>
      </w:r>
      <w:proofErr w:type="spellEnd"/>
      <w:r w:rsidRPr="00C7270F">
        <w:rPr>
          <w:i/>
          <w:iCs/>
          <w:sz w:val="28"/>
          <w:szCs w:val="28"/>
        </w:rPr>
        <w:t xml:space="preserve"> </w:t>
      </w:r>
      <w:r w:rsidRPr="00C7270F">
        <w:rPr>
          <w:sz w:val="28"/>
          <w:szCs w:val="28"/>
        </w:rPr>
        <w:t>(</w:t>
      </w:r>
      <w:proofErr w:type="spellStart"/>
      <w:r w:rsidRPr="00C7270F">
        <w:rPr>
          <w:sz w:val="28"/>
          <w:szCs w:val="28"/>
        </w:rPr>
        <w:t>нападение</w:t>
      </w:r>
      <w:proofErr w:type="spellEnd"/>
      <w:r w:rsidRPr="00C7270F">
        <w:rPr>
          <w:sz w:val="28"/>
          <w:szCs w:val="28"/>
        </w:rPr>
        <w:t>);</w:t>
      </w:r>
    </w:p>
    <w:p w:rsidR="00C7270F" w:rsidRPr="00C7270F" w:rsidRDefault="00C7270F" w:rsidP="00C7270F">
      <w:pPr>
        <w:numPr>
          <w:ilvl w:val="0"/>
          <w:numId w:val="1"/>
        </w:numPr>
        <w:tabs>
          <w:tab w:val="left" w:pos="940"/>
        </w:tabs>
        <w:spacing w:line="276" w:lineRule="auto"/>
        <w:ind w:firstLine="709"/>
        <w:rPr>
          <w:i/>
          <w:iCs/>
          <w:sz w:val="28"/>
          <w:szCs w:val="28"/>
          <w:lang w:val="ru-RU"/>
        </w:rPr>
      </w:pPr>
      <w:r w:rsidRPr="00C7270F">
        <w:rPr>
          <w:i/>
          <w:iCs/>
          <w:sz w:val="28"/>
          <w:szCs w:val="28"/>
          <w:lang w:val="ru-RU"/>
        </w:rPr>
        <w:t xml:space="preserve">косвенная агрессия </w:t>
      </w:r>
      <w:r w:rsidRPr="00C7270F">
        <w:rPr>
          <w:sz w:val="28"/>
          <w:szCs w:val="28"/>
          <w:lang w:val="ru-RU"/>
        </w:rPr>
        <w:t>(злобные сплетни,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шутки,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взрывы ярости);</w:t>
      </w:r>
    </w:p>
    <w:p w:rsidR="00C7270F" w:rsidRPr="00C7270F" w:rsidRDefault="00C7270F" w:rsidP="00C7270F">
      <w:pPr>
        <w:numPr>
          <w:ilvl w:val="0"/>
          <w:numId w:val="1"/>
        </w:numPr>
        <w:tabs>
          <w:tab w:val="left" w:pos="978"/>
        </w:tabs>
        <w:spacing w:line="276" w:lineRule="auto"/>
        <w:ind w:firstLine="709"/>
        <w:rPr>
          <w:i/>
          <w:iCs/>
          <w:sz w:val="28"/>
          <w:szCs w:val="28"/>
          <w:lang w:val="ru-RU"/>
        </w:rPr>
      </w:pPr>
      <w:r w:rsidRPr="00C7270F">
        <w:rPr>
          <w:i/>
          <w:iCs/>
          <w:sz w:val="28"/>
          <w:szCs w:val="28"/>
          <w:lang w:val="ru-RU"/>
        </w:rPr>
        <w:t xml:space="preserve">склонность к раздражению </w:t>
      </w:r>
      <w:r w:rsidRPr="00C7270F">
        <w:rPr>
          <w:sz w:val="28"/>
          <w:szCs w:val="28"/>
          <w:lang w:val="ru-RU"/>
        </w:rPr>
        <w:t>(готовность к проявлению негативных чу</w:t>
      </w:r>
      <w:proofErr w:type="gramStart"/>
      <w:r w:rsidRPr="00C7270F">
        <w:rPr>
          <w:sz w:val="28"/>
          <w:szCs w:val="28"/>
          <w:lang w:val="ru-RU"/>
        </w:rPr>
        <w:t>вств пр</w:t>
      </w:r>
      <w:proofErr w:type="gramEnd"/>
      <w:r w:rsidRPr="00C7270F">
        <w:rPr>
          <w:sz w:val="28"/>
          <w:szCs w:val="28"/>
          <w:lang w:val="ru-RU"/>
        </w:rPr>
        <w:t>и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малейшем возбуждении);</w:t>
      </w:r>
    </w:p>
    <w:p w:rsidR="00C7270F" w:rsidRPr="00C7270F" w:rsidRDefault="00C7270F" w:rsidP="00C7270F">
      <w:pPr>
        <w:numPr>
          <w:ilvl w:val="0"/>
          <w:numId w:val="1"/>
        </w:numPr>
        <w:tabs>
          <w:tab w:val="left" w:pos="954"/>
        </w:tabs>
        <w:spacing w:line="276" w:lineRule="auto"/>
        <w:ind w:firstLine="709"/>
        <w:rPr>
          <w:i/>
          <w:iCs/>
          <w:sz w:val="28"/>
          <w:szCs w:val="28"/>
          <w:lang w:val="ru-RU"/>
        </w:rPr>
      </w:pPr>
      <w:r w:rsidRPr="00C7270F">
        <w:rPr>
          <w:i/>
          <w:iCs/>
          <w:sz w:val="28"/>
          <w:szCs w:val="28"/>
          <w:lang w:val="ru-RU"/>
        </w:rPr>
        <w:t xml:space="preserve">негативизм </w:t>
      </w:r>
      <w:r w:rsidRPr="00C7270F">
        <w:rPr>
          <w:sz w:val="28"/>
          <w:szCs w:val="28"/>
          <w:lang w:val="ru-RU"/>
        </w:rPr>
        <w:t>(оппозиционная манера поведения,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от пассивного сопротивления до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активной борьбы);</w:t>
      </w:r>
    </w:p>
    <w:p w:rsidR="00C7270F" w:rsidRPr="00C7270F" w:rsidRDefault="00C7270F" w:rsidP="00C7270F">
      <w:pPr>
        <w:numPr>
          <w:ilvl w:val="0"/>
          <w:numId w:val="1"/>
        </w:numPr>
        <w:tabs>
          <w:tab w:val="left" w:pos="992"/>
        </w:tabs>
        <w:spacing w:line="276" w:lineRule="auto"/>
        <w:ind w:firstLine="709"/>
        <w:rPr>
          <w:i/>
          <w:iCs/>
          <w:sz w:val="28"/>
          <w:szCs w:val="28"/>
          <w:lang w:val="ru-RU"/>
        </w:rPr>
      </w:pPr>
      <w:r w:rsidRPr="00C7270F">
        <w:rPr>
          <w:i/>
          <w:iCs/>
          <w:sz w:val="28"/>
          <w:szCs w:val="28"/>
          <w:lang w:val="ru-RU"/>
        </w:rPr>
        <w:t xml:space="preserve">обида </w:t>
      </w:r>
      <w:r w:rsidRPr="00C7270F">
        <w:rPr>
          <w:sz w:val="28"/>
          <w:szCs w:val="28"/>
          <w:lang w:val="ru-RU"/>
        </w:rPr>
        <w:t>(зависть и ненависть к окружающим,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вызванная действительными или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вымышленными сведениями);</w:t>
      </w:r>
    </w:p>
    <w:p w:rsidR="00C7270F" w:rsidRPr="00C7270F" w:rsidRDefault="00C7270F" w:rsidP="00C7270F">
      <w:pPr>
        <w:numPr>
          <w:ilvl w:val="0"/>
          <w:numId w:val="1"/>
        </w:numPr>
        <w:tabs>
          <w:tab w:val="left" w:pos="960"/>
        </w:tabs>
        <w:spacing w:line="276" w:lineRule="auto"/>
        <w:ind w:left="80" w:firstLine="709"/>
        <w:rPr>
          <w:sz w:val="28"/>
          <w:szCs w:val="28"/>
          <w:lang w:val="ru-RU"/>
        </w:rPr>
      </w:pPr>
      <w:proofErr w:type="gramStart"/>
      <w:r w:rsidRPr="00C7270F">
        <w:rPr>
          <w:i/>
          <w:iCs/>
          <w:sz w:val="28"/>
          <w:szCs w:val="28"/>
          <w:lang w:val="ru-RU"/>
        </w:rPr>
        <w:t xml:space="preserve">вербальная агрессия </w:t>
      </w:r>
      <w:r w:rsidRPr="00C7270F">
        <w:rPr>
          <w:sz w:val="28"/>
          <w:szCs w:val="28"/>
          <w:lang w:val="ru-RU"/>
        </w:rPr>
        <w:t>(выражение негативных эмоций через форму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-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ссора,</w:t>
      </w:r>
      <w:r w:rsidRPr="00C7270F">
        <w:rPr>
          <w:i/>
          <w:i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крик, визг, так и через содержание – угроза, проклятие, ругань).</w:t>
      </w:r>
      <w:proofErr w:type="gramEnd"/>
    </w:p>
    <w:p w:rsidR="00C7270F" w:rsidRDefault="00C7270F" w:rsidP="00C7270F">
      <w:pPr>
        <w:tabs>
          <w:tab w:val="left" w:pos="1097"/>
        </w:tabs>
        <w:spacing w:line="276" w:lineRule="auto"/>
        <w:ind w:left="8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</w:t>
      </w:r>
      <w:r w:rsidRPr="00C7270F">
        <w:rPr>
          <w:sz w:val="28"/>
          <w:szCs w:val="28"/>
          <w:lang w:val="ru-RU"/>
        </w:rPr>
        <w:t xml:space="preserve">точки зрения социально-педагогической необходимо обратить внимание на проявление агрессии на всех уровнях функционирования организма и психики </w:t>
      </w:r>
      <w:r w:rsidRPr="00C7270F">
        <w:rPr>
          <w:sz w:val="28"/>
          <w:szCs w:val="28"/>
          <w:lang w:val="ru-RU"/>
        </w:rPr>
        <w:lastRenderedPageBreak/>
        <w:t>человека,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выделяемых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психологии</w:t>
      </w:r>
      <w:r>
        <w:rPr>
          <w:sz w:val="28"/>
          <w:szCs w:val="28"/>
          <w:lang w:val="ru-RU"/>
        </w:rPr>
        <w:t xml:space="preserve"> - </w:t>
      </w:r>
      <w:proofErr w:type="gramStart"/>
      <w:r w:rsidRPr="00C7270F">
        <w:rPr>
          <w:sz w:val="28"/>
          <w:szCs w:val="28"/>
          <w:lang w:val="ru-RU"/>
        </w:rPr>
        <w:t>биохимический</w:t>
      </w:r>
      <w:proofErr w:type="gramEnd"/>
      <w:r w:rsidRPr="00C7270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физиологический,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психический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 xml:space="preserve">социально-психологический. </w:t>
      </w:r>
    </w:p>
    <w:p w:rsidR="00C7270F" w:rsidRPr="00C7270F" w:rsidRDefault="00C7270F" w:rsidP="00C7270F">
      <w:pPr>
        <w:tabs>
          <w:tab w:val="left" w:pos="1097"/>
        </w:tabs>
        <w:spacing w:line="276" w:lineRule="auto"/>
        <w:ind w:left="80"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Агрессивность может проявляться уже в дошкольном возрасте и проявляет себя, например, в драках детей из-за игрушек. Младшие школьники, зачастую, пускают в ход кулаки, когда им не хватает логических доказательств. Во всех этих случаях повышенная агрессивность отмечается редко и серьезной социальной угрозы не представляет.</w:t>
      </w: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Агрессия, как проявления неприспособленности к социальной среде отчетливо</w:t>
      </w:r>
      <w:r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проявляется в возрасте от 10 до 13 лет. Она выражается в семейных потасовках при разрешении конфликтов, избиении физически слабых и т.п.</w:t>
      </w:r>
    </w:p>
    <w:p w:rsidR="00C7270F" w:rsidRPr="00C7270F" w:rsidRDefault="00C7270F" w:rsidP="00C7270F">
      <w:pPr>
        <w:tabs>
          <w:tab w:val="left" w:pos="103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с</w:t>
      </w:r>
      <w:r w:rsidRPr="00C7270F">
        <w:rPr>
          <w:sz w:val="28"/>
          <w:szCs w:val="28"/>
          <w:lang w:val="ru-RU"/>
        </w:rPr>
        <w:t xml:space="preserve">таршем школьном возрасте агрессивность отмечается в основном у юношей, у девушек — реже. Агрессия у юношей обычно отмечается в следующих </w:t>
      </w:r>
      <w:r w:rsidRPr="00C7270F">
        <w:rPr>
          <w:b/>
          <w:bCs/>
          <w:sz w:val="28"/>
          <w:szCs w:val="28"/>
          <w:lang w:val="ru-RU"/>
        </w:rPr>
        <w:t>ситуациях:</w:t>
      </w:r>
    </w:p>
    <w:p w:rsidR="00C7270F" w:rsidRPr="00C7270F" w:rsidRDefault="00C7270F" w:rsidP="00C7270F">
      <w:pPr>
        <w:numPr>
          <w:ilvl w:val="0"/>
          <w:numId w:val="4"/>
        </w:numPr>
        <w:tabs>
          <w:tab w:val="left" w:pos="10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при противопоставлении себя детям, взрослым;</w:t>
      </w:r>
    </w:p>
    <w:p w:rsidR="00C7270F" w:rsidRPr="00C7270F" w:rsidRDefault="00C7270F" w:rsidP="00C7270F">
      <w:pPr>
        <w:numPr>
          <w:ilvl w:val="0"/>
          <w:numId w:val="4"/>
        </w:numPr>
        <w:tabs>
          <w:tab w:val="left" w:pos="100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в конфликтах между отдельными молодежными группами;</w:t>
      </w:r>
    </w:p>
    <w:p w:rsidR="00C7270F" w:rsidRPr="00C7270F" w:rsidRDefault="00C7270F" w:rsidP="00C7270F">
      <w:pPr>
        <w:numPr>
          <w:ilvl w:val="0"/>
          <w:numId w:val="4"/>
        </w:numPr>
        <w:tabs>
          <w:tab w:val="left" w:pos="1038"/>
        </w:tabs>
        <w:spacing w:line="276" w:lineRule="auto"/>
        <w:ind w:firstLine="709"/>
        <w:jc w:val="both"/>
        <w:rPr>
          <w:sz w:val="28"/>
          <w:szCs w:val="28"/>
        </w:rPr>
      </w:pPr>
      <w:r w:rsidRPr="00C7270F">
        <w:rPr>
          <w:sz w:val="28"/>
          <w:szCs w:val="28"/>
          <w:lang w:val="ru-RU"/>
        </w:rPr>
        <w:t xml:space="preserve">при регуляции отношений внутри молодежной группы с помощью физической силы. </w:t>
      </w:r>
    </w:p>
    <w:p w:rsidR="00C7270F" w:rsidRDefault="00C7270F" w:rsidP="00C7270F">
      <w:pPr>
        <w:tabs>
          <w:tab w:val="left" w:pos="1038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C7270F" w:rsidRPr="00C7270F" w:rsidRDefault="00C7270F" w:rsidP="00C7270F">
      <w:pPr>
        <w:tabs>
          <w:tab w:val="left" w:pos="1038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b/>
          <w:bCs/>
          <w:sz w:val="28"/>
          <w:szCs w:val="28"/>
          <w:lang w:val="ru-RU"/>
        </w:rPr>
        <w:t>Спонтанная</w:t>
      </w:r>
      <w:r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b/>
          <w:sz w:val="28"/>
          <w:szCs w:val="28"/>
          <w:lang w:val="ru-RU"/>
        </w:rPr>
        <w:t>агрессия</w:t>
      </w:r>
      <w:r w:rsidRPr="00C7270F">
        <w:rPr>
          <w:sz w:val="28"/>
          <w:szCs w:val="28"/>
          <w:lang w:val="ru-RU"/>
        </w:rPr>
        <w:t xml:space="preserve"> - это подсознательная радость, которую испытывает личность, наблюдая трудности у других. Такому человеку доставляет удовольствие демонстрировать окружающим их ошибки. Это спонтанно возникающее, немотивированное желание испортить кому-то настроение, разозлить досадить, поставить в тупик своим вопросом или ответом. По параметру </w:t>
      </w:r>
      <w:r w:rsidRPr="00C7270F">
        <w:rPr>
          <w:b/>
          <w:bCs/>
          <w:sz w:val="28"/>
          <w:szCs w:val="28"/>
          <w:lang w:val="ru-RU"/>
        </w:rPr>
        <w:t>реактивная</w:t>
      </w:r>
      <w:r w:rsidRPr="00C7270F">
        <w:rPr>
          <w:sz w:val="28"/>
          <w:szCs w:val="28"/>
          <w:lang w:val="ru-RU"/>
        </w:rPr>
        <w:t xml:space="preserve"> агрессия высокие показатели имели чуть менее половины испытуемых, а низкие только 4%. Реактивная агрессия проявляется в недоверчивости к людям; обид они просто гак, как правило, не прощают и долго их помнят. Очевидна конфликтность личности, агрессивность в отстаивания своих интересов, высок показатель раздражительности как эмоциональной неустойчивости, быстрая потеря самообладания, неадекватно резкую реакцию вызывают даже мелочи. Задачи социально-педагогической деятельности </w:t>
      </w:r>
      <w:proofErr w:type="gramStart"/>
      <w:r w:rsidRPr="00C7270F">
        <w:rPr>
          <w:sz w:val="28"/>
          <w:szCs w:val="28"/>
          <w:lang w:val="ru-RU"/>
        </w:rPr>
        <w:t>по коррекции агрессии подростков ориентированы на выявлении причин агрессивного поведения на разных уровнях от генетических предпосылок до социальных причин</w:t>
      </w:r>
      <w:proofErr w:type="gramEnd"/>
      <w:r w:rsidRPr="00C7270F">
        <w:rPr>
          <w:sz w:val="28"/>
          <w:szCs w:val="28"/>
          <w:lang w:val="ru-RU"/>
        </w:rPr>
        <w:t>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b/>
          <w:bCs/>
          <w:sz w:val="28"/>
          <w:szCs w:val="28"/>
          <w:lang w:val="ru-RU"/>
        </w:rPr>
        <w:t xml:space="preserve">Социальные причины агрессивного поведения. </w:t>
      </w:r>
    </w:p>
    <w:p w:rsid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Проблема агрессивности одна из самых значительных проблем современной педагогики и психологии. Существующие на сегодняшний день теории агрессии по-разному объясняют причины и механизмы агрессивного поведения человека. Одни из них связывают агрессию с инстинктивными влечениями, другие как </w:t>
      </w:r>
      <w:r w:rsidRPr="00C7270F">
        <w:rPr>
          <w:sz w:val="28"/>
          <w:szCs w:val="28"/>
          <w:lang w:val="ru-RU"/>
        </w:rPr>
        <w:lastRenderedPageBreak/>
        <w:t xml:space="preserve">результат </w:t>
      </w:r>
      <w:proofErr w:type="gramStart"/>
      <w:r w:rsidRPr="00C7270F">
        <w:rPr>
          <w:sz w:val="28"/>
          <w:szCs w:val="28"/>
          <w:lang w:val="ru-RU"/>
        </w:rPr>
        <w:t>социального</w:t>
      </w:r>
      <w:proofErr w:type="gramEnd"/>
      <w:r w:rsidRPr="00C7270F">
        <w:rPr>
          <w:sz w:val="28"/>
          <w:szCs w:val="28"/>
          <w:lang w:val="ru-RU"/>
        </w:rPr>
        <w:t xml:space="preserve"> </w:t>
      </w:r>
      <w:proofErr w:type="spellStart"/>
      <w:r w:rsidRPr="00C7270F">
        <w:rPr>
          <w:sz w:val="28"/>
          <w:szCs w:val="28"/>
          <w:lang w:val="ru-RU"/>
        </w:rPr>
        <w:t>научения</w:t>
      </w:r>
      <w:proofErr w:type="spellEnd"/>
      <w:r w:rsidRPr="00C7270F">
        <w:rPr>
          <w:sz w:val="28"/>
          <w:szCs w:val="28"/>
          <w:lang w:val="ru-RU"/>
        </w:rPr>
        <w:t>. Имеется множество разновидностей этих подходов.</w:t>
      </w:r>
    </w:p>
    <w:p w:rsidR="00C7270F" w:rsidRPr="00C7270F" w:rsidRDefault="00C7270F" w:rsidP="004306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Ребенок,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как</w:t>
      </w:r>
      <w:r w:rsidRPr="00C7270F">
        <w:rPr>
          <w:b/>
          <w:bCs/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 xml:space="preserve">правило, не выбирает агрессию осознанно, а отдает ей предпочтение, не имея навыков конструктивного решения своих проблем. Агрессию рассматривают как социальное поведение, включающее навыки и требующее </w:t>
      </w:r>
      <w:proofErr w:type="spellStart"/>
      <w:r w:rsidRPr="00C7270F">
        <w:rPr>
          <w:sz w:val="28"/>
          <w:szCs w:val="28"/>
          <w:lang w:val="ru-RU"/>
        </w:rPr>
        <w:t>научения</w:t>
      </w:r>
      <w:proofErr w:type="spellEnd"/>
      <w:r w:rsidRPr="00C7270F">
        <w:rPr>
          <w:sz w:val="28"/>
          <w:szCs w:val="28"/>
          <w:lang w:val="ru-RU"/>
        </w:rPr>
        <w:t>. Чтобы совершить агрессивное действие, человек должен многое знать: например, какие слова и действия причинят страдания, какие приемы будут болезненными и т.п. Эти знания не даются при рождении, люди должны научиться вести себя агрессивно.</w:t>
      </w: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Усвоение агрессивных реакций на своем опыте играет важную роль, но </w:t>
      </w:r>
      <w:proofErr w:type="spellStart"/>
      <w:r w:rsidRPr="00C7270F">
        <w:rPr>
          <w:sz w:val="28"/>
          <w:szCs w:val="28"/>
          <w:lang w:val="ru-RU"/>
        </w:rPr>
        <w:t>научение</w:t>
      </w:r>
      <w:proofErr w:type="spellEnd"/>
      <w:r w:rsidRPr="00C7270F">
        <w:rPr>
          <w:sz w:val="28"/>
          <w:szCs w:val="28"/>
          <w:lang w:val="ru-RU"/>
        </w:rPr>
        <w:t xml:space="preserve"> через наблюдение оказывает даже большее воздействие. Нет необходимости вживую репетировать образцы агрессивного поведения, средства массовой информации демонстрируют - их символическое изображение в кинофильмах, телепередачах, литературе, чего вполне достаточно для формирования эффекта </w:t>
      </w:r>
      <w:proofErr w:type="spellStart"/>
      <w:r w:rsidRPr="00C7270F">
        <w:rPr>
          <w:sz w:val="28"/>
          <w:szCs w:val="28"/>
          <w:lang w:val="ru-RU"/>
        </w:rPr>
        <w:t>научения</w:t>
      </w:r>
      <w:proofErr w:type="spellEnd"/>
      <w:r w:rsidRPr="00C7270F">
        <w:rPr>
          <w:sz w:val="28"/>
          <w:szCs w:val="28"/>
          <w:lang w:val="ru-RU"/>
        </w:rPr>
        <w:t xml:space="preserve"> у наблюдателя. Человек, ставший свидетелем насилия, открывает для себя новые грани агрессивного поведения, которые ранее отсутствовали в его поведении. Наблюдая агрессивные действия других, человек может пересмотреть ограничения своего поведения: другим можно, значит и мне можно. Постоянное наблюдение сцен насилия приводит к утрате эмоциональной восприимчивости к агрессии и чужой боли.</w:t>
      </w:r>
    </w:p>
    <w:p w:rsidR="00C7270F" w:rsidRPr="00C7270F" w:rsidRDefault="00430687" w:rsidP="00430687">
      <w:pPr>
        <w:tabs>
          <w:tab w:val="left" w:pos="531"/>
        </w:tabs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C7270F" w:rsidRPr="00C7270F">
        <w:rPr>
          <w:sz w:val="28"/>
          <w:szCs w:val="28"/>
          <w:lang w:val="ru-RU"/>
        </w:rPr>
        <w:t>результате настолько привыкает к насилию, что перестает рассматривать его как неприемлемую форму поведения.</w:t>
      </w: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В ситуации наименьшего сопротивления в этом случае остаются дети. Однако</w:t>
      </w:r>
      <w:proofErr w:type="gramStart"/>
      <w:r w:rsidRPr="00C7270F">
        <w:rPr>
          <w:sz w:val="28"/>
          <w:szCs w:val="28"/>
          <w:lang w:val="ru-RU"/>
        </w:rPr>
        <w:t>,</w:t>
      </w:r>
      <w:proofErr w:type="gramEnd"/>
      <w:r w:rsidRPr="00C7270F">
        <w:rPr>
          <w:sz w:val="28"/>
          <w:szCs w:val="28"/>
          <w:lang w:val="ru-RU"/>
        </w:rPr>
        <w:t xml:space="preserve"> главным </w:t>
      </w:r>
      <w:r w:rsidRPr="00C7270F">
        <w:rPr>
          <w:b/>
          <w:bCs/>
          <w:sz w:val="28"/>
          <w:szCs w:val="28"/>
          <w:lang w:val="ru-RU"/>
        </w:rPr>
        <w:t>источником примеров агрессивного повеления</w:t>
      </w:r>
      <w:r w:rsidRPr="00C7270F">
        <w:rPr>
          <w:sz w:val="28"/>
          <w:szCs w:val="28"/>
          <w:lang w:val="ru-RU"/>
        </w:rPr>
        <w:t xml:space="preserve"> для большинства детей является семья. Многочисленные исследования показали, что для семей, из которых выходят агрессивные дети, характерны особые взаимоотношения между членами семьи. Достоверно установлено, что жестокое обращение с ребенком в семье не только повышает агрессивность его поведения в отношении со сверстниками, но и</w:t>
      </w:r>
      <w:r w:rsidR="00430687"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способствует развитию склонности к насилию в более зрелом возрасте, превращая физическую агрессию в жизненный стиль личности.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Целесообразно различать типы ординарной и парадоксальной социализации агрессии. </w:t>
      </w:r>
      <w:r w:rsidRPr="00C7270F">
        <w:rPr>
          <w:i/>
          <w:iCs/>
          <w:sz w:val="28"/>
          <w:szCs w:val="28"/>
          <w:lang w:val="ru-RU"/>
        </w:rPr>
        <w:t>Ординарная социализация агрессии</w:t>
      </w:r>
      <w:r w:rsidRPr="00C7270F">
        <w:rPr>
          <w:sz w:val="28"/>
          <w:szCs w:val="28"/>
          <w:lang w:val="ru-RU"/>
        </w:rPr>
        <w:t xml:space="preserve"> - это непосредственное усвоение навыков агрессивного поведения и развитие агрессивной готовности личности либо в результате деятельного опыта, либо как следствие наблюдения агрессии.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При </w:t>
      </w:r>
      <w:r w:rsidRPr="00C7270F">
        <w:rPr>
          <w:i/>
          <w:iCs/>
          <w:sz w:val="28"/>
          <w:szCs w:val="28"/>
          <w:lang w:val="ru-RU"/>
        </w:rPr>
        <w:t>парадоксальной социализации агрессии</w:t>
      </w:r>
      <w:r w:rsidRPr="00C7270F">
        <w:rPr>
          <w:sz w:val="28"/>
          <w:szCs w:val="28"/>
          <w:lang w:val="ru-RU"/>
        </w:rPr>
        <w:t xml:space="preserve"> изменения личности происходит независимо от вышеупомянутых факторов. Агрессивность как устойчивая личностная характеристика формируется вследствие значительного опыта подавления возможностей самореализации. Подавление осуществляется </w:t>
      </w:r>
      <w:r w:rsidRPr="00C7270F">
        <w:rPr>
          <w:sz w:val="28"/>
          <w:szCs w:val="28"/>
          <w:lang w:val="ru-RU"/>
        </w:rPr>
        <w:lastRenderedPageBreak/>
        <w:t>вне агрессивного контекста, напротив, блокирование актуальных личностных потребностей чаще всего связано с излишней заботой о личности, в рамках воспитательной ст</w:t>
      </w:r>
      <w:r w:rsidR="00430687">
        <w:rPr>
          <w:sz w:val="28"/>
          <w:szCs w:val="28"/>
          <w:lang w:val="ru-RU"/>
        </w:rPr>
        <w:t>ратегии, описываемой как "</w:t>
      </w:r>
      <w:proofErr w:type="spellStart"/>
      <w:r w:rsidR="00430687">
        <w:rPr>
          <w:sz w:val="28"/>
          <w:szCs w:val="28"/>
          <w:lang w:val="ru-RU"/>
        </w:rPr>
        <w:t>гипер</w:t>
      </w:r>
      <w:r w:rsidRPr="00C7270F">
        <w:rPr>
          <w:sz w:val="28"/>
          <w:szCs w:val="28"/>
          <w:lang w:val="ru-RU"/>
        </w:rPr>
        <w:t>опека</w:t>
      </w:r>
      <w:proofErr w:type="spellEnd"/>
      <w:r w:rsidRPr="00C7270F">
        <w:rPr>
          <w:sz w:val="28"/>
          <w:szCs w:val="28"/>
          <w:lang w:val="ru-RU"/>
        </w:rPr>
        <w:t>". Парадоксальную социализацию агрессии можно рассматривать как агрессивный след социального опыта, лишающего личность самостоятельности. Подтверждением этого подхода являются полученные данные о прямой связи таких личностных качеств, как "застенчивость" и "спонтанная агрессивность". Нельзя назвать эти данные отрадными, общество, больное агрессией и нетерпимостью, заражает и свое молодое поколение. Опасность состоит в том, у нового поколения болезнь может стать врожденной и массовой, превратиться из социальной патологии в социальную норму.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430687" w:rsidRDefault="00C7270F" w:rsidP="00C7270F">
      <w:pPr>
        <w:spacing w:line="276" w:lineRule="auto"/>
        <w:ind w:firstLine="709"/>
        <w:jc w:val="both"/>
        <w:rPr>
          <w:i/>
          <w:iCs/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Таким образом, проблема коррекции агрессивного поведения должна требовать специального рассмотрения в случаях проявления среди подростков. Современный подросток живет в очень сложном по своему содержанию мире. Это связано, во-первых, с темпом и ритмом технико-технологических преобразований, представляющих к растущим людям новые требования. Во-вторых, с насыщенным характером информации, которая воздействует на подростка, у которого еще не выработано четкой жизненной позиции. В-третьих, с </w:t>
      </w:r>
      <w:proofErr w:type="gramStart"/>
      <w:r w:rsidRPr="00C7270F">
        <w:rPr>
          <w:sz w:val="28"/>
          <w:szCs w:val="28"/>
          <w:lang w:val="ru-RU"/>
        </w:rPr>
        <w:t>экологическим</w:t>
      </w:r>
      <w:proofErr w:type="gramEnd"/>
      <w:r w:rsidRPr="00C7270F">
        <w:rPr>
          <w:sz w:val="28"/>
          <w:szCs w:val="28"/>
          <w:lang w:val="ru-RU"/>
        </w:rPr>
        <w:t xml:space="preserve"> и экономическими кризисами, поразившими наше общество. Подростки больше других страдают от социальной, экономической, моральной нестабильности в стране. Все это определяет социальный характер причин агрессивности. Однако</w:t>
      </w:r>
      <w:proofErr w:type="gramStart"/>
      <w:r w:rsidRPr="00C7270F">
        <w:rPr>
          <w:sz w:val="28"/>
          <w:szCs w:val="28"/>
          <w:lang w:val="ru-RU"/>
        </w:rPr>
        <w:t>,</w:t>
      </w:r>
      <w:proofErr w:type="gramEnd"/>
      <w:r w:rsidRPr="00C7270F">
        <w:rPr>
          <w:sz w:val="28"/>
          <w:szCs w:val="28"/>
          <w:lang w:val="ru-RU"/>
        </w:rPr>
        <w:t xml:space="preserve"> существуют и </w:t>
      </w:r>
      <w:r w:rsidRPr="00C7270F">
        <w:rPr>
          <w:i/>
          <w:iCs/>
          <w:sz w:val="28"/>
          <w:szCs w:val="28"/>
          <w:lang w:val="ru-RU"/>
        </w:rPr>
        <w:t>индивидуальные</w:t>
      </w:r>
      <w:r w:rsidRPr="00C7270F">
        <w:rPr>
          <w:sz w:val="28"/>
          <w:szCs w:val="28"/>
          <w:lang w:val="ru-RU"/>
        </w:rPr>
        <w:t xml:space="preserve"> </w:t>
      </w:r>
      <w:r w:rsidRPr="00C7270F">
        <w:rPr>
          <w:i/>
          <w:iCs/>
          <w:sz w:val="28"/>
          <w:szCs w:val="28"/>
          <w:lang w:val="ru-RU"/>
        </w:rPr>
        <w:t>особенности, которые являются предпосылками проявления агрессивного поведения.</w:t>
      </w: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Рассмотрение агрессивности подростка как физиологической характеристики необходимо оценивать как показатель наличия жизненных сил и энергии. Что дает основание говорить о реализации этих сил (агрессии) в процессе любой деятельности, в том числе в асоциальных проступках и отклоняющемся поведении. Педагога и родителей в таком случае должна интересовать полезная позитивная деятельность, которая может служить средством разрядки жизненных сил и энергии (агрессивности) подростка. В качестве такой полезной деятельности следует рассматривать </w:t>
      </w:r>
      <w:r w:rsidRPr="00C7270F">
        <w:rPr>
          <w:b/>
          <w:bCs/>
          <w:sz w:val="28"/>
          <w:szCs w:val="28"/>
          <w:lang w:val="ru-RU"/>
        </w:rPr>
        <w:t>занятия</w:t>
      </w:r>
      <w:r w:rsidRPr="00C7270F">
        <w:rPr>
          <w:sz w:val="28"/>
          <w:szCs w:val="28"/>
          <w:lang w:val="ru-RU"/>
        </w:rPr>
        <w:t xml:space="preserve"> </w:t>
      </w:r>
      <w:r w:rsidRPr="00C7270F">
        <w:rPr>
          <w:b/>
          <w:bCs/>
          <w:sz w:val="28"/>
          <w:szCs w:val="28"/>
          <w:lang w:val="ru-RU"/>
        </w:rPr>
        <w:t>физической культурой и спортом, как средство коррекции агрессивного поведения.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По своей природе спорт, несмотря на </w:t>
      </w:r>
      <w:proofErr w:type="gramStart"/>
      <w:r w:rsidRPr="00C7270F">
        <w:rPr>
          <w:sz w:val="28"/>
          <w:szCs w:val="28"/>
          <w:lang w:val="ru-RU"/>
        </w:rPr>
        <w:t>присущую</w:t>
      </w:r>
      <w:proofErr w:type="gramEnd"/>
      <w:r w:rsidRPr="00C7270F">
        <w:rPr>
          <w:sz w:val="28"/>
          <w:szCs w:val="28"/>
          <w:lang w:val="ru-RU"/>
        </w:rPr>
        <w:t xml:space="preserve"> ему </w:t>
      </w:r>
      <w:proofErr w:type="spellStart"/>
      <w:r w:rsidRPr="00C7270F">
        <w:rPr>
          <w:sz w:val="28"/>
          <w:szCs w:val="28"/>
          <w:lang w:val="ru-RU"/>
        </w:rPr>
        <w:t>соревновательность</w:t>
      </w:r>
      <w:proofErr w:type="spellEnd"/>
      <w:r w:rsidRPr="00C7270F">
        <w:rPr>
          <w:sz w:val="28"/>
          <w:szCs w:val="28"/>
          <w:lang w:val="ru-RU"/>
        </w:rPr>
        <w:t xml:space="preserve">, гуманен, поскольку он способствует развитию личности, помогает раскрывать непознанные возможности человеческого организма и духа. Учитывая конкуренцию современного спорта, проблема агрессивного поведения подростков необходимо </w:t>
      </w:r>
      <w:proofErr w:type="spellStart"/>
      <w:r w:rsidRPr="00C7270F">
        <w:rPr>
          <w:sz w:val="28"/>
          <w:szCs w:val="28"/>
          <w:lang w:val="ru-RU"/>
        </w:rPr>
        <w:t>рассмотривать</w:t>
      </w:r>
      <w:proofErr w:type="spellEnd"/>
      <w:r w:rsidRPr="00C7270F">
        <w:rPr>
          <w:sz w:val="28"/>
          <w:szCs w:val="28"/>
          <w:lang w:val="ru-RU"/>
        </w:rPr>
        <w:t xml:space="preserve"> в свете идей </w:t>
      </w:r>
      <w:r w:rsidRPr="00C7270F">
        <w:rPr>
          <w:i/>
          <w:iCs/>
          <w:sz w:val="28"/>
          <w:szCs w:val="28"/>
          <w:lang w:val="ru-RU"/>
        </w:rPr>
        <w:t xml:space="preserve">социализации агрессии личности в </w:t>
      </w:r>
      <w:r w:rsidRPr="00C7270F">
        <w:rPr>
          <w:i/>
          <w:iCs/>
          <w:sz w:val="28"/>
          <w:szCs w:val="28"/>
          <w:lang w:val="ru-RU"/>
        </w:rPr>
        <w:lastRenderedPageBreak/>
        <w:t>спорте.</w:t>
      </w:r>
      <w:r w:rsidRPr="00C7270F">
        <w:rPr>
          <w:sz w:val="28"/>
          <w:szCs w:val="28"/>
          <w:lang w:val="ru-RU"/>
        </w:rPr>
        <w:t xml:space="preserve"> Т.к. спортивная деятельность имеет социально-педагогический потенциал, решения проблем личности.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Рассмотрение проблемы агрессивности в спорте требует учета факторов социализации личности в спорте, таких как правила вида спорта, установки и поведение тренера и спортивных функционеров, нормы поведения в спортивном коллективе, агрессивное или оскорбительное поведение соперника, действие судьи поведение</w:t>
      </w:r>
      <w:r w:rsidR="00430687"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 xml:space="preserve">болельщиков, средства массовой информации, под влиянием которых могут формироваться или корректироваться внутренние характеристики личности спортсмена - «внутренние </w:t>
      </w:r>
      <w:proofErr w:type="gramStart"/>
      <w:r w:rsidRPr="00C7270F">
        <w:rPr>
          <w:sz w:val="28"/>
          <w:szCs w:val="28"/>
          <w:lang w:val="ru-RU"/>
        </w:rPr>
        <w:t>факторы</w:t>
      </w:r>
      <w:proofErr w:type="gramEnd"/>
      <w:r w:rsidRPr="00C7270F">
        <w:rPr>
          <w:sz w:val="28"/>
          <w:szCs w:val="28"/>
          <w:lang w:val="ru-RU"/>
        </w:rPr>
        <w:t xml:space="preserve"> влияющие и на проявление агрессивного поведения в спорте» - выраженность личного свойства агрессивности, личный опыт агрессивного поведения, отношение к сопернику, личностные нормы, осознание агрессивного поведения, психическое состояние. Таким образом, неразрывным становится понимание и проблемы агрессивности в спорте.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Агрессия в спорте изучается как один из факторов спортивной деятельности. Оценки причин и проявлений агрессии очень противоречивы. Основной вопрос, перед исследователями, сводится к тому, способствуют систематические занятия спортом или наблюдения за соревнованиями уменьшению агрессивных тенденций либо, наоборот, повышению агрессивности.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4306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Анализируя вопрос агрессивных тенденций у спортсменов, необходимо учесть, что соревнование рассматривается как приемлемое агрессивное действие, отрегулированное правилами. Победитель избавляется от своей агрессии, разрешенными</w:t>
      </w:r>
      <w:r w:rsidR="00430687">
        <w:rPr>
          <w:sz w:val="28"/>
          <w:szCs w:val="28"/>
          <w:lang w:val="ru-RU"/>
        </w:rPr>
        <w:t xml:space="preserve"> </w:t>
      </w:r>
      <w:r w:rsidRPr="00C7270F">
        <w:rPr>
          <w:sz w:val="28"/>
          <w:szCs w:val="28"/>
          <w:lang w:val="ru-RU"/>
        </w:rPr>
        <w:t>способами. Если исходить из того, что спорт дает выход природной агрессивности и стремлению к соперничеству, а значит, способствует сохранению психического здоровья</w:t>
      </w:r>
      <w:r w:rsidR="00430687">
        <w:rPr>
          <w:sz w:val="28"/>
          <w:szCs w:val="28"/>
          <w:lang w:val="ru-RU"/>
        </w:rPr>
        <w:t xml:space="preserve"> и </w:t>
      </w:r>
      <w:r w:rsidRPr="00C7270F">
        <w:rPr>
          <w:sz w:val="28"/>
          <w:szCs w:val="28"/>
          <w:lang w:val="ru-RU"/>
        </w:rPr>
        <w:t>душевного равновесия, то следует говорить о терапевтическом значении так необходимом в социально-педагогической работе.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4306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Кроме того, можно найти и другие характеристики – самоутверждение и соперничество, социально одобряемые формы поведения, которые в спорте будут положительно удовлетворены, с точки зрения реализации агрессивности через победу над самим собой и соперником, в случае социально приемлемого поведения в рамках соревнований. Если речь зайдет о нарушениях правил, встает вопрос о морально-этических аспектах спортивного поведения.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Включение агрессивных детей в социально-значимую, общественно-полезную деятельность, в том числе и спортивную, побуждает их критически оценивать, пересматривать свое поведение, отношение к себе и другим людям, </w:t>
      </w:r>
      <w:r w:rsidRPr="00C7270F">
        <w:rPr>
          <w:sz w:val="28"/>
          <w:szCs w:val="28"/>
          <w:lang w:val="ru-RU"/>
        </w:rPr>
        <w:lastRenderedPageBreak/>
        <w:t>создавая объективные предпосылки для нормального личностного становления. Данные положения могут являться одним из видов социально-педагогических рекомендаций.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  <w:lang w:val="ru-RU"/>
        </w:rPr>
      </w:pP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</w:rPr>
      </w:pPr>
      <w:proofErr w:type="spellStart"/>
      <w:r w:rsidRPr="00C7270F">
        <w:rPr>
          <w:b/>
          <w:bCs/>
          <w:sz w:val="28"/>
          <w:szCs w:val="28"/>
        </w:rPr>
        <w:t>Вопросы</w:t>
      </w:r>
      <w:proofErr w:type="spellEnd"/>
      <w:r w:rsidRPr="00C7270F">
        <w:rPr>
          <w:b/>
          <w:bCs/>
          <w:sz w:val="28"/>
          <w:szCs w:val="28"/>
        </w:rPr>
        <w:t xml:space="preserve"> </w:t>
      </w:r>
      <w:proofErr w:type="spellStart"/>
      <w:r w:rsidRPr="00C7270F">
        <w:rPr>
          <w:b/>
          <w:bCs/>
          <w:sz w:val="28"/>
          <w:szCs w:val="28"/>
        </w:rPr>
        <w:t>для</w:t>
      </w:r>
      <w:proofErr w:type="spellEnd"/>
      <w:r w:rsidRPr="00C7270F">
        <w:rPr>
          <w:b/>
          <w:bCs/>
          <w:sz w:val="28"/>
          <w:szCs w:val="28"/>
        </w:rPr>
        <w:t xml:space="preserve"> </w:t>
      </w:r>
      <w:proofErr w:type="spellStart"/>
      <w:r w:rsidRPr="00C7270F">
        <w:rPr>
          <w:b/>
          <w:bCs/>
          <w:sz w:val="28"/>
          <w:szCs w:val="28"/>
        </w:rPr>
        <w:t>самоконтроля</w:t>
      </w:r>
      <w:proofErr w:type="spellEnd"/>
      <w:r w:rsidRPr="00C7270F">
        <w:rPr>
          <w:b/>
          <w:bCs/>
          <w:sz w:val="28"/>
          <w:szCs w:val="28"/>
        </w:rPr>
        <w:t>:</w:t>
      </w:r>
    </w:p>
    <w:p w:rsidR="00C7270F" w:rsidRPr="00C7270F" w:rsidRDefault="00C7270F" w:rsidP="00C7270F">
      <w:pPr>
        <w:spacing w:line="276" w:lineRule="auto"/>
        <w:ind w:firstLine="709"/>
        <w:rPr>
          <w:sz w:val="28"/>
          <w:szCs w:val="28"/>
        </w:rPr>
      </w:pPr>
    </w:p>
    <w:p w:rsidR="00C7270F" w:rsidRPr="00C7270F" w:rsidRDefault="00C7270F" w:rsidP="00C7270F">
      <w:pPr>
        <w:numPr>
          <w:ilvl w:val="0"/>
          <w:numId w:val="8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Раскройте понятия «агрессия» и «агрессивность».</w:t>
      </w:r>
    </w:p>
    <w:p w:rsidR="00C7270F" w:rsidRPr="00C7270F" w:rsidRDefault="00C7270F" w:rsidP="00C7270F">
      <w:pPr>
        <w:numPr>
          <w:ilvl w:val="0"/>
          <w:numId w:val="8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Какие виды агрессивных реакций вам известны?</w:t>
      </w:r>
    </w:p>
    <w:p w:rsidR="00C7270F" w:rsidRPr="00C7270F" w:rsidRDefault="00C7270F" w:rsidP="00C7270F">
      <w:pPr>
        <w:numPr>
          <w:ilvl w:val="0"/>
          <w:numId w:val="8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 xml:space="preserve">В чем вы </w:t>
      </w:r>
      <w:proofErr w:type="gramStart"/>
      <w:r w:rsidRPr="00C7270F">
        <w:rPr>
          <w:sz w:val="28"/>
          <w:szCs w:val="28"/>
          <w:lang w:val="ru-RU"/>
        </w:rPr>
        <w:t>видите причины и что является</w:t>
      </w:r>
      <w:proofErr w:type="gramEnd"/>
      <w:r w:rsidRPr="00C7270F">
        <w:rPr>
          <w:sz w:val="28"/>
          <w:szCs w:val="28"/>
          <w:lang w:val="ru-RU"/>
        </w:rPr>
        <w:t xml:space="preserve"> источником примеров агрессивного поведения для подростков?</w:t>
      </w:r>
    </w:p>
    <w:p w:rsidR="00C7270F" w:rsidRPr="00C7270F" w:rsidRDefault="00C7270F" w:rsidP="00C7270F">
      <w:pPr>
        <w:numPr>
          <w:ilvl w:val="0"/>
          <w:numId w:val="8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Что нужно учитывать в педагогической деятельности и семейном воспитании для устранения предпосылок проявления агрессивного поведения?</w:t>
      </w:r>
    </w:p>
    <w:p w:rsidR="00311569" w:rsidRPr="00C7270F" w:rsidRDefault="00C7270F" w:rsidP="00C7270F">
      <w:pPr>
        <w:numPr>
          <w:ilvl w:val="0"/>
          <w:numId w:val="8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C7270F">
        <w:rPr>
          <w:sz w:val="28"/>
          <w:szCs w:val="28"/>
          <w:lang w:val="ru-RU"/>
        </w:rPr>
        <w:t>Раскройте вопрос о социализации агрессии. Какова роль физической культуры и спорта в этом процессе?</w:t>
      </w:r>
    </w:p>
    <w:sectPr w:rsidR="00311569" w:rsidRPr="00C7270F" w:rsidSect="00C7270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8E2"/>
    <w:multiLevelType w:val="hybridMultilevel"/>
    <w:tmpl w:val="4DC4B930"/>
    <w:lvl w:ilvl="0" w:tplc="1152C976">
      <w:start w:val="1"/>
      <w:numFmt w:val="bullet"/>
      <w:lvlText w:val="-"/>
      <w:lvlJc w:val="left"/>
    </w:lvl>
    <w:lvl w:ilvl="1" w:tplc="4D18F17A">
      <w:numFmt w:val="decimal"/>
      <w:lvlText w:val=""/>
      <w:lvlJc w:val="left"/>
    </w:lvl>
    <w:lvl w:ilvl="2" w:tplc="7E46BE5A">
      <w:numFmt w:val="decimal"/>
      <w:lvlText w:val=""/>
      <w:lvlJc w:val="left"/>
    </w:lvl>
    <w:lvl w:ilvl="3" w:tplc="157471AE">
      <w:numFmt w:val="decimal"/>
      <w:lvlText w:val=""/>
      <w:lvlJc w:val="left"/>
    </w:lvl>
    <w:lvl w:ilvl="4" w:tplc="AF96A496">
      <w:numFmt w:val="decimal"/>
      <w:lvlText w:val=""/>
      <w:lvlJc w:val="left"/>
    </w:lvl>
    <w:lvl w:ilvl="5" w:tplc="ACBAE154">
      <w:numFmt w:val="decimal"/>
      <w:lvlText w:val=""/>
      <w:lvlJc w:val="left"/>
    </w:lvl>
    <w:lvl w:ilvl="6" w:tplc="0888936C">
      <w:numFmt w:val="decimal"/>
      <w:lvlText w:val=""/>
      <w:lvlJc w:val="left"/>
    </w:lvl>
    <w:lvl w:ilvl="7" w:tplc="0590AF9E">
      <w:numFmt w:val="decimal"/>
      <w:lvlText w:val=""/>
      <w:lvlJc w:val="left"/>
    </w:lvl>
    <w:lvl w:ilvl="8" w:tplc="DF6A6E5E">
      <w:numFmt w:val="decimal"/>
      <w:lvlText w:val=""/>
      <w:lvlJc w:val="left"/>
    </w:lvl>
  </w:abstractNum>
  <w:abstractNum w:abstractNumId="1">
    <w:nsid w:val="00002F0C"/>
    <w:multiLevelType w:val="hybridMultilevel"/>
    <w:tmpl w:val="A7E23106"/>
    <w:lvl w:ilvl="0" w:tplc="3C14428A">
      <w:start w:val="1"/>
      <w:numFmt w:val="bullet"/>
      <w:lvlText w:val="С"/>
      <w:lvlJc w:val="left"/>
    </w:lvl>
    <w:lvl w:ilvl="1" w:tplc="F51E39F4">
      <w:numFmt w:val="decimal"/>
      <w:lvlText w:val=""/>
      <w:lvlJc w:val="left"/>
    </w:lvl>
    <w:lvl w:ilvl="2" w:tplc="D81E8158">
      <w:numFmt w:val="decimal"/>
      <w:lvlText w:val=""/>
      <w:lvlJc w:val="left"/>
    </w:lvl>
    <w:lvl w:ilvl="3" w:tplc="93605352">
      <w:numFmt w:val="decimal"/>
      <w:lvlText w:val=""/>
      <w:lvlJc w:val="left"/>
    </w:lvl>
    <w:lvl w:ilvl="4" w:tplc="056AF872">
      <w:numFmt w:val="decimal"/>
      <w:lvlText w:val=""/>
      <w:lvlJc w:val="left"/>
    </w:lvl>
    <w:lvl w:ilvl="5" w:tplc="C078502E">
      <w:numFmt w:val="decimal"/>
      <w:lvlText w:val=""/>
      <w:lvlJc w:val="left"/>
    </w:lvl>
    <w:lvl w:ilvl="6" w:tplc="85B623F4">
      <w:numFmt w:val="decimal"/>
      <w:lvlText w:val=""/>
      <w:lvlJc w:val="left"/>
    </w:lvl>
    <w:lvl w:ilvl="7" w:tplc="D0AE38FC">
      <w:numFmt w:val="decimal"/>
      <w:lvlText w:val=""/>
      <w:lvlJc w:val="left"/>
    </w:lvl>
    <w:lvl w:ilvl="8" w:tplc="71D2E972">
      <w:numFmt w:val="decimal"/>
      <w:lvlText w:val=""/>
      <w:lvlJc w:val="left"/>
    </w:lvl>
  </w:abstractNum>
  <w:abstractNum w:abstractNumId="2">
    <w:nsid w:val="00004365"/>
    <w:multiLevelType w:val="hybridMultilevel"/>
    <w:tmpl w:val="C094A030"/>
    <w:lvl w:ilvl="0" w:tplc="C106BA40">
      <w:start w:val="1"/>
      <w:numFmt w:val="bullet"/>
      <w:lvlText w:val="В"/>
      <w:lvlJc w:val="left"/>
    </w:lvl>
    <w:lvl w:ilvl="1" w:tplc="B2D29BDA">
      <w:numFmt w:val="decimal"/>
      <w:lvlText w:val=""/>
      <w:lvlJc w:val="left"/>
    </w:lvl>
    <w:lvl w:ilvl="2" w:tplc="A8101CAC">
      <w:numFmt w:val="decimal"/>
      <w:lvlText w:val=""/>
      <w:lvlJc w:val="left"/>
    </w:lvl>
    <w:lvl w:ilvl="3" w:tplc="332EF194">
      <w:numFmt w:val="decimal"/>
      <w:lvlText w:val=""/>
      <w:lvlJc w:val="left"/>
    </w:lvl>
    <w:lvl w:ilvl="4" w:tplc="803ABB9C">
      <w:numFmt w:val="decimal"/>
      <w:lvlText w:val=""/>
      <w:lvlJc w:val="left"/>
    </w:lvl>
    <w:lvl w:ilvl="5" w:tplc="CE9E1302">
      <w:numFmt w:val="decimal"/>
      <w:lvlText w:val=""/>
      <w:lvlJc w:val="left"/>
    </w:lvl>
    <w:lvl w:ilvl="6" w:tplc="A6BCFE36">
      <w:numFmt w:val="decimal"/>
      <w:lvlText w:val=""/>
      <w:lvlJc w:val="left"/>
    </w:lvl>
    <w:lvl w:ilvl="7" w:tplc="EA3ECF92">
      <w:numFmt w:val="decimal"/>
      <w:lvlText w:val=""/>
      <w:lvlJc w:val="left"/>
    </w:lvl>
    <w:lvl w:ilvl="8" w:tplc="B2608B1E">
      <w:numFmt w:val="decimal"/>
      <w:lvlText w:val=""/>
      <w:lvlJc w:val="left"/>
    </w:lvl>
  </w:abstractNum>
  <w:abstractNum w:abstractNumId="3">
    <w:nsid w:val="00004E38"/>
    <w:multiLevelType w:val="hybridMultilevel"/>
    <w:tmpl w:val="94B2DE24"/>
    <w:lvl w:ilvl="0" w:tplc="8BD4C348">
      <w:start w:val="1"/>
      <w:numFmt w:val="bullet"/>
      <w:lvlText w:val="и"/>
      <w:lvlJc w:val="left"/>
    </w:lvl>
    <w:lvl w:ilvl="1" w:tplc="2A44BFC4">
      <w:numFmt w:val="decimal"/>
      <w:lvlText w:val=""/>
      <w:lvlJc w:val="left"/>
    </w:lvl>
    <w:lvl w:ilvl="2" w:tplc="6CFEAB9E">
      <w:numFmt w:val="decimal"/>
      <w:lvlText w:val=""/>
      <w:lvlJc w:val="left"/>
    </w:lvl>
    <w:lvl w:ilvl="3" w:tplc="566CFF0E">
      <w:numFmt w:val="decimal"/>
      <w:lvlText w:val=""/>
      <w:lvlJc w:val="left"/>
    </w:lvl>
    <w:lvl w:ilvl="4" w:tplc="67C8C29A">
      <w:numFmt w:val="decimal"/>
      <w:lvlText w:val=""/>
      <w:lvlJc w:val="left"/>
    </w:lvl>
    <w:lvl w:ilvl="5" w:tplc="2E7EDE58">
      <w:numFmt w:val="decimal"/>
      <w:lvlText w:val=""/>
      <w:lvlJc w:val="left"/>
    </w:lvl>
    <w:lvl w:ilvl="6" w:tplc="8D0A19F6">
      <w:numFmt w:val="decimal"/>
      <w:lvlText w:val=""/>
      <w:lvlJc w:val="left"/>
    </w:lvl>
    <w:lvl w:ilvl="7" w:tplc="64AA69A0">
      <w:numFmt w:val="decimal"/>
      <w:lvlText w:val=""/>
      <w:lvlJc w:val="left"/>
    </w:lvl>
    <w:lvl w:ilvl="8" w:tplc="ADCC1888">
      <w:numFmt w:val="decimal"/>
      <w:lvlText w:val=""/>
      <w:lvlJc w:val="left"/>
    </w:lvl>
  </w:abstractNum>
  <w:abstractNum w:abstractNumId="4">
    <w:nsid w:val="0000549B"/>
    <w:multiLevelType w:val="hybridMultilevel"/>
    <w:tmpl w:val="7AD6D40E"/>
    <w:lvl w:ilvl="0" w:tplc="ADDAEEA0">
      <w:start w:val="1"/>
      <w:numFmt w:val="bullet"/>
      <w:lvlText w:val="В"/>
      <w:lvlJc w:val="left"/>
    </w:lvl>
    <w:lvl w:ilvl="1" w:tplc="107A886C">
      <w:numFmt w:val="decimal"/>
      <w:lvlText w:val=""/>
      <w:lvlJc w:val="left"/>
    </w:lvl>
    <w:lvl w:ilvl="2" w:tplc="FEF24302">
      <w:numFmt w:val="decimal"/>
      <w:lvlText w:val=""/>
      <w:lvlJc w:val="left"/>
    </w:lvl>
    <w:lvl w:ilvl="3" w:tplc="377CEBF2">
      <w:numFmt w:val="decimal"/>
      <w:lvlText w:val=""/>
      <w:lvlJc w:val="left"/>
    </w:lvl>
    <w:lvl w:ilvl="4" w:tplc="619E7104">
      <w:numFmt w:val="decimal"/>
      <w:lvlText w:val=""/>
      <w:lvlJc w:val="left"/>
    </w:lvl>
    <w:lvl w:ilvl="5" w:tplc="17EAD57C">
      <w:numFmt w:val="decimal"/>
      <w:lvlText w:val=""/>
      <w:lvlJc w:val="left"/>
    </w:lvl>
    <w:lvl w:ilvl="6" w:tplc="9CE46790">
      <w:numFmt w:val="decimal"/>
      <w:lvlText w:val=""/>
      <w:lvlJc w:val="left"/>
    </w:lvl>
    <w:lvl w:ilvl="7" w:tplc="64408420">
      <w:numFmt w:val="decimal"/>
      <w:lvlText w:val=""/>
      <w:lvlJc w:val="left"/>
    </w:lvl>
    <w:lvl w:ilvl="8" w:tplc="296EB8E2">
      <w:numFmt w:val="decimal"/>
      <w:lvlText w:val=""/>
      <w:lvlJc w:val="left"/>
    </w:lvl>
  </w:abstractNum>
  <w:abstractNum w:abstractNumId="5">
    <w:nsid w:val="0000662A"/>
    <w:multiLevelType w:val="hybridMultilevel"/>
    <w:tmpl w:val="84CE4558"/>
    <w:lvl w:ilvl="0" w:tplc="A814A60C">
      <w:start w:val="1"/>
      <w:numFmt w:val="decimal"/>
      <w:lvlText w:val="%1."/>
      <w:lvlJc w:val="left"/>
    </w:lvl>
    <w:lvl w:ilvl="1" w:tplc="9A705764">
      <w:numFmt w:val="decimal"/>
      <w:lvlText w:val=""/>
      <w:lvlJc w:val="left"/>
    </w:lvl>
    <w:lvl w:ilvl="2" w:tplc="F24253B2">
      <w:numFmt w:val="decimal"/>
      <w:lvlText w:val=""/>
      <w:lvlJc w:val="left"/>
    </w:lvl>
    <w:lvl w:ilvl="3" w:tplc="4B58F348">
      <w:numFmt w:val="decimal"/>
      <w:lvlText w:val=""/>
      <w:lvlJc w:val="left"/>
    </w:lvl>
    <w:lvl w:ilvl="4" w:tplc="D514EB64">
      <w:numFmt w:val="decimal"/>
      <w:lvlText w:val=""/>
      <w:lvlJc w:val="left"/>
    </w:lvl>
    <w:lvl w:ilvl="5" w:tplc="013EF7BE">
      <w:numFmt w:val="decimal"/>
      <w:lvlText w:val=""/>
      <w:lvlJc w:val="left"/>
    </w:lvl>
    <w:lvl w:ilvl="6" w:tplc="D9C4BE9E">
      <w:numFmt w:val="decimal"/>
      <w:lvlText w:val=""/>
      <w:lvlJc w:val="left"/>
    </w:lvl>
    <w:lvl w:ilvl="7" w:tplc="2F8EBE62">
      <w:numFmt w:val="decimal"/>
      <w:lvlText w:val=""/>
      <w:lvlJc w:val="left"/>
    </w:lvl>
    <w:lvl w:ilvl="8" w:tplc="654809F6">
      <w:numFmt w:val="decimal"/>
      <w:lvlText w:val=""/>
      <w:lvlJc w:val="left"/>
    </w:lvl>
  </w:abstractNum>
  <w:abstractNum w:abstractNumId="6">
    <w:nsid w:val="000066B4"/>
    <w:multiLevelType w:val="hybridMultilevel"/>
    <w:tmpl w:val="662E51DE"/>
    <w:lvl w:ilvl="0" w:tplc="28EAE578">
      <w:start w:val="1"/>
      <w:numFmt w:val="bullet"/>
      <w:lvlText w:val="-"/>
      <w:lvlJc w:val="left"/>
    </w:lvl>
    <w:lvl w:ilvl="1" w:tplc="D288451E">
      <w:numFmt w:val="decimal"/>
      <w:lvlText w:val=""/>
      <w:lvlJc w:val="left"/>
    </w:lvl>
    <w:lvl w:ilvl="2" w:tplc="E2BE17D4">
      <w:numFmt w:val="decimal"/>
      <w:lvlText w:val=""/>
      <w:lvlJc w:val="left"/>
    </w:lvl>
    <w:lvl w:ilvl="3" w:tplc="A52C2B18">
      <w:numFmt w:val="decimal"/>
      <w:lvlText w:val=""/>
      <w:lvlJc w:val="left"/>
    </w:lvl>
    <w:lvl w:ilvl="4" w:tplc="9AD0A750">
      <w:numFmt w:val="decimal"/>
      <w:lvlText w:val=""/>
      <w:lvlJc w:val="left"/>
    </w:lvl>
    <w:lvl w:ilvl="5" w:tplc="3C12D2D2">
      <w:numFmt w:val="decimal"/>
      <w:lvlText w:val=""/>
      <w:lvlJc w:val="left"/>
    </w:lvl>
    <w:lvl w:ilvl="6" w:tplc="7C5A0B78">
      <w:numFmt w:val="decimal"/>
      <w:lvlText w:val=""/>
      <w:lvlJc w:val="left"/>
    </w:lvl>
    <w:lvl w:ilvl="7" w:tplc="3874481A">
      <w:numFmt w:val="decimal"/>
      <w:lvlText w:val=""/>
      <w:lvlJc w:val="left"/>
    </w:lvl>
    <w:lvl w:ilvl="8" w:tplc="67D6E306">
      <w:numFmt w:val="decimal"/>
      <w:lvlText w:val=""/>
      <w:lvlJc w:val="left"/>
    </w:lvl>
  </w:abstractNum>
  <w:abstractNum w:abstractNumId="7">
    <w:nsid w:val="00006747"/>
    <w:multiLevelType w:val="hybridMultilevel"/>
    <w:tmpl w:val="1BE45294"/>
    <w:lvl w:ilvl="0" w:tplc="4726FFFC">
      <w:start w:val="1"/>
      <w:numFmt w:val="bullet"/>
      <w:lvlText w:val="в"/>
      <w:lvlJc w:val="left"/>
    </w:lvl>
    <w:lvl w:ilvl="1" w:tplc="30F0F238">
      <w:numFmt w:val="decimal"/>
      <w:lvlText w:val=""/>
      <w:lvlJc w:val="left"/>
    </w:lvl>
    <w:lvl w:ilvl="2" w:tplc="07B03D12">
      <w:numFmt w:val="decimal"/>
      <w:lvlText w:val=""/>
      <w:lvlJc w:val="left"/>
    </w:lvl>
    <w:lvl w:ilvl="3" w:tplc="40A0CB1A">
      <w:numFmt w:val="decimal"/>
      <w:lvlText w:val=""/>
      <w:lvlJc w:val="left"/>
    </w:lvl>
    <w:lvl w:ilvl="4" w:tplc="520CEAEC">
      <w:numFmt w:val="decimal"/>
      <w:lvlText w:val=""/>
      <w:lvlJc w:val="left"/>
    </w:lvl>
    <w:lvl w:ilvl="5" w:tplc="E0E088D4">
      <w:numFmt w:val="decimal"/>
      <w:lvlText w:val=""/>
      <w:lvlJc w:val="left"/>
    </w:lvl>
    <w:lvl w:ilvl="6" w:tplc="A55AF028">
      <w:numFmt w:val="decimal"/>
      <w:lvlText w:val=""/>
      <w:lvlJc w:val="left"/>
    </w:lvl>
    <w:lvl w:ilvl="7" w:tplc="F6E8AA66">
      <w:numFmt w:val="decimal"/>
      <w:lvlText w:val=""/>
      <w:lvlJc w:val="left"/>
    </w:lvl>
    <w:lvl w:ilvl="8" w:tplc="77742AEA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70F"/>
    <w:rsid w:val="000274A3"/>
    <w:rsid w:val="0007560A"/>
    <w:rsid w:val="00164CE0"/>
    <w:rsid w:val="00226323"/>
    <w:rsid w:val="00227517"/>
    <w:rsid w:val="00311569"/>
    <w:rsid w:val="003C5DCC"/>
    <w:rsid w:val="00430687"/>
    <w:rsid w:val="005B7980"/>
    <w:rsid w:val="00714720"/>
    <w:rsid w:val="00897356"/>
    <w:rsid w:val="00915581"/>
    <w:rsid w:val="00C7270F"/>
    <w:rsid w:val="00C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F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2025-12-19T10:43:00Z</dcterms:created>
  <dcterms:modified xsi:type="dcterms:W3CDTF">2025-12-19T10:59:00Z</dcterms:modified>
</cp:coreProperties>
</file>