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2405"/>
        <w:gridCol w:w="7174"/>
      </w:tblGrid>
      <w:tr w:rsidR="004D6DA1" w:rsidRPr="004D6DA1" w:rsidTr="004D6DA1">
        <w:trPr>
          <w:trHeight w:val="415"/>
        </w:trPr>
        <w:tc>
          <w:tcPr>
            <w:tcW w:w="9579" w:type="dxa"/>
            <w:gridSpan w:val="2"/>
          </w:tcPr>
          <w:p w:rsidR="004D6DA1" w:rsidRPr="004D6DA1" w:rsidRDefault="004D6DA1" w:rsidP="004D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РАБОЧЕЙ ПРОГРАММЫ ВОСПИТАНИЯ В ДОО</w:t>
            </w:r>
          </w:p>
        </w:tc>
      </w:tr>
      <w:tr w:rsidR="004D6DA1" w:rsidRPr="004D6DA1" w:rsidTr="004D6DA1">
        <w:trPr>
          <w:trHeight w:val="1611"/>
        </w:trPr>
        <w:tc>
          <w:tcPr>
            <w:tcW w:w="2405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sz w:val="28"/>
                <w:szCs w:val="28"/>
              </w:rPr>
              <w:t>Структура документа</w:t>
            </w:r>
          </w:p>
        </w:tc>
        <w:tc>
          <w:tcPr>
            <w:tcW w:w="7174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DA1" w:rsidRPr="004D6DA1" w:rsidTr="004D6DA1">
        <w:trPr>
          <w:trHeight w:val="1491"/>
        </w:trPr>
        <w:tc>
          <w:tcPr>
            <w:tcW w:w="2405" w:type="dxa"/>
          </w:tcPr>
          <w:p w:rsidR="004D6DA1" w:rsidRPr="004D6DA1" w:rsidRDefault="004D6DA1" w:rsidP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  <w:tc>
          <w:tcPr>
            <w:tcW w:w="7174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DA1" w:rsidRPr="004D6DA1" w:rsidTr="004D6DA1">
        <w:trPr>
          <w:trHeight w:val="1400"/>
        </w:trPr>
        <w:tc>
          <w:tcPr>
            <w:tcW w:w="2405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  <w:bookmarkStart w:id="0" w:name="_GoBack"/>
            <w:bookmarkEnd w:id="0"/>
          </w:p>
        </w:tc>
        <w:tc>
          <w:tcPr>
            <w:tcW w:w="7174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DA1" w:rsidRPr="004D6DA1" w:rsidTr="004D6DA1">
        <w:trPr>
          <w:trHeight w:val="685"/>
        </w:trPr>
        <w:tc>
          <w:tcPr>
            <w:tcW w:w="2405" w:type="dxa"/>
          </w:tcPr>
          <w:p w:rsid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sz w:val="28"/>
                <w:szCs w:val="28"/>
              </w:rPr>
              <w:t>Модель системы воспитания</w:t>
            </w: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Pr="004D6DA1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4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DA1" w:rsidRPr="004D6DA1" w:rsidTr="004D6DA1">
        <w:trPr>
          <w:trHeight w:val="1840"/>
        </w:trPr>
        <w:tc>
          <w:tcPr>
            <w:tcW w:w="2405" w:type="dxa"/>
          </w:tcPr>
          <w:p w:rsid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D4" w:rsidRPr="004D6DA1" w:rsidRDefault="00CF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4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DA1" w:rsidRPr="004D6DA1" w:rsidTr="004D6DA1">
        <w:trPr>
          <w:trHeight w:val="2690"/>
        </w:trPr>
        <w:tc>
          <w:tcPr>
            <w:tcW w:w="2405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DA1">
              <w:rPr>
                <w:rFonts w:ascii="Times New Roman" w:hAnsi="Times New Roman" w:cs="Times New Roman"/>
                <w:sz w:val="28"/>
                <w:szCs w:val="28"/>
              </w:rPr>
              <w:t>Система ценностей</w:t>
            </w:r>
          </w:p>
        </w:tc>
        <w:tc>
          <w:tcPr>
            <w:tcW w:w="7174" w:type="dxa"/>
          </w:tcPr>
          <w:p w:rsidR="004D6DA1" w:rsidRPr="004D6DA1" w:rsidRDefault="004D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DA1" w:rsidRDefault="00CF7ED4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F8"/>
    <w:rsid w:val="001979F8"/>
    <w:rsid w:val="004D6DA1"/>
    <w:rsid w:val="00821178"/>
    <w:rsid w:val="00CF7ED4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E0336-289C-435B-9D8C-4552921C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2025-02-24T09:39:00Z</dcterms:created>
  <dcterms:modified xsi:type="dcterms:W3CDTF">2025-02-24T10:43:00Z</dcterms:modified>
</cp:coreProperties>
</file>