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347A" w:rsidRDefault="008D347A" w:rsidP="008D34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D347A">
        <w:rPr>
          <w:rFonts w:ascii="Times New Roman" w:eastAsia="Times New Roman" w:hAnsi="Times New Roman" w:cs="Times New Roman"/>
          <w:b/>
          <w:sz w:val="28"/>
          <w:szCs w:val="28"/>
        </w:rPr>
        <w:t>Контрольные вопросы</w:t>
      </w:r>
    </w:p>
    <w:p w:rsidR="00365EDE" w:rsidRPr="008D347A" w:rsidRDefault="00365EDE" w:rsidP="008D34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 часть</w:t>
      </w:r>
    </w:p>
    <w:p w:rsidR="008D347A" w:rsidRPr="008D347A" w:rsidRDefault="008D347A" w:rsidP="008D347A">
      <w:pPr>
        <w:pStyle w:val="a3"/>
        <w:numPr>
          <w:ilvl w:val="1"/>
          <w:numId w:val="10"/>
        </w:numPr>
        <w:tabs>
          <w:tab w:val="left" w:pos="6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347A">
        <w:rPr>
          <w:rFonts w:ascii="Times New Roman" w:eastAsia="Times New Roman" w:hAnsi="Times New Roman" w:cs="Times New Roman"/>
          <w:sz w:val="28"/>
          <w:szCs w:val="28"/>
        </w:rPr>
        <w:t>Основные понятия дисциплины. История развития микробиологии.</w:t>
      </w:r>
    </w:p>
    <w:p w:rsidR="008D347A" w:rsidRDefault="008D347A" w:rsidP="008D347A">
      <w:pPr>
        <w:pStyle w:val="a3"/>
        <w:numPr>
          <w:ilvl w:val="1"/>
          <w:numId w:val="10"/>
        </w:numPr>
        <w:tabs>
          <w:tab w:val="left" w:pos="6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347A">
        <w:rPr>
          <w:rFonts w:ascii="Times New Roman" w:eastAsia="Times New Roman" w:hAnsi="Times New Roman" w:cs="Times New Roman"/>
          <w:sz w:val="28"/>
          <w:szCs w:val="28"/>
        </w:rPr>
        <w:t>Морфология микроорганизмов: бактерии. Строение клетки. Формы.</w:t>
      </w:r>
      <w:r w:rsidRPr="008D34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D347A">
        <w:rPr>
          <w:rFonts w:ascii="Times New Roman" w:eastAsia="Times New Roman" w:hAnsi="Times New Roman" w:cs="Times New Roman"/>
          <w:sz w:val="28"/>
          <w:szCs w:val="28"/>
        </w:rPr>
        <w:t>Размножение.</w:t>
      </w:r>
    </w:p>
    <w:p w:rsidR="008D347A" w:rsidRPr="008D347A" w:rsidRDefault="008D347A" w:rsidP="008D347A">
      <w:pPr>
        <w:pStyle w:val="a3"/>
        <w:numPr>
          <w:ilvl w:val="1"/>
          <w:numId w:val="10"/>
        </w:numPr>
        <w:tabs>
          <w:tab w:val="left" w:pos="6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347A">
        <w:rPr>
          <w:rFonts w:ascii="Times New Roman" w:eastAsia="Times New Roman" w:hAnsi="Times New Roman" w:cs="Times New Roman"/>
          <w:sz w:val="28"/>
          <w:szCs w:val="28"/>
        </w:rPr>
        <w:t>Морфология микроорганизмов: грибы. Строение клетки. Размножение.</w:t>
      </w:r>
    </w:p>
    <w:p w:rsidR="008D347A" w:rsidRPr="008D347A" w:rsidRDefault="008D347A" w:rsidP="008D347A">
      <w:pPr>
        <w:pStyle w:val="a3"/>
        <w:numPr>
          <w:ilvl w:val="1"/>
          <w:numId w:val="10"/>
        </w:numPr>
        <w:tabs>
          <w:tab w:val="left" w:pos="6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347A">
        <w:rPr>
          <w:rFonts w:ascii="Times New Roman" w:eastAsia="Times New Roman" w:hAnsi="Times New Roman" w:cs="Times New Roman"/>
          <w:sz w:val="28"/>
          <w:szCs w:val="28"/>
        </w:rPr>
        <w:t>Морфология микроорганизмов: дрожжи. Строение клетки. Формы. Размножение.</w:t>
      </w:r>
    </w:p>
    <w:p w:rsidR="008D347A" w:rsidRDefault="008D347A" w:rsidP="008D347A">
      <w:pPr>
        <w:spacing w:line="1" w:lineRule="exact"/>
        <w:jc w:val="both"/>
        <w:rPr>
          <w:rFonts w:eastAsia="Times New Roman"/>
          <w:sz w:val="28"/>
          <w:szCs w:val="28"/>
        </w:rPr>
      </w:pPr>
    </w:p>
    <w:p w:rsidR="008D347A" w:rsidRPr="008D347A" w:rsidRDefault="008D347A" w:rsidP="008D347A">
      <w:pPr>
        <w:pStyle w:val="a3"/>
        <w:numPr>
          <w:ilvl w:val="1"/>
          <w:numId w:val="10"/>
        </w:numPr>
        <w:tabs>
          <w:tab w:val="left" w:pos="667"/>
        </w:tabs>
        <w:spacing w:after="0" w:line="240" w:lineRule="auto"/>
        <w:jc w:val="both"/>
        <w:rPr>
          <w:rFonts w:eastAsia="Times New Roman"/>
          <w:sz w:val="28"/>
          <w:szCs w:val="28"/>
        </w:rPr>
      </w:pPr>
      <w:r w:rsidRPr="008D347A">
        <w:rPr>
          <w:rFonts w:ascii="Times New Roman" w:eastAsia="Times New Roman" w:hAnsi="Times New Roman" w:cs="Times New Roman"/>
          <w:sz w:val="28"/>
          <w:szCs w:val="28"/>
        </w:rPr>
        <w:t>Морфология микроорганизмов: вирусы. Формы.</w:t>
      </w:r>
      <w:r w:rsidRPr="008D347A">
        <w:rPr>
          <w:rFonts w:eastAsia="Times New Roman"/>
          <w:sz w:val="28"/>
          <w:szCs w:val="28"/>
        </w:rPr>
        <w:t xml:space="preserve"> </w:t>
      </w:r>
      <w:r w:rsidRPr="008D347A">
        <w:rPr>
          <w:rFonts w:ascii="Times New Roman" w:eastAsia="Times New Roman" w:hAnsi="Times New Roman" w:cs="Times New Roman"/>
          <w:sz w:val="28"/>
          <w:szCs w:val="28"/>
        </w:rPr>
        <w:t>Физиология микроорганизмов.</w:t>
      </w:r>
    </w:p>
    <w:p w:rsidR="008D347A" w:rsidRPr="008D347A" w:rsidRDefault="008D347A" w:rsidP="008D347A">
      <w:pPr>
        <w:pStyle w:val="a3"/>
        <w:numPr>
          <w:ilvl w:val="1"/>
          <w:numId w:val="10"/>
        </w:numPr>
        <w:tabs>
          <w:tab w:val="left" w:pos="667"/>
        </w:tabs>
        <w:spacing w:after="0" w:line="240" w:lineRule="auto"/>
        <w:jc w:val="both"/>
        <w:rPr>
          <w:rFonts w:eastAsia="Times New Roman"/>
          <w:sz w:val="28"/>
          <w:szCs w:val="28"/>
        </w:rPr>
      </w:pPr>
      <w:r w:rsidRPr="008D347A">
        <w:rPr>
          <w:rFonts w:ascii="Times New Roman" w:eastAsia="Times New Roman" w:hAnsi="Times New Roman" w:cs="Times New Roman"/>
          <w:sz w:val="28"/>
          <w:szCs w:val="28"/>
        </w:rPr>
        <w:t>Влияние условий внешней среды на микроорганизмы.</w:t>
      </w:r>
    </w:p>
    <w:p w:rsidR="008D347A" w:rsidRPr="008D347A" w:rsidRDefault="008D347A" w:rsidP="008D347A">
      <w:pPr>
        <w:pStyle w:val="a3"/>
        <w:numPr>
          <w:ilvl w:val="1"/>
          <w:numId w:val="10"/>
        </w:numPr>
        <w:tabs>
          <w:tab w:val="left" w:pos="667"/>
        </w:tabs>
        <w:spacing w:after="0" w:line="240" w:lineRule="auto"/>
        <w:jc w:val="both"/>
        <w:rPr>
          <w:rFonts w:eastAsia="Times New Roman"/>
          <w:sz w:val="28"/>
          <w:szCs w:val="28"/>
        </w:rPr>
      </w:pPr>
      <w:r w:rsidRPr="008D347A">
        <w:rPr>
          <w:rFonts w:ascii="Times New Roman" w:eastAsia="Times New Roman" w:hAnsi="Times New Roman" w:cs="Times New Roman"/>
          <w:sz w:val="28"/>
          <w:szCs w:val="28"/>
        </w:rPr>
        <w:t>Распространение микроорганизмов в природе: микрофлора почвы, воздуха</w:t>
      </w:r>
    </w:p>
    <w:p w:rsidR="008D347A" w:rsidRPr="00365EDE" w:rsidRDefault="008D347A" w:rsidP="008D347A">
      <w:pPr>
        <w:pStyle w:val="a3"/>
        <w:numPr>
          <w:ilvl w:val="1"/>
          <w:numId w:val="10"/>
        </w:numPr>
        <w:tabs>
          <w:tab w:val="left" w:pos="672"/>
        </w:tabs>
        <w:spacing w:after="0" w:line="240" w:lineRule="auto"/>
        <w:ind w:right="940"/>
        <w:jc w:val="both"/>
        <w:rPr>
          <w:rFonts w:eastAsia="Times New Roman"/>
          <w:sz w:val="28"/>
          <w:szCs w:val="28"/>
        </w:rPr>
      </w:pPr>
      <w:r w:rsidRPr="008D347A">
        <w:rPr>
          <w:rFonts w:ascii="Times New Roman" w:eastAsia="Times New Roman" w:hAnsi="Times New Roman" w:cs="Times New Roman"/>
          <w:sz w:val="28"/>
          <w:szCs w:val="28"/>
        </w:rPr>
        <w:t>Распространение микроорганизмов в природе: микрофлора воды, тела человека.</w:t>
      </w:r>
    </w:p>
    <w:p w:rsidR="00365EDE" w:rsidRPr="00365EDE" w:rsidRDefault="00365EDE" w:rsidP="00365EDE">
      <w:pPr>
        <w:pStyle w:val="a3"/>
        <w:tabs>
          <w:tab w:val="left" w:pos="672"/>
        </w:tabs>
        <w:spacing w:after="0" w:line="240" w:lineRule="auto"/>
        <w:ind w:left="1440" w:right="940"/>
        <w:jc w:val="center"/>
        <w:rPr>
          <w:rFonts w:eastAsia="Times New Roman"/>
          <w:b/>
          <w:sz w:val="28"/>
          <w:szCs w:val="28"/>
        </w:rPr>
      </w:pPr>
      <w:r w:rsidRPr="00365EDE">
        <w:rPr>
          <w:rFonts w:ascii="Times New Roman" w:eastAsia="Times New Roman" w:hAnsi="Times New Roman" w:cs="Times New Roman"/>
          <w:b/>
          <w:sz w:val="28"/>
          <w:szCs w:val="28"/>
        </w:rPr>
        <w:t>2 часть</w:t>
      </w:r>
    </w:p>
    <w:p w:rsidR="008D347A" w:rsidRDefault="008D347A" w:rsidP="008D347A">
      <w:pPr>
        <w:spacing w:line="1" w:lineRule="exact"/>
        <w:jc w:val="both"/>
        <w:rPr>
          <w:rFonts w:eastAsia="Times New Roman"/>
          <w:sz w:val="28"/>
          <w:szCs w:val="28"/>
        </w:rPr>
      </w:pPr>
    </w:p>
    <w:p w:rsidR="008D347A" w:rsidRPr="008D347A" w:rsidRDefault="008D347A" w:rsidP="008D347A">
      <w:pPr>
        <w:pStyle w:val="a3"/>
        <w:numPr>
          <w:ilvl w:val="1"/>
          <w:numId w:val="10"/>
        </w:numPr>
        <w:tabs>
          <w:tab w:val="left" w:pos="807"/>
        </w:tabs>
        <w:spacing w:after="0" w:line="240" w:lineRule="auto"/>
        <w:jc w:val="both"/>
        <w:rPr>
          <w:rFonts w:eastAsia="Times New Roman"/>
          <w:sz w:val="28"/>
          <w:szCs w:val="28"/>
        </w:rPr>
      </w:pPr>
      <w:r w:rsidRPr="008D347A">
        <w:rPr>
          <w:rFonts w:ascii="Times New Roman" w:eastAsia="Times New Roman" w:hAnsi="Times New Roman" w:cs="Times New Roman"/>
          <w:sz w:val="28"/>
          <w:szCs w:val="28"/>
        </w:rPr>
        <w:t>Микробиология мяса и мясопродуктов.</w:t>
      </w:r>
    </w:p>
    <w:p w:rsidR="008D347A" w:rsidRPr="008D347A" w:rsidRDefault="008D347A" w:rsidP="008D347A">
      <w:pPr>
        <w:pStyle w:val="a3"/>
        <w:numPr>
          <w:ilvl w:val="1"/>
          <w:numId w:val="10"/>
        </w:numPr>
        <w:tabs>
          <w:tab w:val="left" w:pos="807"/>
        </w:tabs>
        <w:spacing w:after="0" w:line="240" w:lineRule="auto"/>
        <w:jc w:val="both"/>
        <w:rPr>
          <w:rFonts w:eastAsia="Times New Roman"/>
          <w:sz w:val="28"/>
          <w:szCs w:val="28"/>
        </w:rPr>
      </w:pPr>
      <w:r w:rsidRPr="008D347A">
        <w:rPr>
          <w:rFonts w:ascii="Times New Roman" w:eastAsia="Times New Roman" w:hAnsi="Times New Roman" w:cs="Times New Roman"/>
          <w:sz w:val="28"/>
          <w:szCs w:val="28"/>
        </w:rPr>
        <w:t>Микробиология рыбы и рыбных продуктов</w:t>
      </w:r>
    </w:p>
    <w:p w:rsidR="008D347A" w:rsidRPr="008D347A" w:rsidRDefault="008D347A" w:rsidP="008D347A">
      <w:pPr>
        <w:pStyle w:val="a3"/>
        <w:numPr>
          <w:ilvl w:val="1"/>
          <w:numId w:val="10"/>
        </w:numPr>
        <w:tabs>
          <w:tab w:val="left" w:pos="807"/>
        </w:tabs>
        <w:spacing w:after="0" w:line="240" w:lineRule="auto"/>
        <w:jc w:val="both"/>
        <w:rPr>
          <w:rFonts w:eastAsia="Times New Roman"/>
          <w:sz w:val="28"/>
          <w:szCs w:val="28"/>
        </w:rPr>
      </w:pPr>
      <w:r w:rsidRPr="008D347A">
        <w:rPr>
          <w:rFonts w:ascii="Times New Roman" w:eastAsia="Times New Roman" w:hAnsi="Times New Roman" w:cs="Times New Roman"/>
          <w:sz w:val="28"/>
          <w:szCs w:val="28"/>
        </w:rPr>
        <w:t>Микробиология стерилизованных баночных консервов.</w:t>
      </w:r>
    </w:p>
    <w:p w:rsidR="008D347A" w:rsidRPr="008D347A" w:rsidRDefault="008D347A" w:rsidP="008D347A">
      <w:pPr>
        <w:pStyle w:val="a3"/>
        <w:numPr>
          <w:ilvl w:val="1"/>
          <w:numId w:val="10"/>
        </w:numPr>
        <w:tabs>
          <w:tab w:val="left" w:pos="807"/>
        </w:tabs>
        <w:spacing w:after="0" w:line="240" w:lineRule="auto"/>
        <w:jc w:val="both"/>
        <w:rPr>
          <w:rFonts w:eastAsia="Times New Roman"/>
          <w:sz w:val="28"/>
          <w:szCs w:val="28"/>
        </w:rPr>
      </w:pPr>
      <w:r w:rsidRPr="008D347A">
        <w:rPr>
          <w:rFonts w:ascii="Times New Roman" w:eastAsia="Times New Roman" w:hAnsi="Times New Roman" w:cs="Times New Roman"/>
          <w:sz w:val="28"/>
          <w:szCs w:val="28"/>
        </w:rPr>
        <w:t>Микробиология молока и молочных продуктов.</w:t>
      </w:r>
    </w:p>
    <w:p w:rsidR="008D347A" w:rsidRPr="008D347A" w:rsidRDefault="008D347A" w:rsidP="008D347A">
      <w:pPr>
        <w:pStyle w:val="a3"/>
        <w:numPr>
          <w:ilvl w:val="1"/>
          <w:numId w:val="10"/>
        </w:numPr>
        <w:tabs>
          <w:tab w:val="left" w:pos="807"/>
        </w:tabs>
        <w:spacing w:after="0" w:line="240" w:lineRule="auto"/>
        <w:jc w:val="both"/>
        <w:rPr>
          <w:rFonts w:eastAsia="Times New Roman"/>
          <w:sz w:val="28"/>
          <w:szCs w:val="28"/>
        </w:rPr>
      </w:pPr>
      <w:r w:rsidRPr="008D347A">
        <w:rPr>
          <w:rFonts w:ascii="Times New Roman" w:eastAsia="Times New Roman" w:hAnsi="Times New Roman" w:cs="Times New Roman"/>
          <w:sz w:val="28"/>
          <w:szCs w:val="28"/>
        </w:rPr>
        <w:t>Микробиология пищевых жиров, яиц и яичных продуктов</w:t>
      </w:r>
    </w:p>
    <w:p w:rsidR="008D347A" w:rsidRPr="00365EDE" w:rsidRDefault="008D347A" w:rsidP="008D347A">
      <w:pPr>
        <w:pStyle w:val="a3"/>
        <w:numPr>
          <w:ilvl w:val="1"/>
          <w:numId w:val="10"/>
        </w:numPr>
        <w:tabs>
          <w:tab w:val="left" w:pos="811"/>
        </w:tabs>
        <w:spacing w:after="0" w:line="240" w:lineRule="auto"/>
        <w:ind w:right="1820"/>
        <w:jc w:val="both"/>
        <w:rPr>
          <w:rFonts w:eastAsia="Times New Roman"/>
          <w:sz w:val="28"/>
          <w:szCs w:val="28"/>
        </w:rPr>
      </w:pPr>
      <w:r w:rsidRPr="008D347A">
        <w:rPr>
          <w:rFonts w:ascii="Times New Roman" w:eastAsia="Times New Roman" w:hAnsi="Times New Roman" w:cs="Times New Roman"/>
          <w:sz w:val="28"/>
          <w:szCs w:val="28"/>
        </w:rPr>
        <w:t xml:space="preserve">Микробиология овощей, плодов и продуктов их переработки, </w:t>
      </w:r>
      <w:proofErr w:type="spellStart"/>
      <w:r w:rsidRPr="008D347A">
        <w:rPr>
          <w:rFonts w:ascii="Times New Roman" w:eastAsia="Times New Roman" w:hAnsi="Times New Roman" w:cs="Times New Roman"/>
          <w:sz w:val="28"/>
          <w:szCs w:val="28"/>
        </w:rPr>
        <w:t>зернопродуктов</w:t>
      </w:r>
      <w:proofErr w:type="spellEnd"/>
      <w:r w:rsidRPr="008D347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65EDE" w:rsidRPr="00365EDE" w:rsidRDefault="00365EDE" w:rsidP="00365EDE">
      <w:pPr>
        <w:pStyle w:val="a3"/>
        <w:tabs>
          <w:tab w:val="left" w:pos="811"/>
        </w:tabs>
        <w:spacing w:after="0" w:line="240" w:lineRule="auto"/>
        <w:ind w:left="1440" w:right="1820"/>
        <w:jc w:val="center"/>
        <w:rPr>
          <w:rFonts w:eastAsia="Times New Roman"/>
          <w:b/>
          <w:sz w:val="28"/>
          <w:szCs w:val="28"/>
        </w:rPr>
      </w:pPr>
      <w:r w:rsidRPr="00365EDE">
        <w:rPr>
          <w:rFonts w:ascii="Times New Roman" w:eastAsia="Times New Roman" w:hAnsi="Times New Roman" w:cs="Times New Roman"/>
          <w:b/>
          <w:sz w:val="28"/>
          <w:szCs w:val="28"/>
        </w:rPr>
        <w:t>3часть</w:t>
      </w:r>
    </w:p>
    <w:p w:rsidR="008D347A" w:rsidRDefault="008D347A" w:rsidP="008D347A">
      <w:pPr>
        <w:spacing w:line="1" w:lineRule="exact"/>
        <w:jc w:val="both"/>
        <w:rPr>
          <w:rFonts w:eastAsia="Times New Roman"/>
          <w:sz w:val="28"/>
          <w:szCs w:val="28"/>
        </w:rPr>
      </w:pPr>
    </w:p>
    <w:p w:rsidR="008D347A" w:rsidRPr="008D347A" w:rsidRDefault="008D347A" w:rsidP="008D347A">
      <w:pPr>
        <w:pStyle w:val="a3"/>
        <w:numPr>
          <w:ilvl w:val="1"/>
          <w:numId w:val="10"/>
        </w:numPr>
        <w:tabs>
          <w:tab w:val="left" w:pos="814"/>
        </w:tabs>
        <w:spacing w:after="0" w:line="239" w:lineRule="auto"/>
        <w:ind w:right="940"/>
        <w:jc w:val="both"/>
        <w:rPr>
          <w:rFonts w:eastAsia="Times New Roman"/>
          <w:sz w:val="28"/>
          <w:szCs w:val="28"/>
        </w:rPr>
      </w:pPr>
      <w:r w:rsidRPr="008D347A">
        <w:rPr>
          <w:rFonts w:ascii="Times New Roman" w:eastAsia="Times New Roman" w:hAnsi="Times New Roman" w:cs="Times New Roman"/>
          <w:sz w:val="28"/>
          <w:szCs w:val="28"/>
        </w:rPr>
        <w:t>Основные сведения о гигиене и санитарии. Определения: гигиена, санитария, гигиена труда, гигиена питания, производственная санитария</w:t>
      </w:r>
    </w:p>
    <w:p w:rsidR="008D347A" w:rsidRDefault="008D347A" w:rsidP="008D347A">
      <w:pPr>
        <w:spacing w:line="1" w:lineRule="exact"/>
        <w:jc w:val="both"/>
        <w:rPr>
          <w:rFonts w:eastAsia="Times New Roman"/>
          <w:sz w:val="28"/>
          <w:szCs w:val="28"/>
        </w:rPr>
      </w:pPr>
    </w:p>
    <w:p w:rsidR="008D347A" w:rsidRPr="008D347A" w:rsidRDefault="008D347A" w:rsidP="008D347A">
      <w:pPr>
        <w:pStyle w:val="a3"/>
        <w:numPr>
          <w:ilvl w:val="1"/>
          <w:numId w:val="10"/>
        </w:numPr>
        <w:tabs>
          <w:tab w:val="left" w:pos="807"/>
        </w:tabs>
        <w:spacing w:after="0" w:line="240" w:lineRule="auto"/>
        <w:jc w:val="both"/>
        <w:rPr>
          <w:rFonts w:eastAsia="Times New Roman"/>
          <w:sz w:val="28"/>
          <w:szCs w:val="28"/>
        </w:rPr>
      </w:pPr>
      <w:r w:rsidRPr="008D347A">
        <w:rPr>
          <w:rFonts w:ascii="Times New Roman" w:eastAsia="Times New Roman" w:hAnsi="Times New Roman" w:cs="Times New Roman"/>
          <w:sz w:val="28"/>
          <w:szCs w:val="28"/>
        </w:rPr>
        <w:t>Личная гигиена работников общественного питания.</w:t>
      </w:r>
    </w:p>
    <w:p w:rsidR="008D347A" w:rsidRPr="008D347A" w:rsidRDefault="008D347A" w:rsidP="008D347A">
      <w:pPr>
        <w:pStyle w:val="a3"/>
        <w:numPr>
          <w:ilvl w:val="1"/>
          <w:numId w:val="10"/>
        </w:numPr>
        <w:tabs>
          <w:tab w:val="left" w:pos="807"/>
        </w:tabs>
        <w:spacing w:after="0" w:line="240" w:lineRule="auto"/>
        <w:jc w:val="both"/>
        <w:rPr>
          <w:rFonts w:eastAsia="Times New Roman"/>
          <w:sz w:val="28"/>
          <w:szCs w:val="28"/>
        </w:rPr>
      </w:pPr>
      <w:r w:rsidRPr="008D347A">
        <w:rPr>
          <w:rFonts w:ascii="Times New Roman" w:eastAsia="Times New Roman" w:hAnsi="Times New Roman" w:cs="Times New Roman"/>
          <w:sz w:val="28"/>
          <w:szCs w:val="28"/>
        </w:rPr>
        <w:t>Улучшение условий труда на производстве.</w:t>
      </w:r>
    </w:p>
    <w:p w:rsidR="008D347A" w:rsidRPr="008D347A" w:rsidRDefault="008D347A" w:rsidP="008D347A">
      <w:pPr>
        <w:pStyle w:val="a3"/>
        <w:numPr>
          <w:ilvl w:val="1"/>
          <w:numId w:val="10"/>
        </w:numPr>
        <w:tabs>
          <w:tab w:val="left" w:pos="807"/>
        </w:tabs>
        <w:spacing w:after="0" w:line="240" w:lineRule="auto"/>
        <w:jc w:val="both"/>
        <w:rPr>
          <w:rFonts w:eastAsia="Times New Roman"/>
          <w:sz w:val="28"/>
          <w:szCs w:val="28"/>
        </w:rPr>
      </w:pPr>
      <w:r w:rsidRPr="008D347A">
        <w:rPr>
          <w:rFonts w:ascii="Times New Roman" w:eastAsia="Times New Roman" w:hAnsi="Times New Roman" w:cs="Times New Roman"/>
          <w:sz w:val="28"/>
          <w:szCs w:val="28"/>
        </w:rPr>
        <w:t>Предупреждение травматизма и оказание доврачебной помощи.</w:t>
      </w:r>
    </w:p>
    <w:p w:rsidR="008D347A" w:rsidRDefault="008D347A" w:rsidP="008D347A">
      <w:pPr>
        <w:spacing w:line="2" w:lineRule="exact"/>
        <w:jc w:val="both"/>
        <w:rPr>
          <w:rFonts w:eastAsia="Times New Roman"/>
          <w:sz w:val="28"/>
          <w:szCs w:val="28"/>
        </w:rPr>
      </w:pPr>
    </w:p>
    <w:p w:rsidR="008D347A" w:rsidRPr="00365EDE" w:rsidRDefault="008D347A" w:rsidP="008D347A">
      <w:pPr>
        <w:pStyle w:val="a3"/>
        <w:numPr>
          <w:ilvl w:val="1"/>
          <w:numId w:val="10"/>
        </w:numPr>
        <w:tabs>
          <w:tab w:val="left" w:pos="807"/>
        </w:tabs>
        <w:spacing w:after="0" w:line="240" w:lineRule="auto"/>
        <w:jc w:val="both"/>
        <w:rPr>
          <w:rFonts w:eastAsia="Times New Roman"/>
          <w:sz w:val="28"/>
          <w:szCs w:val="28"/>
        </w:rPr>
      </w:pPr>
      <w:r w:rsidRPr="008D347A">
        <w:rPr>
          <w:rFonts w:ascii="Times New Roman" w:eastAsia="Times New Roman" w:hAnsi="Times New Roman" w:cs="Times New Roman"/>
          <w:sz w:val="28"/>
          <w:szCs w:val="28"/>
        </w:rPr>
        <w:t>Вредные привычки и борьба с ними.</w:t>
      </w:r>
    </w:p>
    <w:p w:rsidR="00365EDE" w:rsidRPr="00365EDE" w:rsidRDefault="00365EDE" w:rsidP="00365EDE">
      <w:pPr>
        <w:pStyle w:val="a3"/>
        <w:rPr>
          <w:rFonts w:eastAsia="Times New Roman"/>
          <w:sz w:val="28"/>
          <w:szCs w:val="28"/>
        </w:rPr>
      </w:pPr>
    </w:p>
    <w:p w:rsidR="00365EDE" w:rsidRPr="00365EDE" w:rsidRDefault="00365EDE" w:rsidP="00365EDE">
      <w:pPr>
        <w:pStyle w:val="a3"/>
        <w:tabs>
          <w:tab w:val="left" w:pos="807"/>
        </w:tabs>
        <w:spacing w:after="0" w:line="240" w:lineRule="auto"/>
        <w:ind w:left="14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65EDE">
        <w:rPr>
          <w:rFonts w:ascii="Times New Roman" w:eastAsia="Times New Roman" w:hAnsi="Times New Roman" w:cs="Times New Roman"/>
          <w:b/>
          <w:sz w:val="28"/>
          <w:szCs w:val="28"/>
        </w:rPr>
        <w:t>4 часть</w:t>
      </w:r>
    </w:p>
    <w:p w:rsidR="008D347A" w:rsidRPr="008D347A" w:rsidRDefault="008D347A" w:rsidP="008D347A">
      <w:pPr>
        <w:pStyle w:val="a3"/>
        <w:numPr>
          <w:ilvl w:val="1"/>
          <w:numId w:val="10"/>
        </w:numPr>
        <w:tabs>
          <w:tab w:val="left" w:pos="6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347A">
        <w:rPr>
          <w:rFonts w:ascii="Times New Roman" w:eastAsia="Times New Roman" w:hAnsi="Times New Roman" w:cs="Times New Roman"/>
          <w:sz w:val="28"/>
          <w:szCs w:val="28"/>
        </w:rPr>
        <w:t>Инфекционные заболевания персонала предприятий общественного питания и их предупреждение.</w:t>
      </w:r>
    </w:p>
    <w:p w:rsidR="008D347A" w:rsidRPr="008D347A" w:rsidRDefault="008D347A" w:rsidP="008D347A">
      <w:pPr>
        <w:pStyle w:val="a3"/>
        <w:numPr>
          <w:ilvl w:val="1"/>
          <w:numId w:val="10"/>
        </w:numPr>
        <w:tabs>
          <w:tab w:val="left" w:pos="6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347A">
        <w:rPr>
          <w:rFonts w:ascii="Times New Roman" w:eastAsia="Times New Roman" w:hAnsi="Times New Roman" w:cs="Times New Roman"/>
          <w:sz w:val="28"/>
          <w:szCs w:val="28"/>
        </w:rPr>
        <w:t>Пищевые инфекции.</w:t>
      </w:r>
    </w:p>
    <w:p w:rsidR="008D347A" w:rsidRPr="008D347A" w:rsidRDefault="008D347A" w:rsidP="008D347A">
      <w:pPr>
        <w:pStyle w:val="a3"/>
        <w:numPr>
          <w:ilvl w:val="1"/>
          <w:numId w:val="10"/>
        </w:numPr>
        <w:tabs>
          <w:tab w:val="left" w:pos="6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347A">
        <w:rPr>
          <w:rFonts w:ascii="Times New Roman" w:eastAsia="Times New Roman" w:hAnsi="Times New Roman" w:cs="Times New Roman"/>
          <w:sz w:val="28"/>
          <w:szCs w:val="28"/>
        </w:rPr>
        <w:t>Острые кишечные инфекции. Меры предупреждения.</w:t>
      </w:r>
    </w:p>
    <w:p w:rsidR="008D347A" w:rsidRPr="008D347A" w:rsidRDefault="008D347A" w:rsidP="008D347A">
      <w:pPr>
        <w:pStyle w:val="a3"/>
        <w:numPr>
          <w:ilvl w:val="1"/>
          <w:numId w:val="10"/>
        </w:numPr>
        <w:tabs>
          <w:tab w:val="left" w:pos="6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347A">
        <w:rPr>
          <w:rFonts w:ascii="Times New Roman" w:eastAsia="Times New Roman" w:hAnsi="Times New Roman" w:cs="Times New Roman"/>
          <w:sz w:val="28"/>
          <w:szCs w:val="28"/>
        </w:rPr>
        <w:t>Пищевые отравления. Основные понятия. Классификация.</w:t>
      </w:r>
    </w:p>
    <w:p w:rsidR="008D347A" w:rsidRPr="008D347A" w:rsidRDefault="008D347A" w:rsidP="008D347A">
      <w:pPr>
        <w:tabs>
          <w:tab w:val="left" w:pos="667"/>
        </w:tabs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D347A" w:rsidRPr="008D347A" w:rsidRDefault="008D347A" w:rsidP="008D347A">
      <w:pPr>
        <w:pStyle w:val="a3"/>
        <w:numPr>
          <w:ilvl w:val="1"/>
          <w:numId w:val="10"/>
        </w:numPr>
        <w:tabs>
          <w:tab w:val="left" w:pos="6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347A">
        <w:rPr>
          <w:rFonts w:ascii="Times New Roman" w:eastAsia="Times New Roman" w:hAnsi="Times New Roman" w:cs="Times New Roman"/>
          <w:sz w:val="28"/>
          <w:szCs w:val="28"/>
        </w:rPr>
        <w:t>Пищевые отравления бактериального происхождения. Меры предупреждения.</w:t>
      </w:r>
    </w:p>
    <w:p w:rsidR="008D347A" w:rsidRPr="008D347A" w:rsidRDefault="008D347A" w:rsidP="008D347A">
      <w:pPr>
        <w:tabs>
          <w:tab w:val="left" w:pos="667"/>
        </w:tabs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D347A" w:rsidRPr="008D347A" w:rsidRDefault="008D347A" w:rsidP="008D347A">
      <w:pPr>
        <w:pStyle w:val="a3"/>
        <w:numPr>
          <w:ilvl w:val="1"/>
          <w:numId w:val="10"/>
        </w:numPr>
        <w:tabs>
          <w:tab w:val="left" w:pos="6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347A">
        <w:rPr>
          <w:rFonts w:ascii="Times New Roman" w:eastAsia="Times New Roman" w:hAnsi="Times New Roman" w:cs="Times New Roman"/>
          <w:sz w:val="28"/>
          <w:szCs w:val="28"/>
        </w:rPr>
        <w:lastRenderedPageBreak/>
        <w:t>Стафилококковое отравление. Меры предупреждения.</w:t>
      </w:r>
    </w:p>
    <w:p w:rsidR="008D347A" w:rsidRPr="008D347A" w:rsidRDefault="008D347A" w:rsidP="008D347A">
      <w:pPr>
        <w:pStyle w:val="a3"/>
        <w:numPr>
          <w:ilvl w:val="1"/>
          <w:numId w:val="10"/>
        </w:numPr>
        <w:tabs>
          <w:tab w:val="left" w:pos="6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D347A">
        <w:rPr>
          <w:rFonts w:ascii="Times New Roman" w:eastAsia="Times New Roman" w:hAnsi="Times New Roman" w:cs="Times New Roman"/>
          <w:sz w:val="28"/>
          <w:szCs w:val="28"/>
        </w:rPr>
        <w:t>Микотоксикозы</w:t>
      </w:r>
      <w:proofErr w:type="spellEnd"/>
      <w:r w:rsidRPr="008D347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D347A" w:rsidRPr="008D347A" w:rsidRDefault="008D347A" w:rsidP="008D347A">
      <w:pPr>
        <w:pStyle w:val="a3"/>
        <w:numPr>
          <w:ilvl w:val="1"/>
          <w:numId w:val="10"/>
        </w:numPr>
        <w:tabs>
          <w:tab w:val="left" w:pos="6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347A">
        <w:rPr>
          <w:rFonts w:ascii="Times New Roman" w:eastAsia="Times New Roman" w:hAnsi="Times New Roman" w:cs="Times New Roman"/>
          <w:sz w:val="28"/>
          <w:szCs w:val="28"/>
        </w:rPr>
        <w:t>Пищевые отравления немикробного происхождения.</w:t>
      </w:r>
    </w:p>
    <w:p w:rsidR="008D347A" w:rsidRDefault="008D347A" w:rsidP="008D347A">
      <w:pPr>
        <w:pStyle w:val="a3"/>
        <w:numPr>
          <w:ilvl w:val="1"/>
          <w:numId w:val="10"/>
        </w:numPr>
        <w:tabs>
          <w:tab w:val="left" w:pos="6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347A">
        <w:rPr>
          <w:rFonts w:ascii="Times New Roman" w:eastAsia="Times New Roman" w:hAnsi="Times New Roman" w:cs="Times New Roman"/>
          <w:sz w:val="28"/>
          <w:szCs w:val="28"/>
        </w:rPr>
        <w:t>Глистные заболевания.</w:t>
      </w:r>
    </w:p>
    <w:p w:rsidR="00365EDE" w:rsidRPr="00365EDE" w:rsidRDefault="00365EDE" w:rsidP="00365EDE">
      <w:pPr>
        <w:pStyle w:val="a3"/>
        <w:tabs>
          <w:tab w:val="left" w:pos="667"/>
        </w:tabs>
        <w:spacing w:after="0" w:line="240" w:lineRule="auto"/>
        <w:ind w:left="14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r w:rsidRPr="00365EDE">
        <w:rPr>
          <w:rFonts w:ascii="Times New Roman" w:eastAsia="Times New Roman" w:hAnsi="Times New Roman" w:cs="Times New Roman"/>
          <w:b/>
          <w:sz w:val="28"/>
          <w:szCs w:val="28"/>
        </w:rPr>
        <w:t>5 часть</w:t>
      </w:r>
    </w:p>
    <w:bookmarkEnd w:id="0"/>
    <w:p w:rsidR="008D347A" w:rsidRPr="008D347A" w:rsidRDefault="008D347A" w:rsidP="008D347A">
      <w:pPr>
        <w:pStyle w:val="a3"/>
        <w:numPr>
          <w:ilvl w:val="1"/>
          <w:numId w:val="10"/>
        </w:numPr>
        <w:tabs>
          <w:tab w:val="left" w:pos="6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347A">
        <w:rPr>
          <w:rFonts w:ascii="Times New Roman" w:eastAsia="Times New Roman" w:hAnsi="Times New Roman" w:cs="Times New Roman"/>
          <w:sz w:val="28"/>
          <w:szCs w:val="28"/>
        </w:rPr>
        <w:t>Моющие и дезинфицирующие средства. Требования. Классификация.</w:t>
      </w:r>
    </w:p>
    <w:p w:rsidR="008D347A" w:rsidRPr="008D347A" w:rsidRDefault="008D347A" w:rsidP="008D347A">
      <w:pPr>
        <w:pStyle w:val="a3"/>
        <w:numPr>
          <w:ilvl w:val="1"/>
          <w:numId w:val="10"/>
        </w:numPr>
        <w:tabs>
          <w:tab w:val="left" w:pos="6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347A">
        <w:rPr>
          <w:rFonts w:ascii="Times New Roman" w:eastAsia="Times New Roman" w:hAnsi="Times New Roman" w:cs="Times New Roman"/>
          <w:sz w:val="28"/>
          <w:szCs w:val="28"/>
        </w:rPr>
        <w:t>Требования к территории предприятий общественного питания.</w:t>
      </w:r>
    </w:p>
    <w:p w:rsidR="008D347A" w:rsidRPr="008D347A" w:rsidRDefault="008D347A" w:rsidP="008D347A">
      <w:pPr>
        <w:tabs>
          <w:tab w:val="left" w:pos="667"/>
        </w:tabs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D347A" w:rsidRPr="008D347A" w:rsidRDefault="008D347A" w:rsidP="008D347A">
      <w:pPr>
        <w:pStyle w:val="a3"/>
        <w:numPr>
          <w:ilvl w:val="1"/>
          <w:numId w:val="10"/>
        </w:numPr>
        <w:tabs>
          <w:tab w:val="left" w:pos="6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347A">
        <w:rPr>
          <w:rFonts w:ascii="Times New Roman" w:eastAsia="Times New Roman" w:hAnsi="Times New Roman" w:cs="Times New Roman"/>
          <w:sz w:val="28"/>
          <w:szCs w:val="28"/>
        </w:rPr>
        <w:t>Требования к планировке и устройству помещений.</w:t>
      </w:r>
    </w:p>
    <w:p w:rsidR="008D347A" w:rsidRPr="008D347A" w:rsidRDefault="008D347A" w:rsidP="008D347A">
      <w:pPr>
        <w:pStyle w:val="a3"/>
        <w:numPr>
          <w:ilvl w:val="1"/>
          <w:numId w:val="10"/>
        </w:numPr>
        <w:tabs>
          <w:tab w:val="left" w:pos="6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347A">
        <w:rPr>
          <w:rFonts w:ascii="Times New Roman" w:eastAsia="Times New Roman" w:hAnsi="Times New Roman" w:cs="Times New Roman"/>
          <w:sz w:val="28"/>
          <w:szCs w:val="28"/>
        </w:rPr>
        <w:t>Требования к отделке помещений.</w:t>
      </w:r>
    </w:p>
    <w:p w:rsidR="008D347A" w:rsidRPr="008D347A" w:rsidRDefault="008D347A" w:rsidP="008D347A">
      <w:pPr>
        <w:pStyle w:val="a3"/>
        <w:numPr>
          <w:ilvl w:val="1"/>
          <w:numId w:val="10"/>
        </w:numPr>
        <w:tabs>
          <w:tab w:val="left" w:pos="6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347A">
        <w:rPr>
          <w:rFonts w:ascii="Times New Roman" w:eastAsia="Times New Roman" w:hAnsi="Times New Roman" w:cs="Times New Roman"/>
          <w:sz w:val="28"/>
          <w:szCs w:val="28"/>
        </w:rPr>
        <w:t>Требования к водоснабжению, канализации, отоплению, микроклимату, вентиляции и освещению.</w:t>
      </w:r>
    </w:p>
    <w:p w:rsidR="008D347A" w:rsidRPr="008D347A" w:rsidRDefault="008D347A" w:rsidP="008D347A">
      <w:pPr>
        <w:tabs>
          <w:tab w:val="left" w:pos="667"/>
        </w:tabs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D347A" w:rsidRPr="008D347A" w:rsidRDefault="008D347A" w:rsidP="008D347A">
      <w:pPr>
        <w:pStyle w:val="a3"/>
        <w:numPr>
          <w:ilvl w:val="1"/>
          <w:numId w:val="10"/>
        </w:numPr>
        <w:tabs>
          <w:tab w:val="left" w:pos="6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347A">
        <w:rPr>
          <w:rFonts w:ascii="Times New Roman" w:eastAsia="Times New Roman" w:hAnsi="Times New Roman" w:cs="Times New Roman"/>
          <w:sz w:val="28"/>
          <w:szCs w:val="28"/>
        </w:rPr>
        <w:t>Требования к санитарному содержанию предприятий общественного питания.</w:t>
      </w:r>
    </w:p>
    <w:p w:rsidR="008D347A" w:rsidRPr="008D347A" w:rsidRDefault="008D347A" w:rsidP="008D347A">
      <w:pPr>
        <w:pStyle w:val="a3"/>
        <w:numPr>
          <w:ilvl w:val="1"/>
          <w:numId w:val="10"/>
        </w:numPr>
        <w:tabs>
          <w:tab w:val="left" w:pos="6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347A">
        <w:rPr>
          <w:rFonts w:ascii="Times New Roman" w:eastAsia="Times New Roman" w:hAnsi="Times New Roman" w:cs="Times New Roman"/>
          <w:sz w:val="28"/>
          <w:szCs w:val="28"/>
        </w:rPr>
        <w:t>Санитарные требования к оборудованию предприятий.</w:t>
      </w:r>
    </w:p>
    <w:p w:rsidR="008D347A" w:rsidRPr="008D347A" w:rsidRDefault="008D347A" w:rsidP="008D347A">
      <w:pPr>
        <w:pStyle w:val="a3"/>
        <w:numPr>
          <w:ilvl w:val="1"/>
          <w:numId w:val="10"/>
        </w:numPr>
        <w:tabs>
          <w:tab w:val="left" w:pos="6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347A">
        <w:rPr>
          <w:rFonts w:ascii="Times New Roman" w:eastAsia="Times New Roman" w:hAnsi="Times New Roman" w:cs="Times New Roman"/>
          <w:sz w:val="28"/>
          <w:szCs w:val="28"/>
        </w:rPr>
        <w:t>Санитарные требования к инвентарю и инструментам.</w:t>
      </w:r>
    </w:p>
    <w:p w:rsidR="008D347A" w:rsidRPr="008D347A" w:rsidRDefault="008D347A" w:rsidP="008D347A">
      <w:pPr>
        <w:tabs>
          <w:tab w:val="left" w:pos="667"/>
        </w:tabs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D347A" w:rsidRPr="008D347A" w:rsidRDefault="008D347A" w:rsidP="008D347A">
      <w:pPr>
        <w:pStyle w:val="a3"/>
        <w:numPr>
          <w:ilvl w:val="1"/>
          <w:numId w:val="10"/>
        </w:numPr>
        <w:tabs>
          <w:tab w:val="left" w:pos="6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347A">
        <w:rPr>
          <w:rFonts w:ascii="Times New Roman" w:eastAsia="Times New Roman" w:hAnsi="Times New Roman" w:cs="Times New Roman"/>
          <w:sz w:val="28"/>
          <w:szCs w:val="28"/>
        </w:rPr>
        <w:t>Санитарные требования к кухонной посуде и таре.</w:t>
      </w:r>
    </w:p>
    <w:p w:rsidR="008D347A" w:rsidRPr="008D347A" w:rsidRDefault="008D347A" w:rsidP="008D347A">
      <w:pPr>
        <w:pStyle w:val="a3"/>
        <w:numPr>
          <w:ilvl w:val="1"/>
          <w:numId w:val="10"/>
        </w:numPr>
        <w:tabs>
          <w:tab w:val="left" w:pos="6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347A">
        <w:rPr>
          <w:rFonts w:ascii="Times New Roman" w:eastAsia="Times New Roman" w:hAnsi="Times New Roman" w:cs="Times New Roman"/>
          <w:sz w:val="28"/>
          <w:szCs w:val="28"/>
        </w:rPr>
        <w:t>Санитарные требования к столовой посуде.</w:t>
      </w:r>
    </w:p>
    <w:p w:rsidR="008D347A" w:rsidRPr="008D347A" w:rsidRDefault="008D347A" w:rsidP="008D347A">
      <w:pPr>
        <w:pStyle w:val="a3"/>
        <w:numPr>
          <w:ilvl w:val="1"/>
          <w:numId w:val="10"/>
        </w:numPr>
        <w:tabs>
          <w:tab w:val="left" w:pos="6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347A">
        <w:rPr>
          <w:rFonts w:ascii="Times New Roman" w:eastAsia="Times New Roman" w:hAnsi="Times New Roman" w:cs="Times New Roman"/>
          <w:sz w:val="28"/>
          <w:szCs w:val="28"/>
        </w:rPr>
        <w:t>Дезинфекция на предприятиях общественного питания.</w:t>
      </w:r>
    </w:p>
    <w:p w:rsidR="008D347A" w:rsidRPr="008D347A" w:rsidRDefault="008D347A" w:rsidP="008D347A">
      <w:pPr>
        <w:pStyle w:val="a3"/>
        <w:numPr>
          <w:ilvl w:val="1"/>
          <w:numId w:val="10"/>
        </w:numPr>
        <w:tabs>
          <w:tab w:val="left" w:pos="6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347A">
        <w:rPr>
          <w:rFonts w:ascii="Times New Roman" w:eastAsia="Times New Roman" w:hAnsi="Times New Roman" w:cs="Times New Roman"/>
          <w:sz w:val="28"/>
          <w:szCs w:val="28"/>
        </w:rPr>
        <w:t>Дезинсекция на предприятиях общественного питания.</w:t>
      </w:r>
    </w:p>
    <w:p w:rsidR="008D347A" w:rsidRPr="008D347A" w:rsidRDefault="008D347A" w:rsidP="008D347A">
      <w:pPr>
        <w:pStyle w:val="a3"/>
        <w:numPr>
          <w:ilvl w:val="1"/>
          <w:numId w:val="10"/>
        </w:numPr>
        <w:tabs>
          <w:tab w:val="left" w:pos="6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347A">
        <w:rPr>
          <w:rFonts w:ascii="Times New Roman" w:eastAsia="Times New Roman" w:hAnsi="Times New Roman" w:cs="Times New Roman"/>
          <w:sz w:val="28"/>
          <w:szCs w:val="28"/>
        </w:rPr>
        <w:t>Дератизация на предприятиях общественного питания.</w:t>
      </w:r>
    </w:p>
    <w:p w:rsidR="008D347A" w:rsidRPr="008D347A" w:rsidRDefault="008D347A" w:rsidP="008D347A">
      <w:pPr>
        <w:pStyle w:val="a3"/>
        <w:numPr>
          <w:ilvl w:val="1"/>
          <w:numId w:val="10"/>
        </w:numPr>
        <w:tabs>
          <w:tab w:val="left" w:pos="6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347A">
        <w:rPr>
          <w:rFonts w:ascii="Times New Roman" w:eastAsia="Times New Roman" w:hAnsi="Times New Roman" w:cs="Times New Roman"/>
          <w:sz w:val="28"/>
          <w:szCs w:val="28"/>
        </w:rPr>
        <w:t>Требования к транспорту и перевозке пищевых продуктов.</w:t>
      </w:r>
    </w:p>
    <w:p w:rsidR="008D347A" w:rsidRPr="008D347A" w:rsidRDefault="008D347A" w:rsidP="008D347A">
      <w:pPr>
        <w:tabs>
          <w:tab w:val="left" w:pos="667"/>
        </w:tabs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D347A" w:rsidRPr="008D347A" w:rsidRDefault="008D347A" w:rsidP="008D347A">
      <w:pPr>
        <w:pStyle w:val="a3"/>
        <w:numPr>
          <w:ilvl w:val="1"/>
          <w:numId w:val="10"/>
        </w:numPr>
        <w:tabs>
          <w:tab w:val="left" w:pos="6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347A">
        <w:rPr>
          <w:rFonts w:ascii="Times New Roman" w:eastAsia="Times New Roman" w:hAnsi="Times New Roman" w:cs="Times New Roman"/>
          <w:sz w:val="28"/>
          <w:szCs w:val="28"/>
        </w:rPr>
        <w:t>Требования к складским помещениям и хранению пищевых продуктов.</w:t>
      </w:r>
    </w:p>
    <w:p w:rsidR="008D347A" w:rsidRPr="008D347A" w:rsidRDefault="008D347A" w:rsidP="008D347A">
      <w:pPr>
        <w:pStyle w:val="a3"/>
        <w:numPr>
          <w:ilvl w:val="1"/>
          <w:numId w:val="10"/>
        </w:numPr>
        <w:tabs>
          <w:tab w:val="left" w:pos="6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347A">
        <w:rPr>
          <w:rFonts w:ascii="Times New Roman" w:eastAsia="Times New Roman" w:hAnsi="Times New Roman" w:cs="Times New Roman"/>
          <w:sz w:val="28"/>
          <w:szCs w:val="28"/>
        </w:rPr>
        <w:t>Требования к реализации готовой продукции.</w:t>
      </w:r>
    </w:p>
    <w:p w:rsidR="008D347A" w:rsidRPr="008D347A" w:rsidRDefault="008D347A" w:rsidP="008D347A">
      <w:pPr>
        <w:pStyle w:val="a3"/>
        <w:numPr>
          <w:ilvl w:val="1"/>
          <w:numId w:val="10"/>
        </w:numPr>
        <w:tabs>
          <w:tab w:val="left" w:pos="6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347A">
        <w:rPr>
          <w:rFonts w:ascii="Times New Roman" w:eastAsia="Times New Roman" w:hAnsi="Times New Roman" w:cs="Times New Roman"/>
          <w:sz w:val="28"/>
          <w:szCs w:val="28"/>
        </w:rPr>
        <w:t>Санитарный контроль качества готовой пищи.</w:t>
      </w:r>
    </w:p>
    <w:p w:rsidR="008D347A" w:rsidRPr="008D347A" w:rsidRDefault="008D347A" w:rsidP="008D347A">
      <w:pPr>
        <w:pStyle w:val="a3"/>
        <w:numPr>
          <w:ilvl w:val="1"/>
          <w:numId w:val="10"/>
        </w:numPr>
        <w:tabs>
          <w:tab w:val="left" w:pos="6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347A">
        <w:rPr>
          <w:rFonts w:ascii="Times New Roman" w:eastAsia="Times New Roman" w:hAnsi="Times New Roman" w:cs="Times New Roman"/>
          <w:sz w:val="28"/>
          <w:szCs w:val="28"/>
        </w:rPr>
        <w:t>Санитарные требования к механической кулинарной обработке продуктов.</w:t>
      </w:r>
    </w:p>
    <w:p w:rsidR="008D347A" w:rsidRPr="008D347A" w:rsidRDefault="008D347A" w:rsidP="008D347A">
      <w:pPr>
        <w:pStyle w:val="a3"/>
        <w:numPr>
          <w:ilvl w:val="1"/>
          <w:numId w:val="10"/>
        </w:numPr>
        <w:tabs>
          <w:tab w:val="left" w:pos="6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347A">
        <w:rPr>
          <w:rFonts w:ascii="Times New Roman" w:eastAsia="Times New Roman" w:hAnsi="Times New Roman" w:cs="Times New Roman"/>
          <w:sz w:val="28"/>
          <w:szCs w:val="28"/>
        </w:rPr>
        <w:t>Санитарные требования к тепловой обработке продуктов.</w:t>
      </w:r>
    </w:p>
    <w:p w:rsidR="008D347A" w:rsidRPr="008D347A" w:rsidRDefault="008D347A" w:rsidP="008D347A">
      <w:pPr>
        <w:pStyle w:val="a3"/>
        <w:numPr>
          <w:ilvl w:val="1"/>
          <w:numId w:val="10"/>
        </w:numPr>
        <w:tabs>
          <w:tab w:val="left" w:pos="6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347A">
        <w:rPr>
          <w:rFonts w:ascii="Times New Roman" w:eastAsia="Times New Roman" w:hAnsi="Times New Roman" w:cs="Times New Roman"/>
          <w:sz w:val="28"/>
          <w:szCs w:val="28"/>
        </w:rPr>
        <w:t>Санитарные правила приготовления скоропортящихся мясных блюд и изделий.</w:t>
      </w:r>
    </w:p>
    <w:p w:rsidR="008D347A" w:rsidRPr="008D347A" w:rsidRDefault="008D347A" w:rsidP="008D347A">
      <w:pPr>
        <w:tabs>
          <w:tab w:val="left" w:pos="667"/>
        </w:tabs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D347A" w:rsidRPr="008D347A" w:rsidRDefault="008D347A" w:rsidP="008D347A">
      <w:pPr>
        <w:pStyle w:val="a3"/>
        <w:numPr>
          <w:ilvl w:val="1"/>
          <w:numId w:val="10"/>
        </w:numPr>
        <w:tabs>
          <w:tab w:val="left" w:pos="6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347A">
        <w:rPr>
          <w:rFonts w:ascii="Times New Roman" w:eastAsia="Times New Roman" w:hAnsi="Times New Roman" w:cs="Times New Roman"/>
          <w:sz w:val="28"/>
          <w:szCs w:val="28"/>
        </w:rPr>
        <w:t>Санитарные требования к приготовлению холодных и сладких блюд.</w:t>
      </w:r>
    </w:p>
    <w:p w:rsidR="008D347A" w:rsidRPr="008D347A" w:rsidRDefault="008D347A" w:rsidP="008D347A">
      <w:pPr>
        <w:pStyle w:val="a3"/>
        <w:numPr>
          <w:ilvl w:val="1"/>
          <w:numId w:val="10"/>
        </w:numPr>
        <w:tabs>
          <w:tab w:val="left" w:pos="6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347A">
        <w:rPr>
          <w:rFonts w:ascii="Times New Roman" w:eastAsia="Times New Roman" w:hAnsi="Times New Roman" w:cs="Times New Roman"/>
          <w:sz w:val="28"/>
          <w:szCs w:val="28"/>
        </w:rPr>
        <w:t>Санитарные требования к приготовлению кондитерских и кремовых.</w:t>
      </w:r>
    </w:p>
    <w:p w:rsidR="008D347A" w:rsidRPr="008D347A" w:rsidRDefault="008D347A" w:rsidP="008D347A">
      <w:pPr>
        <w:pStyle w:val="a3"/>
        <w:numPr>
          <w:ilvl w:val="1"/>
          <w:numId w:val="10"/>
        </w:numPr>
        <w:tabs>
          <w:tab w:val="left" w:pos="6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347A">
        <w:rPr>
          <w:rFonts w:ascii="Times New Roman" w:eastAsia="Times New Roman" w:hAnsi="Times New Roman" w:cs="Times New Roman"/>
          <w:sz w:val="28"/>
          <w:szCs w:val="28"/>
        </w:rPr>
        <w:t>Санитарные требования к кулинарной обработке блюд и режиму питания детей и подростков.</w:t>
      </w:r>
    </w:p>
    <w:p w:rsidR="008D347A" w:rsidRPr="008D347A" w:rsidRDefault="008D347A" w:rsidP="008D347A">
      <w:pPr>
        <w:tabs>
          <w:tab w:val="left" w:pos="667"/>
        </w:tabs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D347A" w:rsidRPr="008D347A" w:rsidRDefault="008D347A" w:rsidP="008D347A">
      <w:pPr>
        <w:pStyle w:val="a3"/>
        <w:numPr>
          <w:ilvl w:val="1"/>
          <w:numId w:val="10"/>
        </w:numPr>
        <w:tabs>
          <w:tab w:val="left" w:pos="6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D347A">
        <w:rPr>
          <w:rFonts w:ascii="Times New Roman" w:eastAsia="Times New Roman" w:hAnsi="Times New Roman" w:cs="Times New Roman"/>
          <w:sz w:val="28"/>
          <w:szCs w:val="28"/>
        </w:rPr>
        <w:t>Санитарно</w:t>
      </w:r>
      <w:proofErr w:type="spellEnd"/>
      <w:r w:rsidRPr="008D347A">
        <w:rPr>
          <w:rFonts w:ascii="Times New Roman" w:eastAsia="Times New Roman" w:hAnsi="Times New Roman" w:cs="Times New Roman"/>
          <w:sz w:val="28"/>
          <w:szCs w:val="28"/>
        </w:rPr>
        <w:t xml:space="preserve"> – эпидемиологический надзор и </w:t>
      </w:r>
      <w:proofErr w:type="spellStart"/>
      <w:r w:rsidRPr="008D347A">
        <w:rPr>
          <w:rFonts w:ascii="Times New Roman" w:eastAsia="Times New Roman" w:hAnsi="Times New Roman" w:cs="Times New Roman"/>
          <w:sz w:val="28"/>
          <w:szCs w:val="28"/>
        </w:rPr>
        <w:t>санитарно</w:t>
      </w:r>
      <w:proofErr w:type="spellEnd"/>
      <w:r w:rsidRPr="008D347A">
        <w:rPr>
          <w:rFonts w:ascii="Times New Roman" w:eastAsia="Times New Roman" w:hAnsi="Times New Roman" w:cs="Times New Roman"/>
          <w:sz w:val="28"/>
          <w:szCs w:val="28"/>
        </w:rPr>
        <w:t xml:space="preserve"> – эпидемиологическое законодательство.</w:t>
      </w:r>
    </w:p>
    <w:p w:rsidR="008D347A" w:rsidRPr="008D347A" w:rsidRDefault="008D347A" w:rsidP="008D347A">
      <w:pPr>
        <w:tabs>
          <w:tab w:val="left" w:pos="667"/>
        </w:tabs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8"/>
          <w:szCs w:val="28"/>
        </w:rPr>
        <w:sectPr w:rsidR="008D347A" w:rsidRPr="008D347A">
          <w:pgSz w:w="11900" w:h="16838"/>
          <w:pgMar w:top="691" w:right="766" w:bottom="1440" w:left="1133" w:header="0" w:footer="0" w:gutter="0"/>
          <w:cols w:space="720" w:equalWidth="0">
            <w:col w:w="10007"/>
          </w:cols>
        </w:sectPr>
      </w:pPr>
    </w:p>
    <w:p w:rsidR="004661B9" w:rsidRPr="008D347A" w:rsidRDefault="004661B9" w:rsidP="008D347A">
      <w:pPr>
        <w:tabs>
          <w:tab w:val="left" w:pos="667"/>
        </w:tabs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4661B9" w:rsidRPr="008D34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23C9"/>
    <w:multiLevelType w:val="hybridMultilevel"/>
    <w:tmpl w:val="A5BA659A"/>
    <w:lvl w:ilvl="0" w:tplc="33186B86">
      <w:start w:val="1"/>
      <w:numFmt w:val="decimal"/>
      <w:lvlText w:val="%1"/>
      <w:lvlJc w:val="left"/>
    </w:lvl>
    <w:lvl w:ilvl="1" w:tplc="735C315C">
      <w:start w:val="23"/>
      <w:numFmt w:val="decimal"/>
      <w:lvlText w:val="%2)"/>
      <w:lvlJc w:val="left"/>
    </w:lvl>
    <w:lvl w:ilvl="2" w:tplc="FF32C956">
      <w:numFmt w:val="decimal"/>
      <w:lvlText w:val=""/>
      <w:lvlJc w:val="left"/>
    </w:lvl>
    <w:lvl w:ilvl="3" w:tplc="60CA8A56">
      <w:numFmt w:val="decimal"/>
      <w:lvlText w:val=""/>
      <w:lvlJc w:val="left"/>
    </w:lvl>
    <w:lvl w:ilvl="4" w:tplc="98D4AD28">
      <w:numFmt w:val="decimal"/>
      <w:lvlText w:val=""/>
      <w:lvlJc w:val="left"/>
    </w:lvl>
    <w:lvl w:ilvl="5" w:tplc="88F463BC">
      <w:numFmt w:val="decimal"/>
      <w:lvlText w:val=""/>
      <w:lvlJc w:val="left"/>
    </w:lvl>
    <w:lvl w:ilvl="6" w:tplc="BFC8F24A">
      <w:numFmt w:val="decimal"/>
      <w:lvlText w:val=""/>
      <w:lvlJc w:val="left"/>
    </w:lvl>
    <w:lvl w:ilvl="7" w:tplc="BEF8C870">
      <w:numFmt w:val="decimal"/>
      <w:lvlText w:val=""/>
      <w:lvlJc w:val="left"/>
    </w:lvl>
    <w:lvl w:ilvl="8" w:tplc="F1DC1D72">
      <w:numFmt w:val="decimal"/>
      <w:lvlText w:val=""/>
      <w:lvlJc w:val="left"/>
    </w:lvl>
  </w:abstractNum>
  <w:abstractNum w:abstractNumId="1">
    <w:nsid w:val="000033EA"/>
    <w:multiLevelType w:val="hybridMultilevel"/>
    <w:tmpl w:val="DE8C48FE"/>
    <w:lvl w:ilvl="0" w:tplc="A4C806CC">
      <w:start w:val="22"/>
      <w:numFmt w:val="decimal"/>
      <w:lvlText w:val="%1)"/>
      <w:lvlJc w:val="left"/>
    </w:lvl>
    <w:lvl w:ilvl="1" w:tplc="09763288">
      <w:start w:val="1"/>
      <w:numFmt w:val="decimal"/>
      <w:lvlText w:val="%2"/>
      <w:lvlJc w:val="left"/>
    </w:lvl>
    <w:lvl w:ilvl="2" w:tplc="D9E022A2">
      <w:start w:val="1"/>
      <w:numFmt w:val="decimal"/>
      <w:lvlText w:val="%3"/>
      <w:lvlJc w:val="left"/>
    </w:lvl>
    <w:lvl w:ilvl="3" w:tplc="0DD88432">
      <w:numFmt w:val="decimal"/>
      <w:lvlText w:val=""/>
      <w:lvlJc w:val="left"/>
    </w:lvl>
    <w:lvl w:ilvl="4" w:tplc="D1C28D6E">
      <w:numFmt w:val="decimal"/>
      <w:lvlText w:val=""/>
      <w:lvlJc w:val="left"/>
    </w:lvl>
    <w:lvl w:ilvl="5" w:tplc="1B0AD872">
      <w:numFmt w:val="decimal"/>
      <w:lvlText w:val=""/>
      <w:lvlJc w:val="left"/>
    </w:lvl>
    <w:lvl w:ilvl="6" w:tplc="07FC90C0">
      <w:numFmt w:val="decimal"/>
      <w:lvlText w:val=""/>
      <w:lvlJc w:val="left"/>
    </w:lvl>
    <w:lvl w:ilvl="7" w:tplc="961AEFE8">
      <w:numFmt w:val="decimal"/>
      <w:lvlText w:val=""/>
      <w:lvlJc w:val="left"/>
    </w:lvl>
    <w:lvl w:ilvl="8" w:tplc="2856E780">
      <w:numFmt w:val="decimal"/>
      <w:lvlText w:val=""/>
      <w:lvlJc w:val="left"/>
    </w:lvl>
  </w:abstractNum>
  <w:abstractNum w:abstractNumId="2">
    <w:nsid w:val="00004080"/>
    <w:multiLevelType w:val="hybridMultilevel"/>
    <w:tmpl w:val="0B6A665C"/>
    <w:lvl w:ilvl="0" w:tplc="3EE8A45E">
      <w:start w:val="1"/>
      <w:numFmt w:val="decimal"/>
      <w:lvlText w:val="%1"/>
      <w:lvlJc w:val="left"/>
    </w:lvl>
    <w:lvl w:ilvl="1" w:tplc="4C90B280">
      <w:start w:val="1"/>
      <w:numFmt w:val="decimal"/>
      <w:lvlText w:val="%2"/>
      <w:lvlJc w:val="left"/>
    </w:lvl>
    <w:lvl w:ilvl="2" w:tplc="613CAD28">
      <w:start w:val="4"/>
      <w:numFmt w:val="decimal"/>
      <w:lvlText w:val="%3)"/>
      <w:lvlJc w:val="left"/>
    </w:lvl>
    <w:lvl w:ilvl="3" w:tplc="82FEB000">
      <w:numFmt w:val="decimal"/>
      <w:lvlText w:val=""/>
      <w:lvlJc w:val="left"/>
    </w:lvl>
    <w:lvl w:ilvl="4" w:tplc="9A4E3E92">
      <w:numFmt w:val="decimal"/>
      <w:lvlText w:val=""/>
      <w:lvlJc w:val="left"/>
    </w:lvl>
    <w:lvl w:ilvl="5" w:tplc="C26A0C66">
      <w:numFmt w:val="decimal"/>
      <w:lvlText w:val=""/>
      <w:lvlJc w:val="left"/>
    </w:lvl>
    <w:lvl w:ilvl="6" w:tplc="03647C94">
      <w:numFmt w:val="decimal"/>
      <w:lvlText w:val=""/>
      <w:lvlJc w:val="left"/>
    </w:lvl>
    <w:lvl w:ilvl="7" w:tplc="A66E7684">
      <w:numFmt w:val="decimal"/>
      <w:lvlText w:val=""/>
      <w:lvlJc w:val="left"/>
    </w:lvl>
    <w:lvl w:ilvl="8" w:tplc="0726AAB4">
      <w:numFmt w:val="decimal"/>
      <w:lvlText w:val=""/>
      <w:lvlJc w:val="left"/>
    </w:lvl>
  </w:abstractNum>
  <w:abstractNum w:abstractNumId="3">
    <w:nsid w:val="000048CC"/>
    <w:multiLevelType w:val="hybridMultilevel"/>
    <w:tmpl w:val="090C8816"/>
    <w:lvl w:ilvl="0" w:tplc="158E5E1E">
      <w:start w:val="24"/>
      <w:numFmt w:val="decimal"/>
      <w:lvlText w:val="%1)"/>
      <w:lvlJc w:val="left"/>
    </w:lvl>
    <w:lvl w:ilvl="1" w:tplc="38E62D84">
      <w:start w:val="47"/>
      <w:numFmt w:val="decimal"/>
      <w:lvlText w:val="%2)"/>
      <w:lvlJc w:val="left"/>
    </w:lvl>
    <w:lvl w:ilvl="2" w:tplc="7BC23B66">
      <w:numFmt w:val="decimal"/>
      <w:lvlText w:val=""/>
      <w:lvlJc w:val="left"/>
    </w:lvl>
    <w:lvl w:ilvl="3" w:tplc="1D0A90A6">
      <w:numFmt w:val="decimal"/>
      <w:lvlText w:val=""/>
      <w:lvlJc w:val="left"/>
    </w:lvl>
    <w:lvl w:ilvl="4" w:tplc="B8A8A0E8">
      <w:numFmt w:val="decimal"/>
      <w:lvlText w:val=""/>
      <w:lvlJc w:val="left"/>
    </w:lvl>
    <w:lvl w:ilvl="5" w:tplc="57585392">
      <w:numFmt w:val="decimal"/>
      <w:lvlText w:val=""/>
      <w:lvlJc w:val="left"/>
    </w:lvl>
    <w:lvl w:ilvl="6" w:tplc="A30ECF9C">
      <w:numFmt w:val="decimal"/>
      <w:lvlText w:val=""/>
      <w:lvlJc w:val="left"/>
    </w:lvl>
    <w:lvl w:ilvl="7" w:tplc="3F1EE06C">
      <w:numFmt w:val="decimal"/>
      <w:lvlText w:val=""/>
      <w:lvlJc w:val="left"/>
    </w:lvl>
    <w:lvl w:ilvl="8" w:tplc="3B046DA8">
      <w:numFmt w:val="decimal"/>
      <w:lvlText w:val=""/>
      <w:lvlJc w:val="left"/>
    </w:lvl>
  </w:abstractNum>
  <w:abstractNum w:abstractNumId="4">
    <w:nsid w:val="00005753"/>
    <w:multiLevelType w:val="hybridMultilevel"/>
    <w:tmpl w:val="2CEE1548"/>
    <w:lvl w:ilvl="0" w:tplc="D2BE8130">
      <w:start w:val="48"/>
      <w:numFmt w:val="decimal"/>
      <w:lvlText w:val="%1)"/>
      <w:lvlJc w:val="left"/>
    </w:lvl>
    <w:lvl w:ilvl="1" w:tplc="7BFAB68A">
      <w:start w:val="1"/>
      <w:numFmt w:val="decimal"/>
      <w:lvlText w:val="%2"/>
      <w:lvlJc w:val="left"/>
    </w:lvl>
    <w:lvl w:ilvl="2" w:tplc="64EE86DE">
      <w:numFmt w:val="decimal"/>
      <w:lvlText w:val=""/>
      <w:lvlJc w:val="left"/>
    </w:lvl>
    <w:lvl w:ilvl="3" w:tplc="93302386">
      <w:numFmt w:val="decimal"/>
      <w:lvlText w:val=""/>
      <w:lvlJc w:val="left"/>
    </w:lvl>
    <w:lvl w:ilvl="4" w:tplc="31064344">
      <w:numFmt w:val="decimal"/>
      <w:lvlText w:val=""/>
      <w:lvlJc w:val="left"/>
    </w:lvl>
    <w:lvl w:ilvl="5" w:tplc="13B8CFDC">
      <w:numFmt w:val="decimal"/>
      <w:lvlText w:val=""/>
      <w:lvlJc w:val="left"/>
    </w:lvl>
    <w:lvl w:ilvl="6" w:tplc="D40C467A">
      <w:numFmt w:val="decimal"/>
      <w:lvlText w:val=""/>
      <w:lvlJc w:val="left"/>
    </w:lvl>
    <w:lvl w:ilvl="7" w:tplc="1062C8BE">
      <w:numFmt w:val="decimal"/>
      <w:lvlText w:val=""/>
      <w:lvlJc w:val="left"/>
    </w:lvl>
    <w:lvl w:ilvl="8" w:tplc="BB16C684">
      <w:numFmt w:val="decimal"/>
      <w:lvlText w:val=""/>
      <w:lvlJc w:val="left"/>
    </w:lvl>
  </w:abstractNum>
  <w:abstractNum w:abstractNumId="5">
    <w:nsid w:val="00005DB2"/>
    <w:multiLevelType w:val="hybridMultilevel"/>
    <w:tmpl w:val="65E6C332"/>
    <w:lvl w:ilvl="0" w:tplc="FFF03272">
      <w:start w:val="1"/>
      <w:numFmt w:val="decimal"/>
      <w:lvlText w:val="%1"/>
      <w:lvlJc w:val="left"/>
    </w:lvl>
    <w:lvl w:ilvl="1" w:tplc="A6AA48D0">
      <w:start w:val="5"/>
      <w:numFmt w:val="decimal"/>
      <w:lvlText w:val="%2)"/>
      <w:lvlJc w:val="left"/>
    </w:lvl>
    <w:lvl w:ilvl="2" w:tplc="BE9CDDCC">
      <w:start w:val="1"/>
      <w:numFmt w:val="decimal"/>
      <w:lvlText w:val="%3"/>
      <w:lvlJc w:val="left"/>
    </w:lvl>
    <w:lvl w:ilvl="3" w:tplc="9D94D60C">
      <w:numFmt w:val="decimal"/>
      <w:lvlText w:val=""/>
      <w:lvlJc w:val="left"/>
    </w:lvl>
    <w:lvl w:ilvl="4" w:tplc="49B8707C">
      <w:numFmt w:val="decimal"/>
      <w:lvlText w:val=""/>
      <w:lvlJc w:val="left"/>
    </w:lvl>
    <w:lvl w:ilvl="5" w:tplc="9DA655FC">
      <w:numFmt w:val="decimal"/>
      <w:lvlText w:val=""/>
      <w:lvlJc w:val="left"/>
    </w:lvl>
    <w:lvl w:ilvl="6" w:tplc="0224624E">
      <w:numFmt w:val="decimal"/>
      <w:lvlText w:val=""/>
      <w:lvlJc w:val="left"/>
    </w:lvl>
    <w:lvl w:ilvl="7" w:tplc="E31A1696">
      <w:numFmt w:val="decimal"/>
      <w:lvlText w:val=""/>
      <w:lvlJc w:val="left"/>
    </w:lvl>
    <w:lvl w:ilvl="8" w:tplc="E5A4655C">
      <w:numFmt w:val="decimal"/>
      <w:lvlText w:val=""/>
      <w:lvlJc w:val="left"/>
    </w:lvl>
  </w:abstractNum>
  <w:abstractNum w:abstractNumId="6">
    <w:nsid w:val="46FA183E"/>
    <w:multiLevelType w:val="hybridMultilevel"/>
    <w:tmpl w:val="61D6D59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EC1E26"/>
    <w:multiLevelType w:val="hybridMultilevel"/>
    <w:tmpl w:val="82B280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4601D8"/>
    <w:multiLevelType w:val="hybridMultilevel"/>
    <w:tmpl w:val="CADCE0FE"/>
    <w:lvl w:ilvl="0" w:tplc="0419000F">
      <w:start w:val="1"/>
      <w:numFmt w:val="decimal"/>
      <w:lvlText w:val="%1."/>
      <w:lvlJc w:val="left"/>
      <w:pPr>
        <w:ind w:left="1207" w:hanging="360"/>
      </w:pPr>
    </w:lvl>
    <w:lvl w:ilvl="1" w:tplc="04190019" w:tentative="1">
      <w:start w:val="1"/>
      <w:numFmt w:val="lowerLetter"/>
      <w:lvlText w:val="%2."/>
      <w:lvlJc w:val="left"/>
      <w:pPr>
        <w:ind w:left="1927" w:hanging="360"/>
      </w:pPr>
    </w:lvl>
    <w:lvl w:ilvl="2" w:tplc="0419001B" w:tentative="1">
      <w:start w:val="1"/>
      <w:numFmt w:val="lowerRoman"/>
      <w:lvlText w:val="%3."/>
      <w:lvlJc w:val="right"/>
      <w:pPr>
        <w:ind w:left="2647" w:hanging="180"/>
      </w:pPr>
    </w:lvl>
    <w:lvl w:ilvl="3" w:tplc="0419000F" w:tentative="1">
      <w:start w:val="1"/>
      <w:numFmt w:val="decimal"/>
      <w:lvlText w:val="%4."/>
      <w:lvlJc w:val="left"/>
      <w:pPr>
        <w:ind w:left="3367" w:hanging="360"/>
      </w:pPr>
    </w:lvl>
    <w:lvl w:ilvl="4" w:tplc="04190019" w:tentative="1">
      <w:start w:val="1"/>
      <w:numFmt w:val="lowerLetter"/>
      <w:lvlText w:val="%5."/>
      <w:lvlJc w:val="left"/>
      <w:pPr>
        <w:ind w:left="4087" w:hanging="360"/>
      </w:pPr>
    </w:lvl>
    <w:lvl w:ilvl="5" w:tplc="0419001B" w:tentative="1">
      <w:start w:val="1"/>
      <w:numFmt w:val="lowerRoman"/>
      <w:lvlText w:val="%6."/>
      <w:lvlJc w:val="right"/>
      <w:pPr>
        <w:ind w:left="4807" w:hanging="180"/>
      </w:pPr>
    </w:lvl>
    <w:lvl w:ilvl="6" w:tplc="0419000F" w:tentative="1">
      <w:start w:val="1"/>
      <w:numFmt w:val="decimal"/>
      <w:lvlText w:val="%7."/>
      <w:lvlJc w:val="left"/>
      <w:pPr>
        <w:ind w:left="5527" w:hanging="360"/>
      </w:pPr>
    </w:lvl>
    <w:lvl w:ilvl="7" w:tplc="04190019" w:tentative="1">
      <w:start w:val="1"/>
      <w:numFmt w:val="lowerLetter"/>
      <w:lvlText w:val="%8."/>
      <w:lvlJc w:val="left"/>
      <w:pPr>
        <w:ind w:left="6247" w:hanging="360"/>
      </w:pPr>
    </w:lvl>
    <w:lvl w:ilvl="8" w:tplc="0419001B" w:tentative="1">
      <w:start w:val="1"/>
      <w:numFmt w:val="lowerRoman"/>
      <w:lvlText w:val="%9."/>
      <w:lvlJc w:val="right"/>
      <w:pPr>
        <w:ind w:left="6967" w:hanging="180"/>
      </w:pPr>
    </w:lvl>
  </w:abstractNum>
  <w:abstractNum w:abstractNumId="9">
    <w:nsid w:val="6A93456B"/>
    <w:multiLevelType w:val="hybridMultilevel"/>
    <w:tmpl w:val="AEFCA3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0"/>
  </w:num>
  <w:num w:numId="5">
    <w:abstractNumId w:val="3"/>
  </w:num>
  <w:num w:numId="6">
    <w:abstractNumId w:val="4"/>
  </w:num>
  <w:num w:numId="7">
    <w:abstractNumId w:val="8"/>
  </w:num>
  <w:num w:numId="8">
    <w:abstractNumId w:val="9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47A"/>
    <w:rsid w:val="00365EDE"/>
    <w:rsid w:val="004661B9"/>
    <w:rsid w:val="008D3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F8586A-6F51-4C83-B3CB-6AABBEF12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347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34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453</Words>
  <Characters>2584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DreamPC</dc:creator>
  <cp:keywords/>
  <dc:description/>
  <cp:lastModifiedBy>DreamPC</cp:lastModifiedBy>
  <cp:revision>2</cp:revision>
  <dcterms:created xsi:type="dcterms:W3CDTF">2026-01-23T06:42:00Z</dcterms:created>
  <dcterms:modified xsi:type="dcterms:W3CDTF">2026-01-23T06:51:00Z</dcterms:modified>
</cp:coreProperties>
</file>