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89F" w:rsidRDefault="005A689F" w:rsidP="002F5F48">
      <w:pPr>
        <w:spacing w:after="0" w:line="240" w:lineRule="auto"/>
        <w:rPr>
          <w:sz w:val="24"/>
          <w:szCs w:val="24"/>
        </w:rPr>
      </w:pPr>
    </w:p>
    <w:p w:rsidR="005A689F" w:rsidRDefault="005A689F" w:rsidP="002F5F48">
      <w:pPr>
        <w:spacing w:after="0" w:line="240" w:lineRule="auto"/>
        <w:ind w:right="-699"/>
        <w:jc w:val="center"/>
        <w:rPr>
          <w:sz w:val="20"/>
          <w:szCs w:val="20"/>
        </w:rPr>
      </w:pPr>
      <w:bookmarkStart w:id="0" w:name="_GoBack"/>
      <w:bookmarkEnd w:id="0"/>
      <w:r>
        <w:rPr>
          <w:rFonts w:ascii="Times New Roman" w:eastAsia="Times New Roman" w:hAnsi="Times New Roman" w:cs="Times New Roman"/>
          <w:b/>
          <w:bCs/>
          <w:sz w:val="28"/>
          <w:szCs w:val="28"/>
        </w:rPr>
        <w:t>КУРС ЛЕКЦИЙ</w:t>
      </w:r>
    </w:p>
    <w:p w:rsidR="005A689F" w:rsidRDefault="005A689F" w:rsidP="002F5F48">
      <w:pPr>
        <w:spacing w:after="0" w:line="240" w:lineRule="auto"/>
        <w:rPr>
          <w:sz w:val="20"/>
          <w:szCs w:val="20"/>
        </w:rPr>
      </w:pPr>
    </w:p>
    <w:p w:rsidR="005A689F" w:rsidRDefault="005A689F" w:rsidP="002F5F48">
      <w:pPr>
        <w:spacing w:after="0" w:line="240" w:lineRule="auto"/>
        <w:ind w:left="720"/>
        <w:rPr>
          <w:sz w:val="20"/>
          <w:szCs w:val="20"/>
        </w:rPr>
      </w:pPr>
      <w:r>
        <w:rPr>
          <w:rFonts w:ascii="Times New Roman" w:eastAsia="Times New Roman" w:hAnsi="Times New Roman" w:cs="Times New Roman"/>
          <w:b/>
          <w:bCs/>
          <w:sz w:val="24"/>
          <w:szCs w:val="24"/>
        </w:rPr>
        <w:t>МИКРОБИОЛОГИЯ, САНИТАРИЯ И ГИГИЕНА В ПИЩЕВОМ ПРОИЗВОДСТВЕ</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МИКРОБИОЛОГИЯ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наука о микроорганизмах,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изучающая их строение,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свойства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жизнедеятельность.</w:t>
      </w:r>
    </w:p>
    <w:p w:rsidR="005A689F" w:rsidRDefault="005A689F" w:rsidP="002F5F48">
      <w:pPr>
        <w:spacing w:after="0" w:line="240" w:lineRule="auto"/>
        <w:rPr>
          <w:sz w:val="20"/>
          <w:szCs w:val="20"/>
        </w:rPr>
      </w:pPr>
    </w:p>
    <w:p w:rsidR="005A689F" w:rsidRDefault="005A689F" w:rsidP="002F5F48">
      <w:pPr>
        <w:spacing w:after="0" w:line="240" w:lineRule="auto"/>
        <w:ind w:firstLine="888"/>
        <w:jc w:val="both"/>
        <w:rPr>
          <w:sz w:val="20"/>
          <w:szCs w:val="20"/>
        </w:rPr>
      </w:pPr>
      <w:r>
        <w:rPr>
          <w:rFonts w:ascii="Times New Roman" w:eastAsia="Times New Roman" w:hAnsi="Times New Roman" w:cs="Times New Roman"/>
          <w:sz w:val="24"/>
          <w:szCs w:val="24"/>
        </w:rPr>
        <w:t>Знание основ микробиологии необходимо техникам-технологам для правильного понимания роли микробов в развитии пищевых инфекций и отравлений, а также для осуществления мер по их предупреждению.</w:t>
      </w:r>
    </w:p>
    <w:p w:rsidR="005A689F" w:rsidRDefault="005A689F" w:rsidP="002F5F48">
      <w:pPr>
        <w:spacing w:after="0" w:line="240" w:lineRule="auto"/>
        <w:rPr>
          <w:sz w:val="20"/>
          <w:szCs w:val="20"/>
        </w:rPr>
      </w:pPr>
    </w:p>
    <w:p w:rsidR="005A689F" w:rsidRDefault="005A689F" w:rsidP="002F5F48">
      <w:pPr>
        <w:spacing w:after="0" w:line="240" w:lineRule="auto"/>
        <w:ind w:left="1180" w:hanging="479"/>
        <w:rPr>
          <w:sz w:val="20"/>
          <w:szCs w:val="20"/>
        </w:rPr>
      </w:pPr>
      <w:r>
        <w:rPr>
          <w:rFonts w:ascii="Times New Roman" w:eastAsia="Times New Roman" w:hAnsi="Times New Roman" w:cs="Times New Roman"/>
          <w:b/>
          <w:bCs/>
          <w:i/>
          <w:iCs/>
          <w:sz w:val="24"/>
          <w:szCs w:val="24"/>
        </w:rPr>
        <w:t xml:space="preserve">САНИТАРИЯ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практическое осуществление гигиенических норм и правил.</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Соблюдение правил гигиены и санитарии обеспечивает выпуск продукции высокого</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r>
        <w:rPr>
          <w:rFonts w:ascii="Times New Roman" w:eastAsia="Times New Roman" w:hAnsi="Times New Roman" w:cs="Times New Roman"/>
          <w:sz w:val="24"/>
          <w:szCs w:val="24"/>
        </w:rPr>
        <w:t>качества.</w:t>
      </w:r>
    </w:p>
    <w:p w:rsidR="005A689F" w:rsidRDefault="005A689F" w:rsidP="002F5F48">
      <w:pPr>
        <w:spacing w:after="0" w:line="240" w:lineRule="auto"/>
        <w:ind w:firstLine="1188"/>
        <w:jc w:val="both"/>
        <w:rPr>
          <w:sz w:val="20"/>
          <w:szCs w:val="20"/>
        </w:rPr>
      </w:pPr>
      <w:r>
        <w:rPr>
          <w:rFonts w:ascii="Times New Roman" w:eastAsia="Times New Roman" w:hAnsi="Times New Roman" w:cs="Times New Roman"/>
          <w:sz w:val="24"/>
          <w:szCs w:val="24"/>
        </w:rPr>
        <w:t>На пищевых предприятиях санитария направлена на соблюдение строгого санитарного режима в процессе хранения и транспортирования пищевых продуктов, приготовления полуфабрикатов и готовой продукции.</w:t>
      </w:r>
    </w:p>
    <w:p w:rsidR="005A689F" w:rsidRDefault="005A689F" w:rsidP="002F5F48">
      <w:pPr>
        <w:spacing w:after="0" w:line="240" w:lineRule="auto"/>
        <w:rPr>
          <w:sz w:val="20"/>
          <w:szCs w:val="20"/>
        </w:rPr>
      </w:pPr>
    </w:p>
    <w:p w:rsidR="005A689F" w:rsidRDefault="005A689F" w:rsidP="002F5F48">
      <w:pPr>
        <w:spacing w:after="0" w:line="240" w:lineRule="auto"/>
        <w:jc w:val="right"/>
        <w:rPr>
          <w:sz w:val="20"/>
          <w:szCs w:val="20"/>
        </w:rPr>
      </w:pPr>
      <w:r>
        <w:rPr>
          <w:rFonts w:ascii="Times New Roman" w:eastAsia="Times New Roman" w:hAnsi="Times New Roman" w:cs="Times New Roman"/>
          <w:b/>
          <w:bCs/>
          <w:i/>
          <w:iCs/>
          <w:sz w:val="24"/>
          <w:szCs w:val="24"/>
        </w:rPr>
        <w:t xml:space="preserve">ГИГИЕНА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наука о здоровье человека,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изучающая влияние внешней среды на его</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r>
        <w:rPr>
          <w:rFonts w:ascii="Times New Roman" w:eastAsia="Times New Roman" w:hAnsi="Times New Roman" w:cs="Times New Roman"/>
          <w:sz w:val="24"/>
          <w:szCs w:val="24"/>
        </w:rPr>
        <w:t>организм.</w:t>
      </w:r>
    </w:p>
    <w:p w:rsidR="005A689F" w:rsidRDefault="005A689F" w:rsidP="002F5F48">
      <w:pPr>
        <w:spacing w:after="0" w:line="240" w:lineRule="auto"/>
        <w:ind w:firstLine="1008"/>
        <w:jc w:val="both"/>
        <w:rPr>
          <w:sz w:val="20"/>
          <w:szCs w:val="20"/>
        </w:rPr>
      </w:pPr>
      <w:r>
        <w:rPr>
          <w:rFonts w:ascii="Times New Roman" w:eastAsia="Times New Roman" w:hAnsi="Times New Roman" w:cs="Times New Roman"/>
          <w:sz w:val="24"/>
          <w:szCs w:val="24"/>
        </w:rPr>
        <w:t>Задачей этой науки является разработка научно обоснованных норм питания человека, способов обработки, хранения, перевозки и реализации продуктов.</w:t>
      </w: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Роль микроорганизмов в природе и жизни человека</w:t>
      </w:r>
    </w:p>
    <w:p w:rsidR="005A689F" w:rsidRDefault="005A689F" w:rsidP="002F5F48">
      <w:pPr>
        <w:spacing w:after="0" w:line="240" w:lineRule="auto"/>
        <w:rPr>
          <w:sz w:val="20"/>
          <w:szCs w:val="20"/>
        </w:rPr>
      </w:pPr>
    </w:p>
    <w:p w:rsidR="005A689F" w:rsidRDefault="005A689F" w:rsidP="00527354">
      <w:pPr>
        <w:numPr>
          <w:ilvl w:val="0"/>
          <w:numId w:val="1"/>
        </w:numPr>
        <w:tabs>
          <w:tab w:val="left" w:pos="2124"/>
        </w:tabs>
        <w:spacing w:after="0" w:line="240" w:lineRule="auto"/>
        <w:ind w:left="720" w:firstLine="701"/>
        <w:rPr>
          <w:rFonts w:ascii="Symbol" w:eastAsia="Symbol" w:hAnsi="Symbol" w:cs="Symbol"/>
          <w:sz w:val="24"/>
          <w:szCs w:val="24"/>
        </w:rPr>
      </w:pPr>
      <w:r>
        <w:rPr>
          <w:rFonts w:ascii="Times New Roman" w:eastAsia="Times New Roman" w:hAnsi="Times New Roman" w:cs="Times New Roman"/>
          <w:b/>
          <w:bCs/>
          <w:i/>
          <w:iCs/>
          <w:sz w:val="24"/>
          <w:szCs w:val="24"/>
        </w:rPr>
        <w:t xml:space="preserve">Микроорганизмы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мельчайшие живые существа,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которые можно увидеть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только с помощью микроскопа.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Микроорганизмы сопровождают человека от рождения до смерти. Они находятся на всех предметах и продуктах, живут в организме человека (в пищеварительном тракте, в слизистых оболочках).</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В природе микроорганизмы разлагают останки отмерших животных и растений, выполняя роль санитаров планеты. С их жизнедеятельностью связано образование полезных ископаемых (нефти, руд, каменного угля, металла), плодородие почв, самоочищение водоемов.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Микроорганизмы используются во многих отраслях промышленности (производство хлеба, пива, кваса, вина, спирта, кисломолочных продуктов и др.).</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Микроорганизмы-вредители вызывают порчу продуктов, болезнетворные микроорганизмы вызывают заболевания человека и животных.</w:t>
      </w:r>
    </w:p>
    <w:p w:rsidR="005A689F" w:rsidRDefault="005A689F" w:rsidP="002F5F48">
      <w:pPr>
        <w:spacing w:after="0" w:line="240" w:lineRule="auto"/>
        <w:ind w:left="1060"/>
        <w:rPr>
          <w:sz w:val="20"/>
          <w:szCs w:val="20"/>
        </w:rPr>
      </w:pPr>
      <w:r>
        <w:rPr>
          <w:rFonts w:ascii="Times New Roman" w:eastAsia="Times New Roman" w:hAnsi="Times New Roman" w:cs="Times New Roman"/>
          <w:b/>
          <w:bCs/>
          <w:sz w:val="24"/>
          <w:szCs w:val="24"/>
        </w:rPr>
        <w:t>Краткий очерк развития микробиологии</w:t>
      </w:r>
    </w:p>
    <w:p w:rsidR="005A689F" w:rsidRDefault="005A689F" w:rsidP="002F5F48">
      <w:pPr>
        <w:spacing w:after="0" w:line="240" w:lineRule="auto"/>
        <w:ind w:left="360" w:firstLine="708"/>
        <w:jc w:val="both"/>
        <w:rPr>
          <w:sz w:val="20"/>
          <w:szCs w:val="20"/>
        </w:rPr>
      </w:pPr>
      <w:r>
        <w:rPr>
          <w:rFonts w:ascii="Times New Roman" w:eastAsia="Times New Roman" w:hAnsi="Times New Roman" w:cs="Times New Roman"/>
          <w:sz w:val="24"/>
          <w:szCs w:val="24"/>
        </w:rPr>
        <w:t xml:space="preserve">Титул «отца микробиологии» принадлежит голландцу </w:t>
      </w:r>
      <w:r>
        <w:rPr>
          <w:rFonts w:ascii="Times New Roman" w:eastAsia="Times New Roman" w:hAnsi="Times New Roman" w:cs="Times New Roman"/>
          <w:b/>
          <w:bCs/>
          <w:sz w:val="24"/>
          <w:szCs w:val="24"/>
        </w:rPr>
        <w:t>Антонию ван Левенгуку</w:t>
      </w:r>
      <w:r>
        <w:rPr>
          <w:rFonts w:ascii="Times New Roman" w:eastAsia="Times New Roman" w:hAnsi="Times New Roman" w:cs="Times New Roman"/>
          <w:sz w:val="24"/>
          <w:szCs w:val="24"/>
        </w:rPr>
        <w:t xml:space="preserve"> (родился в 1632 году). Его страстным увлечением было изготовление оптических линз-чечевиц. Под таким микроскопом он рассматривал крошечных насекомых, капельки воды, слюны, крови , мочи. С 1673 года и до смерти он посылал королевскому обществу «письма», где описывал свои наблюдения (за 50 лет более 170 писем). В 1676 году он впервые увидел «живых зверушек» - бактерии.</w:t>
      </w:r>
    </w:p>
    <w:p w:rsidR="005A689F" w:rsidRDefault="005A689F" w:rsidP="002F5F48">
      <w:pPr>
        <w:spacing w:after="0" w:line="240" w:lineRule="auto"/>
        <w:rPr>
          <w:sz w:val="20"/>
          <w:szCs w:val="20"/>
        </w:rPr>
      </w:pPr>
    </w:p>
    <w:p w:rsidR="005A689F" w:rsidRDefault="005A689F" w:rsidP="002F5F48">
      <w:pPr>
        <w:spacing w:after="0" w:line="240" w:lineRule="auto"/>
        <w:ind w:left="360" w:firstLine="1368"/>
        <w:jc w:val="both"/>
        <w:rPr>
          <w:sz w:val="20"/>
          <w:szCs w:val="20"/>
        </w:rPr>
      </w:pPr>
      <w:r>
        <w:rPr>
          <w:rFonts w:ascii="Times New Roman" w:eastAsia="Times New Roman" w:hAnsi="Times New Roman" w:cs="Times New Roman"/>
          <w:sz w:val="24"/>
          <w:szCs w:val="24"/>
        </w:rPr>
        <w:lastRenderedPageBreak/>
        <w:t xml:space="preserve">Как наука микробиология возникла во второй половине 19 века на основании работ французского ученого </w:t>
      </w:r>
      <w:r>
        <w:rPr>
          <w:rFonts w:ascii="Times New Roman" w:eastAsia="Times New Roman" w:hAnsi="Times New Roman" w:cs="Times New Roman"/>
          <w:b/>
          <w:bCs/>
          <w:sz w:val="24"/>
          <w:szCs w:val="24"/>
        </w:rPr>
        <w:t>Луи Пастера</w:t>
      </w:r>
      <w:r>
        <w:rPr>
          <w:rFonts w:ascii="Times New Roman" w:eastAsia="Times New Roman" w:hAnsi="Times New Roman" w:cs="Times New Roman"/>
          <w:sz w:val="24"/>
          <w:szCs w:val="24"/>
        </w:rPr>
        <w:t xml:space="preserve"> (1822-1895), немецкого ученого </w:t>
      </w:r>
      <w:r>
        <w:rPr>
          <w:rFonts w:ascii="Times New Roman" w:eastAsia="Times New Roman" w:hAnsi="Times New Roman" w:cs="Times New Roman"/>
          <w:b/>
          <w:bCs/>
          <w:sz w:val="24"/>
          <w:szCs w:val="24"/>
        </w:rPr>
        <w:t>Роберта Коха</w:t>
      </w:r>
      <w:r>
        <w:rPr>
          <w:rFonts w:ascii="Times New Roman" w:eastAsia="Times New Roman" w:hAnsi="Times New Roman" w:cs="Times New Roman"/>
          <w:sz w:val="24"/>
          <w:szCs w:val="24"/>
        </w:rPr>
        <w:t xml:space="preserve"> (1843-1910), русского </w:t>
      </w:r>
      <w:r>
        <w:rPr>
          <w:rFonts w:ascii="Times New Roman" w:eastAsia="Times New Roman" w:hAnsi="Times New Roman" w:cs="Times New Roman"/>
          <w:b/>
          <w:bCs/>
          <w:sz w:val="24"/>
          <w:szCs w:val="24"/>
        </w:rPr>
        <w:t>Ильи Мечникова</w:t>
      </w:r>
      <w:r>
        <w:rPr>
          <w:rFonts w:ascii="Times New Roman" w:eastAsia="Times New Roman" w:hAnsi="Times New Roman" w:cs="Times New Roman"/>
          <w:sz w:val="24"/>
          <w:szCs w:val="24"/>
        </w:rPr>
        <w:t xml:space="preserve"> (1845-1916).</w:t>
      </w:r>
    </w:p>
    <w:p w:rsidR="005A689F" w:rsidRDefault="005A689F" w:rsidP="002F5F48">
      <w:pPr>
        <w:spacing w:after="0" w:line="240" w:lineRule="auto"/>
        <w:ind w:left="1060"/>
        <w:rPr>
          <w:sz w:val="20"/>
          <w:szCs w:val="20"/>
        </w:rPr>
      </w:pPr>
      <w:r>
        <w:rPr>
          <w:rFonts w:ascii="Times New Roman" w:eastAsia="Times New Roman" w:hAnsi="Times New Roman" w:cs="Times New Roman"/>
          <w:b/>
          <w:bCs/>
          <w:sz w:val="24"/>
          <w:szCs w:val="24"/>
        </w:rPr>
        <w:t>Основные работы Пастера:</w:t>
      </w:r>
    </w:p>
    <w:p w:rsidR="005A689F" w:rsidRDefault="005A689F" w:rsidP="002F5F48">
      <w:pPr>
        <w:spacing w:after="0" w:line="240" w:lineRule="auto"/>
        <w:rPr>
          <w:sz w:val="20"/>
          <w:szCs w:val="20"/>
        </w:rPr>
      </w:pPr>
    </w:p>
    <w:p w:rsidR="005A689F" w:rsidRPr="002F5F48" w:rsidRDefault="005A689F" w:rsidP="00527354">
      <w:pPr>
        <w:numPr>
          <w:ilvl w:val="0"/>
          <w:numId w:val="2"/>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Доказал, что брожение – биологический процесс, вызываемый микроорганизмами.</w:t>
      </w:r>
    </w:p>
    <w:p w:rsidR="005A689F" w:rsidRPr="002F5F48" w:rsidRDefault="005A689F" w:rsidP="00527354">
      <w:pPr>
        <w:numPr>
          <w:ilvl w:val="0"/>
          <w:numId w:val="2"/>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Сделал вывод, что каждый тип брожения вызывается определенными специализированными видами микробов.</w:t>
      </w:r>
    </w:p>
    <w:p w:rsidR="005A689F" w:rsidRPr="002F5F48" w:rsidRDefault="005A689F" w:rsidP="00527354">
      <w:pPr>
        <w:numPr>
          <w:ilvl w:val="0"/>
          <w:numId w:val="2"/>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Предложил </w:t>
      </w:r>
      <w:r>
        <w:rPr>
          <w:rFonts w:ascii="Times New Roman" w:eastAsia="Times New Roman" w:hAnsi="Times New Roman" w:cs="Times New Roman"/>
          <w:b/>
          <w:bCs/>
          <w:i/>
          <w:iCs/>
          <w:sz w:val="24"/>
          <w:szCs w:val="24"/>
        </w:rPr>
        <w:t>пастеризацию</w:t>
      </w:r>
      <w:r>
        <w:rPr>
          <w:rFonts w:ascii="Times New Roman" w:eastAsia="Times New Roman" w:hAnsi="Times New Roman" w:cs="Times New Roman"/>
          <w:sz w:val="24"/>
          <w:szCs w:val="24"/>
        </w:rPr>
        <w:t xml:space="preserve"> для борьбы с посторонними микроорганизмами, вызывающими болезни пива, вина.</w:t>
      </w:r>
    </w:p>
    <w:p w:rsidR="005A689F" w:rsidRPr="002F5F48" w:rsidRDefault="005A689F" w:rsidP="00527354">
      <w:pPr>
        <w:numPr>
          <w:ilvl w:val="0"/>
          <w:numId w:val="2"/>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Пастер изучал возбудителей инфекционных болезней животных и человека, предложил способы борьбы с ними – вакцины.</w:t>
      </w:r>
    </w:p>
    <w:p w:rsidR="005A689F" w:rsidRDefault="005A689F" w:rsidP="00527354">
      <w:pPr>
        <w:numPr>
          <w:ilvl w:val="0"/>
          <w:numId w:val="2"/>
        </w:numPr>
        <w:tabs>
          <w:tab w:val="left" w:pos="2120"/>
        </w:tabs>
        <w:spacing w:after="0" w:line="240" w:lineRule="auto"/>
        <w:ind w:left="2120" w:hanging="699"/>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Открыл явление </w:t>
      </w:r>
      <w:r>
        <w:rPr>
          <w:rFonts w:ascii="Times New Roman" w:eastAsia="Times New Roman" w:hAnsi="Times New Roman" w:cs="Times New Roman"/>
          <w:b/>
          <w:bCs/>
          <w:i/>
          <w:iCs/>
          <w:sz w:val="24"/>
          <w:szCs w:val="24"/>
        </w:rPr>
        <w:t>анаэробиоза</w:t>
      </w:r>
      <w:r>
        <w:rPr>
          <w:rFonts w:ascii="Times New Roman" w:eastAsia="Times New Roman" w:hAnsi="Times New Roman" w:cs="Times New Roman"/>
          <w:sz w:val="24"/>
          <w:szCs w:val="24"/>
        </w:rPr>
        <w:t xml:space="preserve"> (жизнь микроорганизмов без кислорода).</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sz w:val="24"/>
          <w:szCs w:val="24"/>
        </w:rPr>
        <w:t xml:space="preserve">Роберт Кох </w:t>
      </w:r>
      <w:r>
        <w:rPr>
          <w:rFonts w:ascii="Times New Roman" w:eastAsia="Times New Roman" w:hAnsi="Times New Roman" w:cs="Times New Roman"/>
          <w:sz w:val="24"/>
          <w:szCs w:val="24"/>
        </w:rPr>
        <w:t>открыл возбудителя сибирской язвы,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усовершенствовал метод</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выращивания бактерий на твердых питательных средах, открыл возбудителя холеры в 1823 году, разработал основы дезинфекции, усовершенствовал метод получения чистых культур микроорганизмов.</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sz w:val="24"/>
          <w:szCs w:val="24"/>
        </w:rPr>
        <w:t xml:space="preserve">Илья Мечников </w:t>
      </w:r>
      <w:r>
        <w:rPr>
          <w:rFonts w:ascii="Times New Roman" w:eastAsia="Times New Roman" w:hAnsi="Times New Roman" w:cs="Times New Roman"/>
          <w:sz w:val="24"/>
          <w:szCs w:val="24"/>
        </w:rPr>
        <w:t>доказал,</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что в организме человека есть белые кровяные тельца-лейкоциты, которые уничтожают чужеродные микробы. Эти подвижные клетки назвали фагоцитами («фагос» - пожирающий, «цитос» - клетка). Мечников разработал теорию иммунитета.</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t xml:space="preserve">Русский микробиолог </w:t>
      </w:r>
      <w:r>
        <w:rPr>
          <w:rFonts w:ascii="Times New Roman" w:eastAsia="Times New Roman" w:hAnsi="Times New Roman" w:cs="Times New Roman"/>
          <w:b/>
          <w:bCs/>
          <w:sz w:val="24"/>
          <w:szCs w:val="24"/>
        </w:rPr>
        <w:t>Николай Федорович Гамалея</w:t>
      </w:r>
      <w:r>
        <w:rPr>
          <w:rFonts w:ascii="Times New Roman" w:eastAsia="Times New Roman" w:hAnsi="Times New Roman" w:cs="Times New Roman"/>
          <w:sz w:val="24"/>
          <w:szCs w:val="24"/>
        </w:rPr>
        <w:t xml:space="preserve"> совершенствовал прививки против бешенства, разработал меры борьбы с дифтерией, холерой и др. болезнями. </w:t>
      </w:r>
      <w:r>
        <w:rPr>
          <w:rFonts w:ascii="Times New Roman" w:eastAsia="Times New Roman" w:hAnsi="Times New Roman" w:cs="Times New Roman"/>
          <w:b/>
          <w:bCs/>
          <w:sz w:val="24"/>
          <w:szCs w:val="24"/>
        </w:rPr>
        <w:t xml:space="preserve">Д.Н.Заболотный </w:t>
      </w:r>
      <w:r>
        <w:rPr>
          <w:rFonts w:ascii="Times New Roman" w:eastAsia="Times New Roman" w:hAnsi="Times New Roman" w:cs="Times New Roman"/>
          <w:sz w:val="24"/>
          <w:szCs w:val="24"/>
        </w:rPr>
        <w:t>много сделал для борьбы с чумой.</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Русский ученый</w:t>
      </w:r>
      <w:r>
        <w:rPr>
          <w:rFonts w:ascii="Times New Roman" w:eastAsia="Times New Roman" w:hAnsi="Times New Roman" w:cs="Times New Roman"/>
          <w:b/>
          <w:bCs/>
          <w:sz w:val="24"/>
          <w:szCs w:val="24"/>
        </w:rPr>
        <w:t xml:space="preserve"> Д.И.Ивановский </w:t>
      </w:r>
      <w:r>
        <w:rPr>
          <w:rFonts w:ascii="Times New Roman" w:eastAsia="Times New Roman" w:hAnsi="Times New Roman" w:cs="Times New Roman"/>
          <w:sz w:val="24"/>
          <w:szCs w:val="24"/>
        </w:rPr>
        <w:t>открыл вирусы.</w:t>
      </w: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Морфология бактерий</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sz w:val="24"/>
          <w:szCs w:val="24"/>
        </w:rPr>
        <w:t xml:space="preserve">Бактерии </w:t>
      </w:r>
      <w:r>
        <w:rPr>
          <w:rFonts w:ascii="Times New Roman" w:eastAsia="Times New Roman" w:hAnsi="Times New Roman" w:cs="Times New Roman"/>
          <w:sz w:val="24"/>
          <w:szCs w:val="24"/>
        </w:rPr>
        <w:t>[от греч. bakterion,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уменьш.</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baktron,</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трость,</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посох]</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представители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царства Procariotae, включающего бактерии и сине-зелёные водоросли</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t>Отдельным видам бактерий с достаточным постоянством присущи определённые форма и размер. Длина бактериальных клеток варьирует от 0,1-0,2 мкм до 10-15 мкм, толщина — от 0,1 до 2,5 мкм.</w:t>
      </w:r>
    </w:p>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Средние размеры бактерий — 2-3x0,3-0,8 мкм.</w:t>
      </w: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Основные формы бактерий:</w:t>
      </w:r>
    </w:p>
    <w:p w:rsidR="005A689F" w:rsidRDefault="005A689F" w:rsidP="002F5F48">
      <w:pPr>
        <w:spacing w:after="0" w:line="240" w:lineRule="auto"/>
        <w:rPr>
          <w:sz w:val="20"/>
          <w:szCs w:val="20"/>
        </w:rPr>
      </w:pPr>
    </w:p>
    <w:p w:rsidR="005A689F" w:rsidRDefault="005A689F" w:rsidP="00527354">
      <w:pPr>
        <w:numPr>
          <w:ilvl w:val="0"/>
          <w:numId w:val="3"/>
        </w:numPr>
        <w:tabs>
          <w:tab w:val="left" w:pos="1820"/>
        </w:tabs>
        <w:spacing w:after="0" w:line="240" w:lineRule="auto"/>
        <w:ind w:left="1820" w:hanging="699"/>
        <w:rPr>
          <w:rFonts w:ascii="Comic Sans MS" w:eastAsia="Comic Sans MS" w:hAnsi="Comic Sans MS" w:cs="Comic Sans MS"/>
          <w:sz w:val="24"/>
          <w:szCs w:val="24"/>
        </w:rPr>
      </w:pPr>
      <w:r>
        <w:rPr>
          <w:rFonts w:ascii="Times New Roman" w:eastAsia="Times New Roman" w:hAnsi="Times New Roman" w:cs="Times New Roman"/>
          <w:sz w:val="24"/>
          <w:szCs w:val="24"/>
        </w:rPr>
        <w:t>шаровидные (кокки);</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3"/>
        </w:numPr>
        <w:tabs>
          <w:tab w:val="left" w:pos="1820"/>
        </w:tabs>
        <w:spacing w:after="0" w:line="240" w:lineRule="auto"/>
        <w:ind w:left="1820" w:hanging="699"/>
        <w:rPr>
          <w:rFonts w:ascii="Comic Sans MS" w:eastAsia="Comic Sans MS" w:hAnsi="Comic Sans MS" w:cs="Comic Sans MS"/>
          <w:sz w:val="24"/>
          <w:szCs w:val="24"/>
        </w:rPr>
      </w:pPr>
      <w:r>
        <w:rPr>
          <w:rFonts w:ascii="Times New Roman" w:eastAsia="Times New Roman" w:hAnsi="Times New Roman" w:cs="Times New Roman"/>
          <w:sz w:val="24"/>
          <w:szCs w:val="24"/>
        </w:rPr>
        <w:t>палочковидные (бациллы);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3"/>
        </w:numPr>
        <w:tabs>
          <w:tab w:val="left" w:pos="1820"/>
        </w:tabs>
        <w:spacing w:after="0" w:line="240" w:lineRule="auto"/>
        <w:ind w:left="1820" w:hanging="699"/>
        <w:rPr>
          <w:rFonts w:ascii="Comic Sans MS" w:eastAsia="Comic Sans MS" w:hAnsi="Comic Sans MS" w:cs="Comic Sans MS"/>
          <w:sz w:val="24"/>
          <w:szCs w:val="24"/>
        </w:rPr>
      </w:pPr>
      <w:r>
        <w:rPr>
          <w:rFonts w:ascii="Times New Roman" w:eastAsia="Times New Roman" w:hAnsi="Times New Roman" w:cs="Times New Roman"/>
          <w:sz w:val="24"/>
          <w:szCs w:val="24"/>
        </w:rPr>
        <w:t>извитые, спиралевидные (вибрион, спириллы, спирохеты).</w:t>
      </w:r>
    </w:p>
    <w:p w:rsidR="005A689F" w:rsidRDefault="005A689F" w:rsidP="00527354">
      <w:pPr>
        <w:numPr>
          <w:ilvl w:val="0"/>
          <w:numId w:val="3"/>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Большинство </w:t>
      </w:r>
      <w:r>
        <w:rPr>
          <w:rFonts w:ascii="Times New Roman" w:eastAsia="Times New Roman" w:hAnsi="Times New Roman" w:cs="Times New Roman"/>
          <w:b/>
          <w:bCs/>
          <w:sz w:val="24"/>
          <w:szCs w:val="24"/>
        </w:rPr>
        <w:t>кокков</w:t>
      </w:r>
      <w:r>
        <w:rPr>
          <w:rFonts w:ascii="Times New Roman" w:eastAsia="Times New Roman" w:hAnsi="Times New Roman" w:cs="Times New Roman"/>
          <w:sz w:val="24"/>
          <w:szCs w:val="24"/>
        </w:rPr>
        <w:t xml:space="preserve"> [от греч. kokkos, ягода, зерно] имеют шаровидную или овальную форму, клетки некоторых видов могут быть эллипсоидными, бобовидными или ланцетовидными. Размеры кокков от 0,2 до 2,5 мкм.</w:t>
      </w:r>
    </w:p>
    <w:p w:rsidR="005A689F" w:rsidRDefault="005A689F" w:rsidP="002F5F48">
      <w:pPr>
        <w:spacing w:after="0" w:line="240" w:lineRule="auto"/>
        <w:rPr>
          <w:sz w:val="20"/>
          <w:szCs w:val="20"/>
        </w:rPr>
      </w:pPr>
    </w:p>
    <w:p w:rsidR="005A689F" w:rsidRDefault="005A689F" w:rsidP="002F5F48">
      <w:pPr>
        <w:spacing w:after="0" w:line="240" w:lineRule="auto"/>
        <w:ind w:left="760" w:firstLine="1010"/>
        <w:rPr>
          <w:sz w:val="20"/>
          <w:szCs w:val="20"/>
        </w:rPr>
      </w:pPr>
      <w:r>
        <w:rPr>
          <w:rFonts w:ascii="Times New Roman" w:eastAsia="Times New Roman" w:hAnsi="Times New Roman" w:cs="Times New Roman"/>
          <w:sz w:val="24"/>
          <w:szCs w:val="24"/>
        </w:rPr>
        <w:t>По характеру расположения клеток шаровидных бактерий в мазках выделяют:</w:t>
      </w:r>
    </w:p>
    <w:p w:rsidR="005A689F" w:rsidRDefault="005A689F" w:rsidP="002F5F48">
      <w:pPr>
        <w:spacing w:after="0" w:line="240" w:lineRule="auto"/>
        <w:rPr>
          <w:sz w:val="20"/>
          <w:szCs w:val="20"/>
        </w:rPr>
      </w:pPr>
    </w:p>
    <w:p w:rsidR="005A689F" w:rsidRDefault="005A689F" w:rsidP="002F5F48">
      <w:pPr>
        <w:spacing w:after="0" w:line="240" w:lineRule="auto"/>
        <w:ind w:left="1000" w:firstLine="120"/>
        <w:rPr>
          <w:sz w:val="20"/>
          <w:szCs w:val="20"/>
        </w:rPr>
      </w:pPr>
      <w:r>
        <w:rPr>
          <w:rFonts w:ascii="Times New Roman" w:eastAsia="Times New Roman" w:hAnsi="Times New Roman" w:cs="Times New Roman"/>
          <w:b/>
          <w:bCs/>
          <w:i/>
          <w:iCs/>
          <w:sz w:val="24"/>
          <w:szCs w:val="24"/>
        </w:rPr>
        <w:t xml:space="preserve">микрококки </w:t>
      </w:r>
      <w:r>
        <w:rPr>
          <w:rFonts w:ascii="Times New Roman" w:eastAsia="Times New Roman" w:hAnsi="Times New Roman" w:cs="Times New Roman"/>
          <w:sz w:val="24"/>
          <w:szCs w:val="24"/>
        </w:rPr>
        <w:t>(делятся в одной плоскости и располагаются беспорядочно);</w:t>
      </w:r>
      <w:r>
        <w:rPr>
          <w:rFonts w:ascii="Times New Roman" w:eastAsia="Times New Roman" w:hAnsi="Times New Roman" w:cs="Times New Roman"/>
          <w:b/>
          <w:bCs/>
          <w:i/>
          <w:iCs/>
          <w:sz w:val="24"/>
          <w:szCs w:val="24"/>
        </w:rPr>
        <w:t xml:space="preserve"> диплококки </w:t>
      </w:r>
      <w:r>
        <w:rPr>
          <w:rFonts w:ascii="Times New Roman" w:eastAsia="Times New Roman" w:hAnsi="Times New Roman" w:cs="Times New Roman"/>
          <w:sz w:val="24"/>
          <w:szCs w:val="24"/>
        </w:rPr>
        <w:t>(делятся в одной плоскости,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располагаются парами;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имеют бобовидную</w:t>
      </w:r>
    </w:p>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или ланцетовидную формы);</w:t>
      </w:r>
    </w:p>
    <w:p w:rsidR="005A689F" w:rsidRDefault="005A689F" w:rsidP="002F5F48">
      <w:pPr>
        <w:spacing w:after="0" w:line="240" w:lineRule="auto"/>
        <w:ind w:left="1000"/>
        <w:rPr>
          <w:sz w:val="20"/>
          <w:szCs w:val="20"/>
        </w:rPr>
      </w:pPr>
      <w:r>
        <w:rPr>
          <w:rFonts w:ascii="Times New Roman" w:eastAsia="Times New Roman" w:hAnsi="Times New Roman" w:cs="Times New Roman"/>
          <w:b/>
          <w:bCs/>
          <w:i/>
          <w:iCs/>
          <w:sz w:val="24"/>
          <w:szCs w:val="24"/>
        </w:rPr>
        <w:t xml:space="preserve">стрептококки  </w:t>
      </w:r>
      <w:r>
        <w:rPr>
          <w:rFonts w:ascii="Times New Roman" w:eastAsia="Times New Roman" w:hAnsi="Times New Roman" w:cs="Times New Roman"/>
          <w:sz w:val="24"/>
          <w:szCs w:val="24"/>
        </w:rPr>
        <w:t>(делятся  в  одной  плоскости;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связь  между  клетками  обычно</w:t>
      </w:r>
    </w:p>
    <w:p w:rsidR="005A689F" w:rsidRDefault="005A689F" w:rsidP="002F5F48">
      <w:pPr>
        <w:spacing w:after="0" w:line="240" w:lineRule="auto"/>
        <w:rPr>
          <w:sz w:val="20"/>
          <w:szCs w:val="20"/>
        </w:rPr>
      </w:pPr>
    </w:p>
    <w:p w:rsidR="005A689F" w:rsidRDefault="005A689F" w:rsidP="002F5F48">
      <w:pPr>
        <w:spacing w:after="0" w:line="240" w:lineRule="auto"/>
        <w:ind w:left="1120" w:hanging="1067"/>
        <w:jc w:val="both"/>
        <w:rPr>
          <w:sz w:val="20"/>
          <w:szCs w:val="20"/>
        </w:rPr>
      </w:pPr>
      <w:r>
        <w:rPr>
          <w:rFonts w:ascii="Times New Roman" w:eastAsia="Times New Roman" w:hAnsi="Times New Roman" w:cs="Times New Roman"/>
          <w:sz w:val="24"/>
          <w:szCs w:val="24"/>
        </w:rPr>
        <w:t xml:space="preserve">сохраняется, что придаёт им форму бус или чёток, располагающихся цепочками); </w:t>
      </w:r>
      <w:r>
        <w:rPr>
          <w:rFonts w:ascii="Times New Roman" w:eastAsia="Times New Roman" w:hAnsi="Times New Roman" w:cs="Times New Roman"/>
          <w:b/>
          <w:bCs/>
          <w:i/>
          <w:iCs/>
          <w:sz w:val="24"/>
          <w:szCs w:val="24"/>
        </w:rPr>
        <w:t xml:space="preserve">стафилококки </w:t>
      </w:r>
      <w:r>
        <w:rPr>
          <w:rFonts w:ascii="Times New Roman" w:eastAsia="Times New Roman" w:hAnsi="Times New Roman" w:cs="Times New Roman"/>
          <w:sz w:val="24"/>
          <w:szCs w:val="24"/>
        </w:rPr>
        <w:t>(делятся в нескольких плоскостях,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образуя бесформенные</w:t>
      </w:r>
    </w:p>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скопления, напоминающие виноградные гроздья);</w:t>
      </w:r>
    </w:p>
    <w:p w:rsidR="005A689F" w:rsidRDefault="005A689F" w:rsidP="002F5F48">
      <w:pPr>
        <w:spacing w:after="0" w:line="240" w:lineRule="auto"/>
        <w:ind w:left="1000"/>
        <w:rPr>
          <w:sz w:val="20"/>
          <w:szCs w:val="20"/>
        </w:rPr>
      </w:pPr>
      <w:r>
        <w:rPr>
          <w:rFonts w:ascii="Times New Roman" w:eastAsia="Times New Roman" w:hAnsi="Times New Roman" w:cs="Times New Roman"/>
          <w:b/>
          <w:bCs/>
          <w:i/>
          <w:iCs/>
          <w:sz w:val="24"/>
          <w:szCs w:val="24"/>
        </w:rPr>
        <w:t xml:space="preserve">тетракокки </w:t>
      </w:r>
      <w:r>
        <w:rPr>
          <w:rFonts w:ascii="Times New Roman" w:eastAsia="Times New Roman" w:hAnsi="Times New Roman" w:cs="Times New Roman"/>
          <w:sz w:val="24"/>
          <w:szCs w:val="24"/>
        </w:rPr>
        <w:t>(делятся в двух перпендикулярных плоскостях,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располагаются по</w:t>
      </w:r>
    </w:p>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lastRenderedPageBreak/>
        <w:t>четыре в форме квадратов);</w:t>
      </w:r>
    </w:p>
    <w:p w:rsidR="005A689F" w:rsidRDefault="005A689F" w:rsidP="002F5F48">
      <w:pPr>
        <w:spacing w:after="0" w:line="240" w:lineRule="auto"/>
        <w:ind w:left="1000"/>
        <w:rPr>
          <w:sz w:val="20"/>
          <w:szCs w:val="20"/>
        </w:rPr>
      </w:pPr>
      <w:r>
        <w:rPr>
          <w:rFonts w:ascii="Times New Roman" w:eastAsia="Times New Roman" w:hAnsi="Times New Roman" w:cs="Times New Roman"/>
          <w:b/>
          <w:bCs/>
          <w:i/>
          <w:iCs/>
          <w:sz w:val="24"/>
          <w:szCs w:val="24"/>
        </w:rPr>
        <w:t xml:space="preserve">сарцины </w:t>
      </w:r>
      <w:r>
        <w:rPr>
          <w:rFonts w:ascii="Times New Roman" w:eastAsia="Times New Roman" w:hAnsi="Times New Roman" w:cs="Times New Roman"/>
          <w:sz w:val="24"/>
          <w:szCs w:val="24"/>
        </w:rPr>
        <w:t>(делятся в трёх перпендикулярных плоскостях,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располагаются этажами в</w:t>
      </w:r>
    </w:p>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форме «тюков» или «пакетов» по 8, 16, 32 и более клеток).</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sz w:val="24"/>
          <w:szCs w:val="24"/>
        </w:rPr>
        <w:t xml:space="preserve">Размеры палочковидных бактерий </w:t>
      </w:r>
      <w:r>
        <w:rPr>
          <w:rFonts w:ascii="Times New Roman" w:eastAsia="Times New Roman" w:hAnsi="Times New Roman" w:cs="Times New Roman"/>
          <w:sz w:val="24"/>
          <w:szCs w:val="24"/>
        </w:rPr>
        <w:t>могут быть менее</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мкм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(виды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Brucella)</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либо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превышать 3 мкм (виды Clostridium). По толщине они могут быть тонкими (виды Mycobacterium) или толстыми (виды Clostridium). Полюса клеток могут быть заострены (виды Fusobacterium), утолщены (виды Corynebacterium), «обрублены» под прямым углом (Bacillus anthracis) либо закруглены (виды Escherichia).</w:t>
      </w:r>
    </w:p>
    <w:p w:rsidR="005A689F" w:rsidRDefault="005A689F" w:rsidP="00527354">
      <w:pPr>
        <w:numPr>
          <w:ilvl w:val="1"/>
          <w:numId w:val="4"/>
        </w:numPr>
        <w:tabs>
          <w:tab w:val="left" w:pos="1759"/>
        </w:tabs>
        <w:spacing w:after="0" w:line="240" w:lineRule="auto"/>
        <w:ind w:left="60" w:firstLine="1301"/>
        <w:jc w:val="both"/>
        <w:rPr>
          <w:rFonts w:eastAsia="Times New Roman"/>
          <w:sz w:val="24"/>
          <w:szCs w:val="24"/>
        </w:rPr>
      </w:pPr>
      <w:r>
        <w:rPr>
          <w:rFonts w:ascii="Times New Roman" w:eastAsia="Times New Roman" w:hAnsi="Times New Roman" w:cs="Times New Roman"/>
          <w:sz w:val="24"/>
          <w:szCs w:val="24"/>
        </w:rPr>
        <w:t xml:space="preserve">мазках </w:t>
      </w:r>
      <w:r>
        <w:rPr>
          <w:rFonts w:ascii="Times New Roman" w:eastAsia="Times New Roman" w:hAnsi="Times New Roman" w:cs="Times New Roman"/>
          <w:b/>
          <w:bCs/>
          <w:sz w:val="24"/>
          <w:szCs w:val="24"/>
        </w:rPr>
        <w:t>палочковидные бактерии</w:t>
      </w:r>
      <w:r>
        <w:rPr>
          <w:rFonts w:ascii="Times New Roman" w:eastAsia="Times New Roman" w:hAnsi="Times New Roman" w:cs="Times New Roman"/>
          <w:sz w:val="24"/>
          <w:szCs w:val="24"/>
        </w:rPr>
        <w:t xml:space="preserve"> могут располагаться одиночно и беспорядочно (монобактерии); попарно по одной линии (диплобактерии) и в виде цепочек различной длины (стрептобактерии).</w:t>
      </w:r>
    </w:p>
    <w:p w:rsidR="005A689F" w:rsidRDefault="005A689F" w:rsidP="002F5F48">
      <w:pPr>
        <w:spacing w:after="0" w:line="240" w:lineRule="auto"/>
        <w:ind w:left="760"/>
        <w:rPr>
          <w:rFonts w:eastAsia="Times New Roman"/>
          <w:sz w:val="24"/>
          <w:szCs w:val="24"/>
        </w:rPr>
      </w:pPr>
      <w:r>
        <w:rPr>
          <w:rFonts w:ascii="Times New Roman" w:eastAsia="Times New Roman" w:hAnsi="Times New Roman" w:cs="Times New Roman"/>
          <w:b/>
          <w:bCs/>
          <w:sz w:val="24"/>
          <w:szCs w:val="24"/>
        </w:rPr>
        <w:t xml:space="preserve">Извитые бактерии </w:t>
      </w:r>
      <w:r>
        <w:rPr>
          <w:rFonts w:ascii="Times New Roman" w:eastAsia="Times New Roman" w:hAnsi="Times New Roman" w:cs="Times New Roman"/>
          <w:sz w:val="24"/>
          <w:szCs w:val="24"/>
        </w:rPr>
        <w:t>подразделяют на две основные группы: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вибрионы и спирохеты.</w:t>
      </w:r>
    </w:p>
    <w:p w:rsidR="005A689F" w:rsidRDefault="005A689F" w:rsidP="002F5F48">
      <w:pPr>
        <w:spacing w:after="0" w:line="240" w:lineRule="auto"/>
        <w:rPr>
          <w:rFonts w:eastAsia="Times New Roman"/>
          <w:sz w:val="24"/>
          <w:szCs w:val="24"/>
        </w:rPr>
      </w:pPr>
    </w:p>
    <w:p w:rsidR="005A689F" w:rsidRDefault="005A689F" w:rsidP="00527354">
      <w:pPr>
        <w:numPr>
          <w:ilvl w:val="0"/>
          <w:numId w:val="4"/>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У </w:t>
      </w:r>
      <w:r>
        <w:rPr>
          <w:rFonts w:ascii="Times New Roman" w:eastAsia="Times New Roman" w:hAnsi="Times New Roman" w:cs="Times New Roman"/>
          <w:b/>
          <w:bCs/>
          <w:sz w:val="24"/>
          <w:szCs w:val="24"/>
        </w:rPr>
        <w:t>вибрионов</w:t>
      </w:r>
      <w:r>
        <w:rPr>
          <w:rFonts w:ascii="Times New Roman" w:eastAsia="Times New Roman" w:hAnsi="Times New Roman" w:cs="Times New Roman"/>
          <w:sz w:val="24"/>
          <w:szCs w:val="24"/>
        </w:rPr>
        <w:t xml:space="preserve"> и сходных по форме бактерий изогнутость тела не превышает четверти оборота </w:t>
      </w:r>
      <w:r>
        <w:rPr>
          <w:rFonts w:ascii="Times New Roman" w:eastAsia="Times New Roman" w:hAnsi="Times New Roman" w:cs="Times New Roman"/>
          <w:b/>
          <w:bCs/>
          <w:sz w:val="24"/>
          <w:szCs w:val="24"/>
        </w:rPr>
        <w:t>спирали.</w:t>
      </w:r>
    </w:p>
    <w:p w:rsidR="005A689F" w:rsidRPr="002F5F48" w:rsidRDefault="005A689F" w:rsidP="00527354">
      <w:pPr>
        <w:numPr>
          <w:ilvl w:val="0"/>
          <w:numId w:val="4"/>
        </w:numPr>
        <w:tabs>
          <w:tab w:val="left" w:pos="188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b/>
          <w:bCs/>
          <w:sz w:val="24"/>
          <w:szCs w:val="24"/>
        </w:rPr>
        <w:t xml:space="preserve">Спирохеты </w:t>
      </w:r>
      <w:r>
        <w:rPr>
          <w:rFonts w:ascii="Times New Roman" w:eastAsia="Times New Roman" w:hAnsi="Times New Roman" w:cs="Times New Roman"/>
          <w:sz w:val="24"/>
          <w:szCs w:val="24"/>
        </w:rPr>
        <w:t>имеют изгибы,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равные одному или нескольким оборотам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спирали (например, возбудитель сифилиса).</w:t>
      </w:r>
    </w:p>
    <w:p w:rsidR="005A689F" w:rsidRDefault="002F5F48" w:rsidP="002F5F48">
      <w:pPr>
        <w:spacing w:after="0" w:line="240" w:lineRule="auto"/>
        <w:ind w:left="760"/>
        <w:rPr>
          <w:sz w:val="20"/>
          <w:szCs w:val="20"/>
        </w:rPr>
      </w:pPr>
      <w:r>
        <w:rPr>
          <w:rFonts w:ascii="Times New Roman" w:eastAsia="Times New Roman" w:hAnsi="Times New Roman" w:cs="Times New Roman"/>
          <w:b/>
          <w:bCs/>
          <w:sz w:val="24"/>
          <w:szCs w:val="24"/>
        </w:rPr>
        <w:t>Строение бактериальной клетк</w:t>
      </w:r>
      <w:r w:rsidRPr="002F5F48">
        <w:rPr>
          <w:rFonts w:ascii="Times New Roman" w:eastAsia="Times New Roman" w:hAnsi="Times New Roman" w:cs="Times New Roman"/>
          <w:b/>
          <w:bCs/>
          <w:sz w:val="24"/>
          <w:szCs w:val="24"/>
        </w:rPr>
        <w:t>и</w:t>
      </w:r>
    </w:p>
    <w:p w:rsidR="005A689F" w:rsidRDefault="002F5F48" w:rsidP="002F5F48">
      <w:pPr>
        <w:spacing w:after="0" w:line="240" w:lineRule="auto"/>
        <w:rPr>
          <w:sz w:val="20"/>
          <w:szCs w:val="20"/>
        </w:rPr>
      </w:pPr>
      <w:r>
        <w:rPr>
          <w:noProof/>
          <w:sz w:val="20"/>
          <w:szCs w:val="20"/>
        </w:rPr>
        <w:drawing>
          <wp:anchor distT="0" distB="0" distL="114300" distR="114300" simplePos="0" relativeHeight="251659264" behindDoc="1" locked="0" layoutInCell="0" allowOverlap="1" wp14:anchorId="0F60EE46" wp14:editId="14A1A27D">
            <wp:simplePos x="0" y="0"/>
            <wp:positionH relativeFrom="column">
              <wp:posOffset>482600</wp:posOffset>
            </wp:positionH>
            <wp:positionV relativeFrom="paragraph">
              <wp:posOffset>7620</wp:posOffset>
            </wp:positionV>
            <wp:extent cx="2660650" cy="224472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2660650" cy="2244725"/>
                    </a:xfrm>
                    <a:prstGeom prst="rect">
                      <a:avLst/>
                    </a:prstGeom>
                    <a:noFill/>
                  </pic:spPr>
                </pic:pic>
              </a:graphicData>
            </a:graphic>
            <wp14:sizeRelH relativeFrom="margin">
              <wp14:pctWidth>0</wp14:pctWidth>
            </wp14:sizeRelH>
            <wp14:sizeRelV relativeFrom="margin">
              <wp14:pctHeight>0</wp14:pctHeight>
            </wp14:sizeRelV>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2F5F48" w:rsidRDefault="002F5F48"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Размножение бактерий</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t xml:space="preserve">Некоторые бактерии размножаются лишь </w:t>
      </w:r>
      <w:r>
        <w:rPr>
          <w:rFonts w:ascii="Times New Roman" w:eastAsia="Times New Roman" w:hAnsi="Times New Roman" w:cs="Times New Roman"/>
          <w:color w:val="0000FF"/>
          <w:sz w:val="24"/>
          <w:szCs w:val="24"/>
          <w:u w:val="single"/>
        </w:rPr>
        <w:t>равновеликим бинарным поперечным</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делением</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или п</w:t>
      </w:r>
      <w:r>
        <w:rPr>
          <w:rFonts w:ascii="Times New Roman" w:eastAsia="Times New Roman" w:hAnsi="Times New Roman" w:cs="Times New Roman"/>
          <w:color w:val="0000FF"/>
          <w:sz w:val="24"/>
          <w:szCs w:val="24"/>
          <w:u w:val="single"/>
        </w:rPr>
        <w:t>очкованием</w:t>
      </w:r>
      <w:r>
        <w:rPr>
          <w:rFonts w:ascii="Times New Roman" w:eastAsia="Times New Roman" w:hAnsi="Times New Roman" w:cs="Times New Roman"/>
          <w:color w:val="000000"/>
          <w:sz w:val="24"/>
          <w:szCs w:val="24"/>
        </w:rPr>
        <w:t>.</w:t>
      </w:r>
    </w:p>
    <w:p w:rsidR="005A689F" w:rsidRDefault="005A689F" w:rsidP="002F5F48">
      <w:pPr>
        <w:spacing w:after="0" w:line="240" w:lineRule="auto"/>
        <w:ind w:left="60" w:firstLine="1308"/>
        <w:jc w:val="both"/>
        <w:rPr>
          <w:sz w:val="20"/>
          <w:szCs w:val="20"/>
        </w:rPr>
      </w:pPr>
      <w:r>
        <w:rPr>
          <w:rFonts w:ascii="Times New Roman" w:eastAsia="Times New Roman" w:hAnsi="Times New Roman" w:cs="Times New Roman"/>
          <w:sz w:val="24"/>
          <w:szCs w:val="24"/>
        </w:rPr>
        <w:t xml:space="preserve">Для одной группы одноклеточных цианобактерий описано </w:t>
      </w:r>
      <w:r>
        <w:rPr>
          <w:rFonts w:ascii="Times New Roman" w:eastAsia="Times New Roman" w:hAnsi="Times New Roman" w:cs="Times New Roman"/>
          <w:color w:val="0000FF"/>
          <w:sz w:val="24"/>
          <w:szCs w:val="24"/>
          <w:u w:val="single"/>
        </w:rPr>
        <w:t>множественное</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деление</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(ряд быстрых последовательных бинарных делений,</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приводящий к образованию от</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до 1024 новых клеток).</w:t>
      </w:r>
    </w:p>
    <w:p w:rsidR="005A689F" w:rsidRDefault="005A689F" w:rsidP="002F5F48">
      <w:pPr>
        <w:spacing w:after="0" w:line="240" w:lineRule="auto"/>
        <w:rPr>
          <w:sz w:val="20"/>
          <w:szCs w:val="20"/>
        </w:rPr>
      </w:pPr>
    </w:p>
    <w:p w:rsidR="005A689F" w:rsidRDefault="005A689F" w:rsidP="002F5F48">
      <w:pPr>
        <w:spacing w:after="0" w:line="240" w:lineRule="auto"/>
        <w:ind w:left="60" w:firstLine="1308"/>
        <w:jc w:val="both"/>
        <w:rPr>
          <w:sz w:val="20"/>
          <w:szCs w:val="20"/>
        </w:rPr>
      </w:pPr>
      <w:r>
        <w:rPr>
          <w:rFonts w:ascii="Times New Roman" w:eastAsia="Times New Roman" w:hAnsi="Times New Roman" w:cs="Times New Roman"/>
          <w:sz w:val="24"/>
          <w:szCs w:val="24"/>
        </w:rPr>
        <w:t xml:space="preserve">После </w:t>
      </w:r>
      <w:r>
        <w:rPr>
          <w:rFonts w:ascii="Times New Roman" w:eastAsia="Times New Roman" w:hAnsi="Times New Roman" w:cs="Times New Roman"/>
          <w:b/>
          <w:bCs/>
          <w:sz w:val="24"/>
          <w:szCs w:val="24"/>
        </w:rPr>
        <w:t>завершения репликации ДНК</w:t>
      </w:r>
      <w:r>
        <w:rPr>
          <w:rFonts w:ascii="Times New Roman" w:eastAsia="Times New Roman" w:hAnsi="Times New Roman" w:cs="Times New Roman"/>
          <w:sz w:val="24"/>
          <w:szCs w:val="24"/>
        </w:rPr>
        <w:t xml:space="preserve"> начинается образование межклеточной перегородки; вначале с обеих сторон клетки происходит врастание двух слоев ЦПМ, а затем между ними синтезируется пептидогликан и образуется перегородка, состоящая из двух слоев ЦПМ и пептидогликана. Во время репликации ДНК и образования перегородки бактериальная клетка непрерывно растёт. В этот период происходят синтез пептидогликана клеточной стенки, ЦПМ, образование новых рибосом и других органелл и соединений, входящих в состав цитоплазмы.</w:t>
      </w:r>
    </w:p>
    <w:p w:rsidR="005A689F" w:rsidRDefault="005A689F" w:rsidP="002F5F48">
      <w:pPr>
        <w:spacing w:after="0" w:line="240" w:lineRule="auto"/>
        <w:rPr>
          <w:sz w:val="20"/>
          <w:szCs w:val="20"/>
        </w:rPr>
      </w:pPr>
    </w:p>
    <w:p w:rsidR="005A689F" w:rsidRDefault="005A689F" w:rsidP="002F5F48">
      <w:pPr>
        <w:spacing w:after="0" w:line="240" w:lineRule="auto"/>
        <w:ind w:left="60" w:firstLine="1248"/>
        <w:jc w:val="both"/>
        <w:rPr>
          <w:sz w:val="20"/>
          <w:szCs w:val="20"/>
        </w:rPr>
      </w:pPr>
      <w:r>
        <w:rPr>
          <w:rFonts w:ascii="Times New Roman" w:eastAsia="Times New Roman" w:hAnsi="Times New Roman" w:cs="Times New Roman"/>
          <w:sz w:val="24"/>
          <w:szCs w:val="24"/>
        </w:rPr>
        <w:t>На последней стадии деления дочерние клетки отделяются друг от друга. Процесс разделения клеток у некоторых бактерий идёт не до конца; в результате образуются цепочки клеток . При делении грамположительных бактерий образуется перегородка, отрастающая от клеточной стенки к центру клетки, которая разделяет одну клетку на две. Грамотрицательные бактерии истончаются в центре и разделяются перегородкой на две клетки.</w:t>
      </w: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Спорообразование у бактерий</w:t>
      </w:r>
    </w:p>
    <w:p w:rsidR="005A689F" w:rsidRDefault="005A689F" w:rsidP="002F5F48">
      <w:pPr>
        <w:spacing w:after="0" w:line="240" w:lineRule="auto"/>
        <w:rPr>
          <w:sz w:val="20"/>
          <w:szCs w:val="20"/>
        </w:rPr>
      </w:pPr>
    </w:p>
    <w:p w:rsidR="005A689F" w:rsidRDefault="005A689F" w:rsidP="00527354">
      <w:pPr>
        <w:numPr>
          <w:ilvl w:val="0"/>
          <w:numId w:val="5"/>
        </w:numPr>
        <w:tabs>
          <w:tab w:val="left" w:pos="1224"/>
        </w:tabs>
        <w:spacing w:after="0" w:line="240" w:lineRule="auto"/>
        <w:ind w:left="60" w:firstLine="698"/>
        <w:jc w:val="both"/>
        <w:rPr>
          <w:rFonts w:eastAsia="Times New Roman"/>
          <w:b/>
          <w:bCs/>
          <w:sz w:val="24"/>
          <w:szCs w:val="24"/>
        </w:rPr>
      </w:pPr>
      <w:r>
        <w:rPr>
          <w:rFonts w:ascii="Times New Roman" w:eastAsia="Times New Roman" w:hAnsi="Times New Roman" w:cs="Times New Roman"/>
          <w:sz w:val="24"/>
          <w:szCs w:val="24"/>
        </w:rPr>
        <w:lastRenderedPageBreak/>
        <w:t>В неблагоприятных условиях (изменение температуры, влажности среды, чрезмерное накопление в среде продуктов обмена) некоторые грамположительные палочковидные бактерии образуют споры.</w:t>
      </w:r>
    </w:p>
    <w:p w:rsidR="005A689F" w:rsidRDefault="005A689F" w:rsidP="002F5F48">
      <w:pPr>
        <w:spacing w:after="0" w:line="240" w:lineRule="auto"/>
        <w:ind w:left="60" w:firstLine="708"/>
        <w:rPr>
          <w:rFonts w:eastAsia="Times New Roman"/>
          <w:b/>
          <w:bCs/>
          <w:sz w:val="24"/>
          <w:szCs w:val="24"/>
        </w:rPr>
      </w:pPr>
      <w:r>
        <w:rPr>
          <w:rFonts w:ascii="Times New Roman" w:eastAsia="Times New Roman" w:hAnsi="Times New Roman" w:cs="Times New Roman"/>
          <w:sz w:val="24"/>
          <w:szCs w:val="24"/>
        </w:rPr>
        <w:t>Спорообразующие палочковидные бактерии подразделяют на бациллы [от лат. bacillus, палочка] и клостридии [от греч. kloster, веретено].</w:t>
      </w:r>
    </w:p>
    <w:p w:rsidR="005A689F" w:rsidRDefault="005A689F" w:rsidP="002F5F48">
      <w:pPr>
        <w:spacing w:after="0" w:line="240" w:lineRule="auto"/>
        <w:ind w:left="60" w:firstLine="708"/>
        <w:rPr>
          <w:rFonts w:eastAsia="Times New Roman"/>
          <w:b/>
          <w:bCs/>
          <w:sz w:val="24"/>
          <w:szCs w:val="24"/>
        </w:rPr>
      </w:pPr>
      <w:r>
        <w:rPr>
          <w:rFonts w:ascii="Times New Roman" w:eastAsia="Times New Roman" w:hAnsi="Times New Roman" w:cs="Times New Roman"/>
          <w:sz w:val="24"/>
          <w:szCs w:val="24"/>
        </w:rPr>
        <w:t>Это разделение было основано на способности центрально расположенных спор клостридии деформировать материнскую клетку, придавая им форму веретена.</w:t>
      </w:r>
    </w:p>
    <w:p w:rsidR="005A689F" w:rsidRDefault="005A689F" w:rsidP="002F5F48">
      <w:pPr>
        <w:spacing w:after="0" w:line="240" w:lineRule="auto"/>
        <w:ind w:left="60" w:firstLine="708"/>
        <w:rPr>
          <w:rFonts w:eastAsia="Times New Roman"/>
          <w:b/>
          <w:bCs/>
          <w:sz w:val="24"/>
          <w:szCs w:val="24"/>
        </w:rPr>
      </w:pPr>
      <w:r>
        <w:rPr>
          <w:rFonts w:ascii="Times New Roman" w:eastAsia="Times New Roman" w:hAnsi="Times New Roman" w:cs="Times New Roman"/>
          <w:sz w:val="24"/>
          <w:szCs w:val="24"/>
        </w:rPr>
        <w:t>Позднее были открыты виды клостридии, споры которых располагаются на концах клетки (плектридии, тип теннисной ракетки).</w:t>
      </w:r>
    </w:p>
    <w:p w:rsidR="002F5F48" w:rsidRDefault="005A689F" w:rsidP="002F5F48">
      <w:pPr>
        <w:spacing w:after="0" w:line="240" w:lineRule="auto"/>
        <w:ind w:left="760"/>
        <w:rPr>
          <w:rFonts w:ascii="Times New Roman" w:eastAsia="Times New Roman" w:hAnsi="Times New Roman" w:cs="Times New Roman"/>
          <w:sz w:val="24"/>
          <w:szCs w:val="24"/>
        </w:rPr>
      </w:pPr>
      <w:r>
        <w:rPr>
          <w:rFonts w:ascii="Times New Roman" w:eastAsia="Times New Roman" w:hAnsi="Times New Roman" w:cs="Times New Roman"/>
          <w:sz w:val="24"/>
          <w:szCs w:val="24"/>
        </w:rPr>
        <w:t>Споры бацилл не деформируют клетки.</w:t>
      </w: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ВЫВОДЫ:</w:t>
      </w:r>
    </w:p>
    <w:p w:rsidR="005A689F" w:rsidRDefault="005A689F" w:rsidP="00527354">
      <w:pPr>
        <w:numPr>
          <w:ilvl w:val="1"/>
          <w:numId w:val="6"/>
        </w:numPr>
        <w:tabs>
          <w:tab w:val="left" w:pos="1099"/>
        </w:tabs>
        <w:spacing w:after="0" w:line="240" w:lineRule="auto"/>
        <w:ind w:left="60" w:firstLine="698"/>
        <w:rPr>
          <w:rFonts w:eastAsia="Times New Roman"/>
          <w:b/>
          <w:bCs/>
          <w:sz w:val="24"/>
          <w:szCs w:val="24"/>
        </w:rPr>
      </w:pPr>
      <w:r>
        <w:rPr>
          <w:rFonts w:ascii="Times New Roman" w:eastAsia="Times New Roman" w:hAnsi="Times New Roman" w:cs="Times New Roman"/>
          <w:b/>
          <w:bCs/>
          <w:sz w:val="24"/>
          <w:szCs w:val="24"/>
        </w:rPr>
        <w:t>благоприятных условиях бактерии размножаются в основном бинарным делением.</w:t>
      </w:r>
    </w:p>
    <w:p w:rsidR="005A689F" w:rsidRDefault="005A689F" w:rsidP="00527354">
      <w:pPr>
        <w:numPr>
          <w:ilvl w:val="1"/>
          <w:numId w:val="6"/>
        </w:numPr>
        <w:tabs>
          <w:tab w:val="left" w:pos="1140"/>
        </w:tabs>
        <w:spacing w:after="0" w:line="240" w:lineRule="auto"/>
        <w:ind w:left="60" w:firstLine="698"/>
        <w:jc w:val="both"/>
        <w:rPr>
          <w:rFonts w:eastAsia="Times New Roman"/>
          <w:b/>
          <w:bCs/>
          <w:sz w:val="24"/>
          <w:szCs w:val="24"/>
        </w:rPr>
      </w:pPr>
      <w:r>
        <w:rPr>
          <w:rFonts w:ascii="Times New Roman" w:eastAsia="Times New Roman" w:hAnsi="Times New Roman" w:cs="Times New Roman"/>
          <w:b/>
          <w:bCs/>
          <w:sz w:val="24"/>
          <w:szCs w:val="24"/>
        </w:rPr>
        <w:t>неблагоприятных условиях (изменение температуры, влажности среды, накопление в среде продуктов обмена) некоторые палочковидные грамположительные бактерии образуют споры.</w:t>
      </w:r>
    </w:p>
    <w:p w:rsidR="005A689F" w:rsidRDefault="005A689F" w:rsidP="002F5F48">
      <w:pPr>
        <w:spacing w:after="0" w:line="240" w:lineRule="auto"/>
        <w:ind w:left="60" w:firstLine="708"/>
        <w:jc w:val="both"/>
        <w:rPr>
          <w:rFonts w:eastAsia="Times New Roman"/>
          <w:b/>
          <w:bCs/>
          <w:sz w:val="24"/>
          <w:szCs w:val="24"/>
        </w:rPr>
      </w:pPr>
      <w:r>
        <w:rPr>
          <w:rFonts w:ascii="Times New Roman" w:eastAsia="Times New Roman" w:hAnsi="Times New Roman" w:cs="Times New Roman"/>
          <w:b/>
          <w:bCs/>
          <w:sz w:val="24"/>
          <w:szCs w:val="24"/>
        </w:rPr>
        <w:t>Спорообразование у бактерий – способность сохранить свой вид в неблагоприятных условиях. Размножение при этом не происходит, так как в клетке может образоваться лишь одна спора.</w:t>
      </w:r>
    </w:p>
    <w:p w:rsidR="005A689F" w:rsidRDefault="005A689F" w:rsidP="002F5F48">
      <w:pPr>
        <w:spacing w:after="0" w:line="240" w:lineRule="auto"/>
        <w:ind w:left="760"/>
        <w:rPr>
          <w:rFonts w:eastAsia="Times New Roman"/>
          <w:b/>
          <w:bCs/>
          <w:sz w:val="24"/>
          <w:szCs w:val="24"/>
        </w:rPr>
      </w:pPr>
      <w:r>
        <w:rPr>
          <w:rFonts w:ascii="Times New Roman" w:eastAsia="Times New Roman" w:hAnsi="Times New Roman" w:cs="Times New Roman"/>
          <w:b/>
          <w:bCs/>
          <w:sz w:val="24"/>
          <w:szCs w:val="24"/>
        </w:rPr>
        <w:t>Споры бактерий термостойки, погибают при температуре свыше 150 °С.</w:t>
      </w:r>
    </w:p>
    <w:p w:rsidR="002F5F48" w:rsidRDefault="002F5F48" w:rsidP="002F5F48">
      <w:pPr>
        <w:spacing w:after="0" w:line="240" w:lineRule="auto"/>
        <w:ind w:left="760"/>
        <w:rPr>
          <w:rFonts w:ascii="Times New Roman" w:eastAsia="Times New Roman" w:hAnsi="Times New Roman" w:cs="Times New Roman"/>
          <w:b/>
          <w:bCs/>
          <w:sz w:val="24"/>
          <w:szCs w:val="24"/>
        </w:rPr>
      </w:pPr>
    </w:p>
    <w:p w:rsidR="002F5F48" w:rsidRDefault="002F5F48" w:rsidP="002F5F48">
      <w:pPr>
        <w:spacing w:after="0" w:line="240" w:lineRule="auto"/>
        <w:ind w:left="760"/>
        <w:rPr>
          <w:rFonts w:ascii="Times New Roman" w:eastAsia="Times New Roman" w:hAnsi="Times New Roman" w:cs="Times New Roman"/>
          <w:b/>
          <w:bCs/>
          <w:sz w:val="24"/>
          <w:szCs w:val="24"/>
        </w:rPr>
      </w:pPr>
    </w:p>
    <w:p w:rsidR="005A689F" w:rsidRDefault="005A689F" w:rsidP="002F5F48">
      <w:pPr>
        <w:spacing w:after="0" w:line="240" w:lineRule="auto"/>
        <w:ind w:left="760"/>
        <w:rPr>
          <w:rFonts w:eastAsia="Times New Roman"/>
          <w:b/>
          <w:bCs/>
          <w:sz w:val="24"/>
          <w:szCs w:val="24"/>
        </w:rPr>
      </w:pPr>
      <w:r>
        <w:rPr>
          <w:rFonts w:ascii="Times New Roman" w:eastAsia="Times New Roman" w:hAnsi="Times New Roman" w:cs="Times New Roman"/>
          <w:b/>
          <w:bCs/>
          <w:sz w:val="24"/>
          <w:szCs w:val="24"/>
        </w:rPr>
        <w:t xml:space="preserve">ЭУКАРИОТЫ </w:t>
      </w:r>
      <w:r>
        <w:rPr>
          <w:rFonts w:ascii="Times New Roman" w:eastAsia="Times New Roman" w:hAnsi="Times New Roman" w:cs="Times New Roman"/>
          <w:sz w:val="24"/>
          <w:szCs w:val="24"/>
        </w:rPr>
        <w:t>(грибы и дрожжи)</w:t>
      </w:r>
    </w:p>
    <w:p w:rsidR="005A689F" w:rsidRDefault="005A689F" w:rsidP="002F5F48">
      <w:pPr>
        <w:spacing w:after="0" w:line="240" w:lineRule="auto"/>
        <w:rPr>
          <w:rFonts w:eastAsia="Times New Roman"/>
          <w:b/>
          <w:bCs/>
          <w:sz w:val="24"/>
          <w:szCs w:val="24"/>
        </w:rPr>
      </w:pPr>
    </w:p>
    <w:p w:rsidR="005A689F" w:rsidRDefault="005A689F" w:rsidP="002F5F48">
      <w:pPr>
        <w:spacing w:after="0" w:line="240" w:lineRule="auto"/>
        <w:ind w:left="60" w:firstLine="708"/>
        <w:jc w:val="both"/>
        <w:rPr>
          <w:rFonts w:eastAsia="Times New Roman"/>
          <w:b/>
          <w:bCs/>
          <w:sz w:val="24"/>
          <w:szCs w:val="24"/>
        </w:rPr>
      </w:pPr>
      <w:r>
        <w:rPr>
          <w:rFonts w:ascii="Times New Roman" w:eastAsia="Times New Roman" w:hAnsi="Times New Roman" w:cs="Times New Roman"/>
          <w:b/>
          <w:bCs/>
          <w:i/>
          <w:iCs/>
          <w:sz w:val="24"/>
          <w:szCs w:val="24"/>
        </w:rPr>
        <w:t xml:space="preserve">Грибы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эукариоты,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имеющие чётко ограниченное ядро,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отделённое от цитоплазмы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ядерной мембраной. У них нет фотосинтетических пигментов, они гетеротрофы (используют</w:t>
      </w:r>
    </w:p>
    <w:p w:rsidR="005A689F" w:rsidRDefault="005A689F" w:rsidP="00527354">
      <w:pPr>
        <w:numPr>
          <w:ilvl w:val="0"/>
          <w:numId w:val="6"/>
        </w:numPr>
        <w:tabs>
          <w:tab w:val="left" w:pos="286"/>
        </w:tabs>
        <w:spacing w:after="0" w:line="240" w:lineRule="auto"/>
        <w:ind w:left="60" w:hanging="10"/>
        <w:rPr>
          <w:rFonts w:eastAsia="Times New Roman"/>
          <w:sz w:val="24"/>
          <w:szCs w:val="24"/>
        </w:rPr>
      </w:pPr>
      <w:r>
        <w:rPr>
          <w:rFonts w:ascii="Times New Roman" w:eastAsia="Times New Roman" w:hAnsi="Times New Roman" w:cs="Times New Roman"/>
          <w:sz w:val="24"/>
          <w:szCs w:val="24"/>
        </w:rPr>
        <w:t>качестве источника энергии и углерода органические соединения) и растут в аэробных условиях (в присутствии кислорода).</w:t>
      </w:r>
    </w:p>
    <w:p w:rsidR="005A689F" w:rsidRDefault="005A689F" w:rsidP="002F5F48">
      <w:pPr>
        <w:spacing w:after="0" w:line="240" w:lineRule="auto"/>
        <w:ind w:left="60" w:firstLine="768"/>
        <w:rPr>
          <w:rFonts w:eastAsia="Times New Roman"/>
          <w:sz w:val="24"/>
          <w:szCs w:val="24"/>
        </w:rPr>
      </w:pPr>
      <w:r>
        <w:rPr>
          <w:rFonts w:ascii="Times New Roman" w:eastAsia="Times New Roman" w:hAnsi="Times New Roman" w:cs="Times New Roman"/>
          <w:b/>
          <w:bCs/>
          <w:i/>
          <w:iCs/>
          <w:sz w:val="24"/>
          <w:szCs w:val="24"/>
        </w:rPr>
        <w:t xml:space="preserve">Мицелиальные грибы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микроорганизмы,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образующие при своем развитии мицелий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(грибницу), напоминающий пух или вату.</w:t>
      </w:r>
    </w:p>
    <w:p w:rsidR="005A689F" w:rsidRDefault="005A689F" w:rsidP="002F5F48">
      <w:pPr>
        <w:spacing w:after="0" w:line="240" w:lineRule="auto"/>
        <w:ind w:left="760"/>
        <w:rPr>
          <w:rFonts w:eastAsia="Times New Roman"/>
          <w:sz w:val="24"/>
          <w:szCs w:val="24"/>
        </w:rPr>
      </w:pPr>
      <w:r>
        <w:rPr>
          <w:rFonts w:ascii="Times New Roman" w:eastAsia="Times New Roman" w:hAnsi="Times New Roman" w:cs="Times New Roman"/>
          <w:b/>
          <w:bCs/>
          <w:i/>
          <w:iCs/>
          <w:sz w:val="24"/>
          <w:szCs w:val="24"/>
        </w:rPr>
        <w:t xml:space="preserve">Мицелий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хаотическое переплетение тонких ветвящихся нитей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гифов.</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60" w:firstLine="708"/>
        <w:rPr>
          <w:rFonts w:eastAsia="Times New Roman"/>
          <w:sz w:val="24"/>
          <w:szCs w:val="24"/>
        </w:rPr>
      </w:pPr>
      <w:r>
        <w:rPr>
          <w:rFonts w:ascii="Times New Roman" w:eastAsia="Times New Roman" w:hAnsi="Times New Roman" w:cs="Times New Roman"/>
          <w:sz w:val="24"/>
          <w:szCs w:val="24"/>
        </w:rPr>
        <w:t>Если гифы грибницы не имеют клеточного строения, то грибы считают одноклеточными или низшими (мало в природе).</w:t>
      </w:r>
    </w:p>
    <w:p w:rsidR="005A689F" w:rsidRDefault="005A689F" w:rsidP="002F5F48">
      <w:pPr>
        <w:spacing w:after="0" w:line="240" w:lineRule="auto"/>
        <w:ind w:left="60" w:firstLine="708"/>
        <w:rPr>
          <w:rFonts w:eastAsia="Times New Roman"/>
          <w:sz w:val="24"/>
          <w:szCs w:val="24"/>
        </w:rPr>
      </w:pPr>
      <w:r>
        <w:rPr>
          <w:rFonts w:ascii="Times New Roman" w:eastAsia="Times New Roman" w:hAnsi="Times New Roman" w:cs="Times New Roman"/>
          <w:sz w:val="24"/>
          <w:szCs w:val="24"/>
        </w:rPr>
        <w:t>Если гифы грибницы имеют клеточное строение, то грибы считают многоклеточными или высшими (много в природе).</w:t>
      </w:r>
    </w:p>
    <w:p w:rsidR="005A689F" w:rsidRDefault="005A689F" w:rsidP="002F5F48">
      <w:pPr>
        <w:spacing w:after="0" w:line="240" w:lineRule="auto"/>
        <w:ind w:left="760"/>
        <w:rPr>
          <w:rFonts w:eastAsia="Times New Roman"/>
          <w:sz w:val="24"/>
          <w:szCs w:val="24"/>
        </w:rPr>
      </w:pPr>
      <w:r>
        <w:rPr>
          <w:rFonts w:ascii="Times New Roman" w:eastAsia="Times New Roman" w:hAnsi="Times New Roman" w:cs="Times New Roman"/>
          <w:sz w:val="24"/>
          <w:szCs w:val="24"/>
        </w:rPr>
        <w:t>Мицелиальные грибы имеют вегетативный и воздушный мицелий.</w:t>
      </w:r>
    </w:p>
    <w:p w:rsidR="005A689F" w:rsidRDefault="005A689F" w:rsidP="002F5F48">
      <w:pPr>
        <w:spacing w:after="0" w:line="240" w:lineRule="auto"/>
        <w:ind w:left="60" w:firstLine="708"/>
        <w:jc w:val="both"/>
        <w:rPr>
          <w:rFonts w:eastAsia="Times New Roman"/>
          <w:sz w:val="24"/>
          <w:szCs w:val="24"/>
        </w:rPr>
      </w:pPr>
      <w:r>
        <w:rPr>
          <w:rFonts w:ascii="Times New Roman" w:eastAsia="Times New Roman" w:hAnsi="Times New Roman" w:cs="Times New Roman"/>
          <w:i/>
          <w:iCs/>
          <w:sz w:val="24"/>
          <w:szCs w:val="24"/>
        </w:rPr>
        <w:t xml:space="preserve">Воздушный мицелий </w:t>
      </w:r>
      <w:r>
        <w:rPr>
          <w:rFonts w:ascii="Times New Roman" w:eastAsia="Times New Roman" w:hAnsi="Times New Roman" w:cs="Times New Roman"/>
          <w:sz w:val="24"/>
          <w:szCs w:val="24"/>
        </w:rPr>
        <w:t>придаёт поверхности колоний плесневых грибов характерную</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шерстистую или пушистую фактуру. Нередко воздушный мицелий образуют специализированные гифы, несущие репродуктивные структуры — спорофоры, которые подразделяют на конидио- и спорангиофоры, используя их морфологические признаки для дифференцирования.</w:t>
      </w:r>
    </w:p>
    <w:p w:rsidR="005A689F" w:rsidRDefault="005A689F" w:rsidP="002F5F48">
      <w:pPr>
        <w:spacing w:after="0" w:line="240" w:lineRule="auto"/>
        <w:ind w:left="60" w:firstLine="708"/>
        <w:rPr>
          <w:rFonts w:eastAsia="Times New Roman"/>
          <w:sz w:val="24"/>
          <w:szCs w:val="24"/>
        </w:rPr>
      </w:pPr>
      <w:r>
        <w:rPr>
          <w:rFonts w:ascii="Times New Roman" w:eastAsia="Times New Roman" w:hAnsi="Times New Roman" w:cs="Times New Roman"/>
          <w:i/>
          <w:iCs/>
          <w:sz w:val="24"/>
          <w:szCs w:val="24"/>
        </w:rPr>
        <w:t xml:space="preserve">Вегетативный мицелий </w:t>
      </w:r>
      <w:r>
        <w:rPr>
          <w:rFonts w:ascii="Times New Roman" w:eastAsia="Times New Roman" w:hAnsi="Times New Roman" w:cs="Times New Roman"/>
          <w:sz w:val="24"/>
          <w:szCs w:val="24"/>
        </w:rPr>
        <w:t>утилизирует необходимые питательные вещества и источники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энергии из субстрата.</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60"/>
        <w:rPr>
          <w:rFonts w:eastAsia="Times New Roman"/>
          <w:sz w:val="24"/>
          <w:szCs w:val="24"/>
        </w:rPr>
      </w:pPr>
      <w:r>
        <w:rPr>
          <w:rFonts w:ascii="Times New Roman" w:eastAsia="Times New Roman" w:hAnsi="Times New Roman" w:cs="Times New Roman"/>
          <w:b/>
          <w:bCs/>
          <w:sz w:val="24"/>
          <w:szCs w:val="24"/>
        </w:rPr>
        <w:t>Размножение</w:t>
      </w:r>
    </w:p>
    <w:p w:rsidR="005A689F" w:rsidRDefault="005A689F" w:rsidP="002F5F48">
      <w:pPr>
        <w:spacing w:after="0" w:line="240" w:lineRule="auto"/>
        <w:ind w:left="60" w:firstLine="708"/>
        <w:rPr>
          <w:rFonts w:eastAsia="Times New Roman"/>
          <w:sz w:val="24"/>
          <w:szCs w:val="24"/>
        </w:rPr>
      </w:pPr>
      <w:r>
        <w:rPr>
          <w:rFonts w:ascii="Times New Roman" w:eastAsia="Times New Roman" w:hAnsi="Times New Roman" w:cs="Times New Roman"/>
          <w:sz w:val="24"/>
          <w:szCs w:val="24"/>
        </w:rPr>
        <w:t>Мицелиальные грибы в благоприятных условиях могут размножаться вегетативно (кусочками мицелия), путем верхушечного роста гиф и бесполым путем.</w:t>
      </w:r>
    </w:p>
    <w:p w:rsidR="005A689F" w:rsidRDefault="005A689F" w:rsidP="002F5F48">
      <w:pPr>
        <w:spacing w:after="0" w:line="240" w:lineRule="auto"/>
        <w:ind w:left="60" w:firstLine="708"/>
        <w:jc w:val="both"/>
        <w:rPr>
          <w:rFonts w:eastAsia="Times New Roman"/>
          <w:sz w:val="24"/>
          <w:szCs w:val="24"/>
        </w:rPr>
      </w:pPr>
      <w:r>
        <w:rPr>
          <w:rFonts w:ascii="Times New Roman" w:eastAsia="Times New Roman" w:hAnsi="Times New Roman" w:cs="Times New Roman"/>
          <w:i/>
          <w:iCs/>
          <w:sz w:val="24"/>
          <w:szCs w:val="24"/>
        </w:rPr>
        <w:t xml:space="preserve">Бесполое размножение </w:t>
      </w:r>
      <w:r>
        <w:rPr>
          <w:rFonts w:ascii="Times New Roman" w:eastAsia="Times New Roman" w:hAnsi="Times New Roman" w:cs="Times New Roman"/>
          <w:sz w:val="24"/>
          <w:szCs w:val="24"/>
        </w:rPr>
        <w:t>происходит путём образования конидий и спорангиоспор,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содержащих весь генетический материал, необходимый для возникновения и развития новой колонии.</w:t>
      </w:r>
    </w:p>
    <w:p w:rsidR="005A689F" w:rsidRPr="002F5F48" w:rsidRDefault="005A689F" w:rsidP="00527354">
      <w:pPr>
        <w:numPr>
          <w:ilvl w:val="1"/>
          <w:numId w:val="6"/>
        </w:numPr>
        <w:tabs>
          <w:tab w:val="left" w:pos="1049"/>
        </w:tabs>
        <w:spacing w:after="0" w:line="240" w:lineRule="auto"/>
        <w:ind w:left="60" w:firstLine="698"/>
        <w:rPr>
          <w:rFonts w:eastAsia="Times New Roman"/>
          <w:sz w:val="24"/>
          <w:szCs w:val="24"/>
        </w:rPr>
      </w:pPr>
      <w:r>
        <w:rPr>
          <w:rFonts w:ascii="Times New Roman" w:eastAsia="Times New Roman" w:hAnsi="Times New Roman" w:cs="Times New Roman"/>
          <w:sz w:val="24"/>
          <w:szCs w:val="24"/>
        </w:rPr>
        <w:t>неблагоприятных условиях некоторые мицелиальные грибы могут размножаться половым путем.</w:t>
      </w:r>
    </w:p>
    <w:p w:rsidR="005A689F" w:rsidRPr="002F5F48" w:rsidRDefault="005A689F" w:rsidP="00527354">
      <w:pPr>
        <w:numPr>
          <w:ilvl w:val="2"/>
          <w:numId w:val="6"/>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lastRenderedPageBreak/>
        <w:t xml:space="preserve">Грибы, способные к половому способу размножения, считают </w:t>
      </w:r>
      <w:r>
        <w:rPr>
          <w:rFonts w:ascii="Times New Roman" w:eastAsia="Times New Roman" w:hAnsi="Times New Roman" w:cs="Times New Roman"/>
          <w:b/>
          <w:bCs/>
          <w:i/>
          <w:iCs/>
          <w:sz w:val="24"/>
          <w:szCs w:val="24"/>
        </w:rPr>
        <w:t xml:space="preserve">совершенными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Ascomycetes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Basidiomycetes</w:t>
      </w:r>
      <w:proofErr w:type="spellEnd"/>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b/>
          <w:bCs/>
          <w:i/>
          <w:iCs/>
          <w:sz w:val="24"/>
          <w:szCs w:val="24"/>
        </w:rPr>
        <w:t xml:space="preserve"> </w:t>
      </w:r>
      <w:proofErr w:type="spellStart"/>
      <w:r>
        <w:rPr>
          <w:rFonts w:ascii="Times New Roman" w:eastAsia="Times New Roman" w:hAnsi="Times New Roman" w:cs="Times New Roman"/>
          <w:sz w:val="24"/>
          <w:szCs w:val="24"/>
        </w:rPr>
        <w:t>Zygomycetes</w:t>
      </w:r>
      <w:proofErr w:type="spellEnd"/>
      <w:r>
        <w:rPr>
          <w:rFonts w:ascii="Times New Roman" w:eastAsia="Times New Roman" w:hAnsi="Times New Roman" w:cs="Times New Roman"/>
          <w:sz w:val="24"/>
          <w:szCs w:val="24"/>
        </w:rPr>
        <w:t>).</w:t>
      </w:r>
    </w:p>
    <w:p w:rsidR="005A689F" w:rsidRPr="002F5F48" w:rsidRDefault="005A689F" w:rsidP="00527354">
      <w:pPr>
        <w:numPr>
          <w:ilvl w:val="2"/>
          <w:numId w:val="6"/>
        </w:numPr>
        <w:tabs>
          <w:tab w:val="left" w:pos="1880"/>
        </w:tabs>
        <w:spacing w:after="0" w:line="240" w:lineRule="auto"/>
        <w:ind w:left="1880" w:hanging="759"/>
        <w:rPr>
          <w:rFonts w:ascii="Comic Sans MS" w:eastAsia="Comic Sans MS" w:hAnsi="Comic Sans MS" w:cs="Comic Sans MS"/>
          <w:sz w:val="24"/>
          <w:szCs w:val="24"/>
        </w:rPr>
      </w:pPr>
      <w:proofErr w:type="gramStart"/>
      <w:r>
        <w:rPr>
          <w:rFonts w:ascii="Times New Roman" w:eastAsia="Times New Roman" w:hAnsi="Times New Roman" w:cs="Times New Roman"/>
          <w:sz w:val="24"/>
          <w:szCs w:val="24"/>
        </w:rPr>
        <w:t>Грибы,  не</w:t>
      </w:r>
      <w:proofErr w:type="gramEnd"/>
      <w:r>
        <w:rPr>
          <w:rFonts w:ascii="Times New Roman" w:eastAsia="Times New Roman" w:hAnsi="Times New Roman" w:cs="Times New Roman"/>
          <w:sz w:val="24"/>
          <w:szCs w:val="24"/>
        </w:rPr>
        <w:t xml:space="preserve">  размножающиеся  половым  путём,  объединены  в  класс</w:t>
      </w:r>
    </w:p>
    <w:p w:rsidR="005A689F" w:rsidRDefault="005A689F" w:rsidP="002F5F48">
      <w:pPr>
        <w:spacing w:after="0" w:line="240" w:lineRule="auto"/>
        <w:ind w:left="420"/>
        <w:rPr>
          <w:rFonts w:ascii="Comic Sans MS" w:eastAsia="Comic Sans MS" w:hAnsi="Comic Sans MS" w:cs="Comic Sans MS"/>
          <w:sz w:val="24"/>
          <w:szCs w:val="24"/>
        </w:rPr>
      </w:pPr>
      <w:r>
        <w:rPr>
          <w:rFonts w:ascii="Times New Roman" w:eastAsia="Times New Roman" w:hAnsi="Times New Roman" w:cs="Times New Roman"/>
          <w:sz w:val="24"/>
          <w:szCs w:val="24"/>
        </w:rPr>
        <w:t>Deuteromycetes (</w:t>
      </w:r>
      <w:r>
        <w:rPr>
          <w:rFonts w:ascii="Times New Roman" w:eastAsia="Times New Roman" w:hAnsi="Times New Roman" w:cs="Times New Roman"/>
          <w:b/>
          <w:bCs/>
          <w:i/>
          <w:iCs/>
          <w:sz w:val="24"/>
          <w:szCs w:val="24"/>
        </w:rPr>
        <w:t>несовершенные грибы</w:t>
      </w:r>
      <w:r>
        <w:rPr>
          <w:rFonts w:ascii="Times New Roman" w:eastAsia="Times New Roman" w:hAnsi="Times New Roman" w:cs="Times New Roman"/>
          <w:sz w:val="24"/>
          <w:szCs w:val="24"/>
        </w:rPr>
        <w:t>).</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760"/>
        <w:rPr>
          <w:rFonts w:ascii="Comic Sans MS" w:eastAsia="Comic Sans MS" w:hAnsi="Comic Sans MS" w:cs="Comic Sans MS"/>
          <w:sz w:val="24"/>
          <w:szCs w:val="24"/>
        </w:rPr>
      </w:pPr>
      <w:r>
        <w:rPr>
          <w:rFonts w:ascii="Times New Roman" w:eastAsia="Times New Roman" w:hAnsi="Times New Roman" w:cs="Times New Roman"/>
          <w:b/>
          <w:bCs/>
          <w:sz w:val="24"/>
          <w:szCs w:val="24"/>
        </w:rPr>
        <w:t xml:space="preserve">Зигомицеты </w:t>
      </w:r>
      <w:r>
        <w:rPr>
          <w:rFonts w:ascii="Times New Roman" w:eastAsia="Times New Roman" w:hAnsi="Times New Roman" w:cs="Times New Roman"/>
          <w:sz w:val="24"/>
          <w:szCs w:val="24"/>
        </w:rPr>
        <w:t>могут размножаться как вегетативным,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так и половым путём.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При</w:t>
      </w:r>
    </w:p>
    <w:p w:rsidR="005A689F" w:rsidRDefault="005A689F" w:rsidP="002F5F48">
      <w:pPr>
        <w:spacing w:after="0" w:line="240" w:lineRule="auto"/>
        <w:rPr>
          <w:sz w:val="20"/>
          <w:szCs w:val="20"/>
        </w:rPr>
      </w:pPr>
    </w:p>
    <w:p w:rsidR="005A689F" w:rsidRDefault="005A689F" w:rsidP="002F5F48">
      <w:pPr>
        <w:spacing w:after="0" w:line="240" w:lineRule="auto"/>
        <w:ind w:left="60"/>
        <w:jc w:val="both"/>
        <w:rPr>
          <w:sz w:val="20"/>
          <w:szCs w:val="20"/>
        </w:rPr>
      </w:pPr>
      <w:r>
        <w:rPr>
          <w:rFonts w:ascii="Times New Roman" w:eastAsia="Times New Roman" w:hAnsi="Times New Roman" w:cs="Times New Roman"/>
          <w:sz w:val="24"/>
          <w:szCs w:val="24"/>
        </w:rPr>
        <w:t xml:space="preserve">половом размножении верхушки близко расположенных гиф соединяются, их оболочки растворяются, ядра сливаются (как и у прочих эукариотов). Затем образуется </w:t>
      </w:r>
      <w:r>
        <w:rPr>
          <w:rFonts w:ascii="Times New Roman" w:eastAsia="Times New Roman" w:hAnsi="Times New Roman" w:cs="Times New Roman"/>
          <w:i/>
          <w:iCs/>
          <w:sz w:val="24"/>
          <w:szCs w:val="24"/>
        </w:rPr>
        <w:t>зигоспора</w:t>
      </w:r>
      <w:r>
        <w:rPr>
          <w:rFonts w:ascii="Times New Roman" w:eastAsia="Times New Roman" w:hAnsi="Times New Roman" w:cs="Times New Roman"/>
          <w:sz w:val="24"/>
          <w:szCs w:val="24"/>
        </w:rPr>
        <w:t xml:space="preserve"> с толстыми стенками.</w:t>
      </w:r>
    </w:p>
    <w:p w:rsidR="005A689F" w:rsidRDefault="005A689F" w:rsidP="002F5F48">
      <w:pPr>
        <w:spacing w:after="0" w:line="240" w:lineRule="auto"/>
        <w:rPr>
          <w:sz w:val="20"/>
          <w:szCs w:val="20"/>
        </w:rPr>
      </w:pPr>
    </w:p>
    <w:p w:rsidR="005A689F" w:rsidRDefault="005A689F" w:rsidP="00527354">
      <w:pPr>
        <w:numPr>
          <w:ilvl w:val="0"/>
          <w:numId w:val="7"/>
        </w:numPr>
        <w:tabs>
          <w:tab w:val="left" w:pos="1157"/>
        </w:tabs>
        <w:spacing w:after="0" w:line="240" w:lineRule="auto"/>
        <w:ind w:left="60" w:firstLine="698"/>
        <w:rPr>
          <w:rFonts w:eastAsia="Times New Roman"/>
          <w:sz w:val="24"/>
          <w:szCs w:val="24"/>
        </w:rPr>
      </w:pPr>
      <w:r>
        <w:rPr>
          <w:rFonts w:ascii="Times New Roman" w:eastAsia="Times New Roman" w:hAnsi="Times New Roman" w:cs="Times New Roman"/>
          <w:b/>
          <w:bCs/>
          <w:i/>
          <w:iCs/>
          <w:sz w:val="24"/>
          <w:szCs w:val="24"/>
        </w:rPr>
        <w:t xml:space="preserve">аскомицетов </w:t>
      </w:r>
      <w:r>
        <w:rPr>
          <w:rFonts w:ascii="Times New Roman" w:eastAsia="Times New Roman" w:hAnsi="Times New Roman" w:cs="Times New Roman"/>
          <w:sz w:val="24"/>
          <w:szCs w:val="24"/>
        </w:rPr>
        <w:t>половым путём в специализированных булавовидных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(реже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шаровидных) клетках-асках образуются </w:t>
      </w:r>
      <w:r>
        <w:rPr>
          <w:rFonts w:ascii="Times New Roman" w:eastAsia="Times New Roman" w:hAnsi="Times New Roman" w:cs="Times New Roman"/>
          <w:i/>
          <w:iCs/>
          <w:sz w:val="24"/>
          <w:szCs w:val="24"/>
        </w:rPr>
        <w:t>аскоспоры,</w:t>
      </w:r>
      <w:r>
        <w:rPr>
          <w:rFonts w:ascii="Times New Roman" w:eastAsia="Times New Roman" w:hAnsi="Times New Roman" w:cs="Times New Roman"/>
          <w:sz w:val="24"/>
          <w:szCs w:val="24"/>
        </w:rPr>
        <w:t xml:space="preserve"> число которых всегда кратно двум.</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60"/>
        <w:rPr>
          <w:rFonts w:eastAsia="Times New Roman"/>
          <w:sz w:val="24"/>
          <w:szCs w:val="24"/>
        </w:rPr>
      </w:pPr>
      <w:r>
        <w:rPr>
          <w:rFonts w:ascii="Times New Roman" w:eastAsia="Times New Roman" w:hAnsi="Times New Roman" w:cs="Times New Roman"/>
          <w:sz w:val="24"/>
          <w:szCs w:val="24"/>
        </w:rPr>
        <w:t>Спорангиеносцы у грибов р.Mucor и p.Rhizopus (одноклеточные грибы)</w:t>
      </w:r>
    </w:p>
    <w:p w:rsidR="005A689F" w:rsidRDefault="005A689F" w:rsidP="002F5F48">
      <w:pPr>
        <w:spacing w:after="0" w:line="240" w:lineRule="auto"/>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491490</wp:posOffset>
            </wp:positionH>
            <wp:positionV relativeFrom="paragraph">
              <wp:posOffset>140970</wp:posOffset>
            </wp:positionV>
            <wp:extent cx="929005" cy="147256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929005" cy="1472565"/>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simplePos x="0" y="0"/>
            <wp:positionH relativeFrom="column">
              <wp:posOffset>2971165</wp:posOffset>
            </wp:positionH>
            <wp:positionV relativeFrom="paragraph">
              <wp:posOffset>116840</wp:posOffset>
            </wp:positionV>
            <wp:extent cx="99441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994410" cy="137160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ind w:left="1660"/>
        <w:rPr>
          <w:rFonts w:ascii="Times New Roman" w:eastAsia="Times New Roman" w:hAnsi="Times New Roman" w:cs="Times New Roman"/>
          <w:sz w:val="24"/>
          <w:szCs w:val="24"/>
        </w:rPr>
      </w:pPr>
      <w:r>
        <w:rPr>
          <w:rFonts w:ascii="Times New Roman" w:eastAsia="Times New Roman" w:hAnsi="Times New Roman" w:cs="Times New Roman"/>
          <w:sz w:val="24"/>
          <w:szCs w:val="24"/>
        </w:rPr>
        <w:t>Конидиеносцы у грибов р.Aspergillus и p.Penicillium (многоклеточные грибы)</w:t>
      </w:r>
    </w:p>
    <w:p w:rsidR="002F5F48" w:rsidRDefault="002F5F48" w:rsidP="002F5F48">
      <w:pPr>
        <w:spacing w:after="0" w:line="240" w:lineRule="auto"/>
        <w:rPr>
          <w:rFonts w:ascii="Times New Roman" w:eastAsia="Times New Roman" w:hAnsi="Times New Roman" w:cs="Times New Roman"/>
          <w:sz w:val="24"/>
          <w:szCs w:val="24"/>
        </w:rPr>
      </w:pPr>
    </w:p>
    <w:p w:rsidR="002F5F48" w:rsidRDefault="002F5F48" w:rsidP="002F5F48">
      <w:pPr>
        <w:spacing w:after="0" w:line="240" w:lineRule="auto"/>
        <w:ind w:left="1660"/>
        <w:rPr>
          <w:rFonts w:ascii="Times New Roman" w:eastAsia="Times New Roman" w:hAnsi="Times New Roman" w:cs="Times New Roman"/>
          <w:sz w:val="24"/>
          <w:szCs w:val="24"/>
        </w:rPr>
      </w:pPr>
    </w:p>
    <w:p w:rsidR="002F5F48" w:rsidRDefault="002F5F48" w:rsidP="002F5F48">
      <w:pPr>
        <w:spacing w:after="0" w:line="240" w:lineRule="auto"/>
        <w:ind w:left="1660"/>
        <w:rPr>
          <w:rFonts w:ascii="Times New Roman" w:eastAsia="Times New Roman" w:hAnsi="Times New Roman" w:cs="Times New Roman"/>
          <w:sz w:val="24"/>
          <w:szCs w:val="24"/>
        </w:rPr>
      </w:pPr>
    </w:p>
    <w:p w:rsidR="002F5F48" w:rsidRDefault="002F5F48" w:rsidP="002F5F48">
      <w:pPr>
        <w:spacing w:after="0" w:line="240" w:lineRule="auto"/>
        <w:ind w:left="1660"/>
        <w:rPr>
          <w:rFonts w:ascii="Times New Roman" w:eastAsia="Times New Roman" w:hAnsi="Times New Roman" w:cs="Times New Roman"/>
          <w:sz w:val="24"/>
          <w:szCs w:val="24"/>
        </w:rPr>
      </w:pPr>
    </w:p>
    <w:p w:rsidR="002F5F48" w:rsidRDefault="002F5F48" w:rsidP="002F5F48">
      <w:pPr>
        <w:spacing w:after="0" w:line="240" w:lineRule="auto"/>
        <w:rPr>
          <w:rFonts w:ascii="Times New Roman" w:eastAsia="Times New Roman" w:hAnsi="Times New Roman" w:cs="Times New Roman"/>
          <w:sz w:val="24"/>
          <w:szCs w:val="24"/>
        </w:rPr>
      </w:pPr>
    </w:p>
    <w:p w:rsidR="002F5F48" w:rsidRDefault="002F5F48" w:rsidP="002F5F48">
      <w:pPr>
        <w:spacing w:after="0" w:line="240" w:lineRule="auto"/>
        <w:ind w:left="1660"/>
        <w:rPr>
          <w:rFonts w:ascii="Times New Roman" w:eastAsia="Times New Roman" w:hAnsi="Times New Roman" w:cs="Times New Roman"/>
          <w:sz w:val="24"/>
          <w:szCs w:val="24"/>
        </w:rPr>
      </w:pPr>
    </w:p>
    <w:p w:rsidR="002F5F48" w:rsidRDefault="002F5F48" w:rsidP="002F5F48">
      <w:pPr>
        <w:spacing w:after="0" w:line="240" w:lineRule="auto"/>
        <w:ind w:left="1660"/>
        <w:rPr>
          <w:sz w:val="20"/>
          <w:szCs w:val="20"/>
        </w:rPr>
      </w:pPr>
    </w:p>
    <w:p w:rsidR="005A689F" w:rsidRDefault="005A689F" w:rsidP="002F5F48">
      <w:pPr>
        <w:spacing w:after="0" w:line="240" w:lineRule="auto"/>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339090</wp:posOffset>
            </wp:positionH>
            <wp:positionV relativeFrom="paragraph">
              <wp:posOffset>125730</wp:posOffset>
            </wp:positionV>
            <wp:extent cx="1360170" cy="17678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1360170" cy="1767840"/>
                    </a:xfrm>
                    <a:prstGeom prst="rect">
                      <a:avLst/>
                    </a:prstGeom>
                    <a:noFill/>
                  </pic:spPr>
                </pic:pic>
              </a:graphicData>
            </a:graphic>
          </wp:anchor>
        </w:drawing>
      </w:r>
      <w:r>
        <w:rPr>
          <w:noProof/>
          <w:sz w:val="20"/>
          <w:szCs w:val="20"/>
        </w:rPr>
        <w:drawing>
          <wp:anchor distT="0" distB="0" distL="114300" distR="114300" simplePos="0" relativeHeight="251663360" behindDoc="1" locked="0" layoutInCell="0" allowOverlap="1">
            <wp:simplePos x="0" y="0"/>
            <wp:positionH relativeFrom="column">
              <wp:posOffset>3425190</wp:posOffset>
            </wp:positionH>
            <wp:positionV relativeFrom="paragraph">
              <wp:posOffset>179070</wp:posOffset>
            </wp:positionV>
            <wp:extent cx="1316990" cy="1485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1316990" cy="148590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360" w:firstLine="708"/>
        <w:jc w:val="both"/>
        <w:rPr>
          <w:sz w:val="20"/>
          <w:szCs w:val="20"/>
        </w:rPr>
      </w:pPr>
      <w:r>
        <w:rPr>
          <w:rFonts w:ascii="Times New Roman" w:eastAsia="Times New Roman" w:hAnsi="Times New Roman" w:cs="Times New Roman"/>
          <w:b/>
          <w:bCs/>
          <w:sz w:val="24"/>
          <w:szCs w:val="24"/>
        </w:rPr>
        <w:t xml:space="preserve">Практическое значение: </w:t>
      </w:r>
      <w:r>
        <w:rPr>
          <w:rFonts w:ascii="Times New Roman" w:eastAsia="Times New Roman" w:hAnsi="Times New Roman" w:cs="Times New Roman"/>
          <w:sz w:val="24"/>
          <w:szCs w:val="24"/>
        </w:rPr>
        <w:t>мицелиальные грибы вызывают порчу пищевых продуктов</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(плесневение). Некоторые грибы применяют для получения слабоалкогольных напитков, деликатесных сыров. Грибы рода Aspergillus применяют для производства лимонной кислоты, ферментных препаратов. Грибы рода Penicillium являются продуцентами антибиотиков.</w:t>
      </w:r>
    </w:p>
    <w:p w:rsidR="005A689F" w:rsidRDefault="005A689F" w:rsidP="002F5F48">
      <w:pPr>
        <w:spacing w:after="0" w:line="240" w:lineRule="auto"/>
        <w:ind w:left="1060"/>
        <w:rPr>
          <w:sz w:val="20"/>
          <w:szCs w:val="20"/>
        </w:rPr>
      </w:pPr>
      <w:r>
        <w:rPr>
          <w:rFonts w:ascii="Times New Roman" w:eastAsia="Times New Roman" w:hAnsi="Times New Roman" w:cs="Times New Roman"/>
          <w:b/>
          <w:bCs/>
          <w:sz w:val="24"/>
          <w:szCs w:val="24"/>
        </w:rPr>
        <w:t>Дрожжи</w:t>
      </w:r>
    </w:p>
    <w:p w:rsidR="005A689F" w:rsidRDefault="005A689F" w:rsidP="002F5F48">
      <w:pPr>
        <w:spacing w:after="0" w:line="240" w:lineRule="auto"/>
        <w:rPr>
          <w:sz w:val="20"/>
          <w:szCs w:val="20"/>
        </w:rPr>
      </w:pPr>
    </w:p>
    <w:p w:rsidR="005A689F" w:rsidRDefault="005A689F" w:rsidP="002F5F48">
      <w:pPr>
        <w:spacing w:after="0" w:line="240" w:lineRule="auto"/>
        <w:ind w:left="1060"/>
        <w:rPr>
          <w:sz w:val="20"/>
          <w:szCs w:val="20"/>
        </w:rPr>
      </w:pPr>
      <w:r>
        <w:rPr>
          <w:rFonts w:ascii="Times New Roman" w:eastAsia="Times New Roman" w:hAnsi="Times New Roman" w:cs="Times New Roman"/>
          <w:b/>
          <w:bCs/>
          <w:i/>
          <w:iCs/>
          <w:sz w:val="24"/>
          <w:szCs w:val="24"/>
        </w:rPr>
        <w:t xml:space="preserve">Дрожжи </w:t>
      </w:r>
      <w:r>
        <w:rPr>
          <w:rFonts w:ascii="Times New Roman" w:eastAsia="Times New Roman" w:hAnsi="Times New Roman" w:cs="Times New Roman"/>
          <w:sz w:val="24"/>
          <w:szCs w:val="24"/>
        </w:rPr>
        <w:t>представляют собой одноклеточные неподвижные грибы,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эукариоты.</w:t>
      </w:r>
    </w:p>
    <w:p w:rsidR="005A689F" w:rsidRDefault="005A689F" w:rsidP="002F5F48">
      <w:pPr>
        <w:spacing w:after="0" w:line="240" w:lineRule="auto"/>
        <w:rPr>
          <w:sz w:val="20"/>
          <w:szCs w:val="20"/>
        </w:rPr>
      </w:pPr>
    </w:p>
    <w:p w:rsidR="005A689F" w:rsidRDefault="005A689F" w:rsidP="002F5F48">
      <w:pPr>
        <w:tabs>
          <w:tab w:val="left" w:pos="1720"/>
          <w:tab w:val="left" w:pos="2540"/>
          <w:tab w:val="left" w:pos="3280"/>
          <w:tab w:val="left" w:pos="4600"/>
          <w:tab w:val="left" w:pos="5620"/>
          <w:tab w:val="left" w:pos="7440"/>
          <w:tab w:val="left" w:pos="8700"/>
        </w:tabs>
        <w:spacing w:after="0" w:line="240" w:lineRule="auto"/>
        <w:ind w:left="1060"/>
        <w:rPr>
          <w:sz w:val="20"/>
          <w:szCs w:val="20"/>
        </w:rPr>
      </w:pPr>
      <w:r>
        <w:rPr>
          <w:rFonts w:ascii="Times New Roman" w:eastAsia="Times New Roman" w:hAnsi="Times New Roman" w:cs="Times New Roman"/>
          <w:sz w:val="24"/>
          <w:szCs w:val="24"/>
        </w:rPr>
        <w:t>Они</w:t>
      </w:r>
      <w:r>
        <w:rPr>
          <w:rFonts w:ascii="Times New Roman" w:eastAsia="Times New Roman" w:hAnsi="Times New Roman" w:cs="Times New Roman"/>
          <w:sz w:val="24"/>
          <w:szCs w:val="24"/>
        </w:rPr>
        <w:tab/>
        <w:t>могут</w:t>
      </w:r>
      <w:r>
        <w:rPr>
          <w:rFonts w:ascii="Times New Roman" w:eastAsia="Times New Roman" w:hAnsi="Times New Roman" w:cs="Times New Roman"/>
          <w:sz w:val="24"/>
          <w:szCs w:val="24"/>
        </w:rPr>
        <w:tab/>
        <w:t>быть</w:t>
      </w:r>
      <w:r>
        <w:rPr>
          <w:rFonts w:ascii="Times New Roman" w:eastAsia="Times New Roman" w:hAnsi="Times New Roman" w:cs="Times New Roman"/>
          <w:sz w:val="24"/>
          <w:szCs w:val="24"/>
        </w:rPr>
        <w:tab/>
        <w:t>различной</w:t>
      </w:r>
      <w:r>
        <w:rPr>
          <w:rFonts w:ascii="Times New Roman" w:eastAsia="Times New Roman" w:hAnsi="Times New Roman" w:cs="Times New Roman"/>
          <w:sz w:val="24"/>
          <w:szCs w:val="24"/>
        </w:rPr>
        <w:tab/>
        <w:t>формы:</w:t>
      </w:r>
      <w:r>
        <w:rPr>
          <w:rFonts w:ascii="Times New Roman" w:eastAsia="Times New Roman" w:hAnsi="Times New Roman" w:cs="Times New Roman"/>
          <w:sz w:val="24"/>
          <w:szCs w:val="24"/>
        </w:rPr>
        <w:tab/>
        <w:t>эллиптической,</w:t>
      </w:r>
      <w:r>
        <w:rPr>
          <w:rFonts w:ascii="Times New Roman" w:eastAsia="Times New Roman" w:hAnsi="Times New Roman" w:cs="Times New Roman"/>
          <w:sz w:val="24"/>
          <w:szCs w:val="24"/>
        </w:rPr>
        <w:tab/>
        <w:t>овальной,</w:t>
      </w:r>
      <w:r>
        <w:rPr>
          <w:sz w:val="20"/>
          <w:szCs w:val="20"/>
        </w:rPr>
        <w:tab/>
      </w:r>
      <w:r>
        <w:rPr>
          <w:rFonts w:ascii="Times New Roman" w:eastAsia="Times New Roman" w:hAnsi="Times New Roman" w:cs="Times New Roman"/>
          <w:sz w:val="23"/>
          <w:szCs w:val="23"/>
        </w:rPr>
        <w:t>шаровидной,</w:t>
      </w:r>
    </w:p>
    <w:p w:rsidR="005A689F" w:rsidRDefault="005A689F" w:rsidP="002F5F48">
      <w:pPr>
        <w:spacing w:after="0" w:line="240" w:lineRule="auto"/>
        <w:sectPr w:rsidR="005A689F">
          <w:pgSz w:w="11900" w:h="16838"/>
          <w:pgMar w:top="1440" w:right="726" w:bottom="286" w:left="1140" w:header="0" w:footer="0" w:gutter="0"/>
          <w:cols w:space="720" w:equalWidth="0">
            <w:col w:w="10040"/>
          </w:cols>
        </w:sectPr>
      </w:pPr>
    </w:p>
    <w:p w:rsidR="005A689F" w:rsidRDefault="005A689F" w:rsidP="002F5F48">
      <w:pPr>
        <w:spacing w:after="0" w:line="240" w:lineRule="auto"/>
        <w:ind w:left="360"/>
        <w:rPr>
          <w:sz w:val="20"/>
          <w:szCs w:val="20"/>
        </w:rPr>
      </w:pPr>
      <w:r>
        <w:rPr>
          <w:rFonts w:ascii="Times New Roman" w:eastAsia="Times New Roman" w:hAnsi="Times New Roman" w:cs="Times New Roman"/>
          <w:sz w:val="24"/>
          <w:szCs w:val="24"/>
        </w:rPr>
        <w:lastRenderedPageBreak/>
        <w:t>палочковидной и др.</w:t>
      </w:r>
    </w:p>
    <w:p w:rsidR="005A689F" w:rsidRDefault="005A689F" w:rsidP="002F5F48">
      <w:pPr>
        <w:spacing w:after="0" w:line="240" w:lineRule="auto"/>
        <w:ind w:left="1060"/>
        <w:rPr>
          <w:sz w:val="20"/>
          <w:szCs w:val="20"/>
        </w:rPr>
      </w:pPr>
      <w:r>
        <w:rPr>
          <w:rFonts w:ascii="Times New Roman" w:eastAsia="Times New Roman" w:hAnsi="Times New Roman" w:cs="Times New Roman"/>
          <w:sz w:val="24"/>
          <w:szCs w:val="24"/>
        </w:rPr>
        <w:t>Длина клеток колеблется от 5 до 12 мкм, ширина - от 3 до 8 мкм.</w:t>
      </w: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2F5F48" w:rsidRDefault="002F5F48" w:rsidP="002F5F48">
      <w:pPr>
        <w:tabs>
          <w:tab w:val="left" w:pos="3460"/>
          <w:tab w:val="left" w:pos="6200"/>
        </w:tabs>
        <w:spacing w:after="0" w:line="240" w:lineRule="auto"/>
        <w:ind w:left="1060"/>
        <w:rPr>
          <w:rFonts w:ascii="Times New Roman" w:eastAsia="Times New Roman" w:hAnsi="Times New Roman" w:cs="Times New Roman"/>
          <w:b/>
          <w:bCs/>
          <w:sz w:val="24"/>
          <w:szCs w:val="24"/>
        </w:rPr>
      </w:pPr>
    </w:p>
    <w:p w:rsidR="005A689F" w:rsidRDefault="002F5F48" w:rsidP="002F5F48">
      <w:pPr>
        <w:tabs>
          <w:tab w:val="left" w:pos="3460"/>
          <w:tab w:val="left" w:pos="6200"/>
        </w:tabs>
        <w:spacing w:after="0" w:line="240" w:lineRule="auto"/>
        <w:ind w:left="1060"/>
        <w:jc w:val="both"/>
        <w:rPr>
          <w:sz w:val="20"/>
          <w:szCs w:val="20"/>
        </w:rPr>
      </w:pPr>
      <w:r>
        <w:rPr>
          <w:rFonts w:ascii="Times New Roman" w:eastAsia="Times New Roman" w:hAnsi="Times New Roman" w:cs="Times New Roman"/>
          <w:b/>
          <w:bCs/>
          <w:sz w:val="24"/>
          <w:szCs w:val="24"/>
        </w:rPr>
        <w:lastRenderedPageBreak/>
        <w:t>Схема</w:t>
      </w:r>
      <w:r>
        <w:rPr>
          <w:sz w:val="20"/>
          <w:szCs w:val="20"/>
        </w:rPr>
        <w:t xml:space="preserve"> </w:t>
      </w:r>
      <w:r w:rsidR="005A689F">
        <w:rPr>
          <w:rFonts w:ascii="Times New Roman" w:eastAsia="Times New Roman" w:hAnsi="Times New Roman" w:cs="Times New Roman"/>
          <w:b/>
          <w:bCs/>
          <w:sz w:val="24"/>
          <w:szCs w:val="24"/>
        </w:rPr>
        <w:t>строения</w:t>
      </w:r>
      <w:r>
        <w:rPr>
          <w:sz w:val="20"/>
          <w:szCs w:val="20"/>
        </w:rPr>
        <w:t xml:space="preserve"> </w:t>
      </w:r>
      <w:r w:rsidR="005A689F">
        <w:rPr>
          <w:rFonts w:ascii="Times New Roman" w:eastAsia="Times New Roman" w:hAnsi="Times New Roman" w:cs="Times New Roman"/>
          <w:b/>
          <w:bCs/>
          <w:sz w:val="24"/>
          <w:szCs w:val="24"/>
        </w:rPr>
        <w:t>дрожжевой</w:t>
      </w:r>
      <w:r>
        <w:rPr>
          <w:rFonts w:ascii="Times New Roman" w:eastAsia="Times New Roman" w:hAnsi="Times New Roman" w:cs="Times New Roman"/>
          <w:b/>
          <w:bCs/>
          <w:sz w:val="24"/>
          <w:szCs w:val="24"/>
        </w:rPr>
        <w:t xml:space="preserve"> клетки:</w:t>
      </w:r>
    </w:p>
    <w:p w:rsidR="005A689F" w:rsidRDefault="002F5F48" w:rsidP="002F5F48">
      <w:pPr>
        <w:spacing w:after="0" w:line="240" w:lineRule="auto"/>
        <w:jc w:val="both"/>
        <w:rPr>
          <w:sz w:val="20"/>
          <w:szCs w:val="20"/>
        </w:rPr>
      </w:pPr>
      <w:r>
        <w:rPr>
          <w:noProof/>
          <w:sz w:val="20"/>
          <w:szCs w:val="20"/>
        </w:rPr>
        <w:drawing>
          <wp:anchor distT="0" distB="0" distL="114300" distR="114300" simplePos="0" relativeHeight="251696128" behindDoc="1" locked="0" layoutInCell="0" allowOverlap="1" wp14:anchorId="404C884E" wp14:editId="5315E224">
            <wp:simplePos x="0" y="0"/>
            <wp:positionH relativeFrom="column">
              <wp:posOffset>2343150</wp:posOffset>
            </wp:positionH>
            <wp:positionV relativeFrom="paragraph">
              <wp:posOffset>185420</wp:posOffset>
            </wp:positionV>
            <wp:extent cx="1826895" cy="2028825"/>
            <wp:effectExtent l="0" t="0" r="0" b="0"/>
            <wp:wrapNone/>
            <wp:docPr id="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1826895" cy="2028825"/>
                    </a:xfrm>
                    <a:prstGeom prst="rect">
                      <a:avLst/>
                    </a:prstGeom>
                    <a:noFill/>
                  </pic:spPr>
                </pic:pic>
              </a:graphicData>
            </a:graphic>
          </wp:anchor>
        </w:drawing>
      </w:r>
      <w:r w:rsidR="005A689F">
        <w:rPr>
          <w:sz w:val="20"/>
          <w:szCs w:val="20"/>
        </w:rPr>
        <w:br w:type="column"/>
      </w:r>
    </w:p>
    <w:p w:rsidR="005A689F" w:rsidRDefault="005A689F" w:rsidP="002F5F48">
      <w:pPr>
        <w:spacing w:after="0" w:line="240" w:lineRule="auto"/>
        <w:jc w:val="both"/>
        <w:rPr>
          <w:sz w:val="20"/>
          <w:szCs w:val="20"/>
        </w:rPr>
      </w:pPr>
    </w:p>
    <w:p w:rsidR="005A689F" w:rsidRDefault="005A689F" w:rsidP="002F5F48">
      <w:pPr>
        <w:spacing w:after="0" w:line="240" w:lineRule="auto"/>
        <w:jc w:val="both"/>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sectPr w:rsidR="005A689F">
          <w:type w:val="continuous"/>
          <w:pgSz w:w="11900" w:h="16838"/>
          <w:pgMar w:top="1440" w:right="726" w:bottom="286" w:left="1140" w:header="0" w:footer="0" w:gutter="0"/>
          <w:cols w:num="2" w:space="720" w:equalWidth="0">
            <w:col w:w="8460" w:space="720"/>
            <w:col w:w="860"/>
          </w:cols>
        </w:sectPr>
      </w:pPr>
    </w:p>
    <w:p w:rsidR="005A689F" w:rsidRDefault="005A689F" w:rsidP="002F5F48">
      <w:pPr>
        <w:spacing w:after="0" w:line="240" w:lineRule="auto"/>
        <w:rPr>
          <w:sz w:val="20"/>
          <w:szCs w:val="20"/>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2F5F48" w:rsidRDefault="002F5F48" w:rsidP="002F5F48">
      <w:pPr>
        <w:spacing w:after="0" w:line="240" w:lineRule="auto"/>
        <w:ind w:left="700"/>
        <w:rPr>
          <w:rFonts w:ascii="Times New Roman" w:eastAsia="Times New Roman" w:hAnsi="Times New Roman" w:cs="Times New Roman"/>
          <w:sz w:val="24"/>
          <w:szCs w:val="24"/>
        </w:rPr>
      </w:pPr>
    </w:p>
    <w:p w:rsidR="005A689F" w:rsidRPr="005A689F" w:rsidRDefault="005A689F" w:rsidP="002F5F48">
      <w:pPr>
        <w:spacing w:after="0" w:line="240" w:lineRule="auto"/>
        <w:ind w:left="700"/>
        <w:rPr>
          <w:i/>
          <w:sz w:val="20"/>
          <w:szCs w:val="20"/>
        </w:rPr>
      </w:pPr>
      <w:r w:rsidRPr="005A689F">
        <w:rPr>
          <w:rFonts w:ascii="Times New Roman" w:eastAsia="Times New Roman" w:hAnsi="Times New Roman" w:cs="Times New Roman"/>
          <w:i/>
          <w:sz w:val="24"/>
          <w:szCs w:val="24"/>
        </w:rPr>
        <w:t>1 - клеточная оболочка; 2 - ядро; 3 - цитоплазма; 4 - вакуоль; 5 - митохондрии;</w:t>
      </w:r>
    </w:p>
    <w:p w:rsidR="002F5F48" w:rsidRPr="005A689F" w:rsidRDefault="005A689F" w:rsidP="005A689F">
      <w:pPr>
        <w:spacing w:after="0" w:line="240" w:lineRule="auto"/>
        <w:ind w:left="700"/>
        <w:rPr>
          <w:i/>
          <w:sz w:val="20"/>
          <w:szCs w:val="20"/>
        </w:rPr>
      </w:pPr>
      <w:r w:rsidRPr="005A689F">
        <w:rPr>
          <w:rFonts w:ascii="Times New Roman" w:eastAsia="Times New Roman" w:hAnsi="Times New Roman" w:cs="Times New Roman"/>
          <w:i/>
          <w:sz w:val="24"/>
          <w:szCs w:val="24"/>
        </w:rPr>
        <w:t>6 - рибосомы.</w:t>
      </w:r>
    </w:p>
    <w:p w:rsidR="002F5F48" w:rsidRDefault="002F5F48" w:rsidP="002F5F48">
      <w:pPr>
        <w:spacing w:after="0" w:line="240" w:lineRule="auto"/>
        <w:ind w:left="700"/>
        <w:rPr>
          <w:rFonts w:ascii="Times New Roman" w:eastAsia="Times New Roman" w:hAnsi="Times New Roman" w:cs="Times New Roman"/>
          <w:b/>
          <w:bCs/>
          <w:sz w:val="24"/>
          <w:szCs w:val="24"/>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Способы размножения</w:t>
      </w:r>
    </w:p>
    <w:p w:rsidR="005A689F" w:rsidRDefault="005A689F" w:rsidP="00527354">
      <w:pPr>
        <w:numPr>
          <w:ilvl w:val="0"/>
          <w:numId w:val="8"/>
        </w:numPr>
        <w:tabs>
          <w:tab w:val="left" w:pos="1039"/>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благоприятных условиях (вегетативное размножение): почкование (для дрожжей овальной, округлой, палочковидной формы); деление, как у бактерий (для дрожжей цилиндрической формы); почкующееся деление (для дрожжей лимоновидной формы).</w:t>
      </w:r>
    </w:p>
    <w:p w:rsidR="005A689F" w:rsidRDefault="005A689F" w:rsidP="00527354">
      <w:pPr>
        <w:numPr>
          <w:ilvl w:val="0"/>
          <w:numId w:val="8"/>
        </w:numPr>
        <w:tabs>
          <w:tab w:val="left" w:pos="1044"/>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неблагоприятных условиях: половой процесс (характерен для молодых культур дрожжей класса аскомицетов) и бесполый процесс (характерен для старых культур дрожжей, размножающихся делением).</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b/>
          <w:bCs/>
          <w:sz w:val="24"/>
          <w:szCs w:val="24"/>
        </w:rPr>
        <w:t xml:space="preserve">Практическое значение: </w:t>
      </w:r>
      <w:r>
        <w:rPr>
          <w:rFonts w:ascii="Times New Roman" w:eastAsia="Times New Roman" w:hAnsi="Times New Roman" w:cs="Times New Roman"/>
          <w:sz w:val="24"/>
          <w:szCs w:val="24"/>
        </w:rPr>
        <w:t>дрожжи-сахаромицеты применяют для промышленного</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получения этилового спирта, в производстве пива, кваса, вина, хлеба. Дрожжи могут вызывать порчу некоторых продуктов (забраживание).</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b/>
          <w:bCs/>
          <w:sz w:val="24"/>
          <w:szCs w:val="24"/>
        </w:rPr>
        <w:t>ФИЗИОЛОГИЯ МИКРООРГАНИЗМОВ</w:t>
      </w:r>
    </w:p>
    <w:p w:rsidR="005A689F" w:rsidRDefault="005A689F" w:rsidP="002F5F48">
      <w:pPr>
        <w:spacing w:after="0" w:line="240" w:lineRule="auto"/>
        <w:ind w:right="3060" w:firstLine="708"/>
        <w:jc w:val="both"/>
        <w:rPr>
          <w:rFonts w:eastAsia="Times New Roman"/>
          <w:sz w:val="24"/>
          <w:szCs w:val="24"/>
        </w:rPr>
      </w:pPr>
      <w:r>
        <w:rPr>
          <w:rFonts w:ascii="Times New Roman" w:eastAsia="Times New Roman" w:hAnsi="Times New Roman" w:cs="Times New Roman"/>
          <w:sz w:val="23"/>
          <w:szCs w:val="23"/>
        </w:rPr>
        <w:t>Изучением жизненных функций микроорганизмов, таких как питание, дыхание, рост и размножение, занимается физиология.</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b/>
          <w:bCs/>
          <w:sz w:val="24"/>
          <w:szCs w:val="24"/>
        </w:rPr>
        <w:t>Химический состав клетки микроорганизмов</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527354">
      <w:pPr>
        <w:numPr>
          <w:ilvl w:val="0"/>
          <w:numId w:val="9"/>
        </w:numPr>
        <w:tabs>
          <w:tab w:val="left" w:pos="2124"/>
        </w:tabs>
        <w:spacing w:after="0" w:line="240" w:lineRule="auto"/>
        <w:ind w:left="720" w:right="306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По составу веществ клетки микроорганизмов мало чем отличаются от клеток животных и растений. В них содержится 75-85% воды, остальные 15-25% составляет сухое вещество.</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9"/>
        </w:numPr>
        <w:tabs>
          <w:tab w:val="left" w:pos="2124"/>
        </w:tabs>
        <w:spacing w:after="0" w:line="240" w:lineRule="auto"/>
        <w:ind w:left="720" w:right="306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Сухое вещество клетки состоит из органических и минеральных веществ. Если содержание сухого вещества принять за 100 %, то на долю минеральных веществ приходится 2-14%, остальная часть сухого</w:t>
      </w:r>
    </w:p>
    <w:p w:rsidR="005A689F" w:rsidRDefault="005A689F" w:rsidP="002F5F48">
      <w:pPr>
        <w:spacing w:after="0" w:line="240" w:lineRule="auto"/>
        <w:sectPr w:rsidR="005A689F">
          <w:type w:val="continuous"/>
          <w:pgSz w:w="11900" w:h="16838"/>
          <w:pgMar w:top="1440" w:right="726" w:bottom="286" w:left="1140" w:header="0" w:footer="0" w:gutter="0"/>
          <w:cols w:space="720" w:equalWidth="0">
            <w:col w:w="10040"/>
          </w:cols>
        </w:sectPr>
      </w:pPr>
    </w:p>
    <w:p w:rsidR="005A689F" w:rsidRDefault="005A689F" w:rsidP="002F5F48">
      <w:pPr>
        <w:spacing w:after="0" w:line="240" w:lineRule="auto"/>
        <w:ind w:left="420"/>
        <w:rPr>
          <w:sz w:val="20"/>
          <w:szCs w:val="20"/>
        </w:rPr>
      </w:pPr>
      <w:r>
        <w:rPr>
          <w:rFonts w:ascii="Times New Roman" w:eastAsia="Times New Roman" w:hAnsi="Times New Roman" w:cs="Times New Roman"/>
          <w:sz w:val="24"/>
          <w:szCs w:val="24"/>
        </w:rPr>
        <w:lastRenderedPageBreak/>
        <w:t>вещества представлена органическими соединениями: белки - до 52%, полисахариды - до</w:t>
      </w:r>
    </w:p>
    <w:p w:rsidR="005A689F" w:rsidRDefault="005A689F" w:rsidP="002F5F48">
      <w:pPr>
        <w:spacing w:after="0" w:line="240" w:lineRule="auto"/>
        <w:ind w:left="420"/>
        <w:rPr>
          <w:sz w:val="20"/>
          <w:szCs w:val="20"/>
        </w:rPr>
      </w:pPr>
      <w:r>
        <w:rPr>
          <w:rFonts w:ascii="Times New Roman" w:eastAsia="Times New Roman" w:hAnsi="Times New Roman" w:cs="Times New Roman"/>
          <w:sz w:val="24"/>
          <w:szCs w:val="24"/>
        </w:rPr>
        <w:t>17%, нуклеиновые кислоты: РНК до 16% и ДНК до 3% , липиды - до 9%.</w:t>
      </w:r>
    </w:p>
    <w:p w:rsidR="005A689F" w:rsidRDefault="005A689F" w:rsidP="002F5F48">
      <w:pPr>
        <w:spacing w:after="0" w:line="240" w:lineRule="auto"/>
        <w:rPr>
          <w:sz w:val="20"/>
          <w:szCs w:val="20"/>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Эти соединения входят в состав различных клеточных структур микроорганизмов и выполняют важные физиологические функции. В клетках микроорганизмов находятся и другие вещества - органические кислоты, их соли, пигменты, витамины и др.</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760"/>
        <w:rPr>
          <w:rFonts w:ascii="Comic Sans MS" w:eastAsia="Comic Sans MS" w:hAnsi="Comic Sans MS" w:cs="Comic Sans MS"/>
          <w:sz w:val="24"/>
          <w:szCs w:val="24"/>
        </w:rPr>
      </w:pPr>
      <w:r>
        <w:rPr>
          <w:rFonts w:ascii="Times New Roman" w:eastAsia="Times New Roman" w:hAnsi="Times New Roman" w:cs="Times New Roman"/>
          <w:b/>
          <w:bCs/>
          <w:sz w:val="24"/>
          <w:szCs w:val="24"/>
        </w:rPr>
        <w:t>Значение воды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Значение воды в жизнедеятельности клетки очень велико. Все вещества поступают в клетку с водой и с ней же из клетки удаляются продукты обмена.</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Вода в микробной клетке находится в свободном состоянии как самостоятельное соединение, но большая ее часть связана с различными химическими компонентами клетки (белками, углеводами, липидами) и входит в состав клеточных структур.</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Свободная вода принимает участие в реакциях, протекающих в клетке, является растворителем различных химических соединений, а также служит дисперсной средой для коллоидов. Содержание свободной воды в клетке может изменяться в зависимости от условий внешней среды, физиологического состояния клетки, ее возраста (у споровых форм микробов воды меньше, чем у вегетативных клеток, наибольшее количество воды отмечается у капсульных бактерий).</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400"/>
        <w:rPr>
          <w:rFonts w:ascii="Comic Sans MS" w:eastAsia="Comic Sans MS" w:hAnsi="Comic Sans MS" w:cs="Comic Sans MS"/>
          <w:sz w:val="24"/>
          <w:szCs w:val="24"/>
        </w:rPr>
      </w:pPr>
      <w:r>
        <w:rPr>
          <w:rFonts w:ascii="Times New Roman" w:eastAsia="Times New Roman" w:hAnsi="Times New Roman" w:cs="Times New Roman"/>
          <w:b/>
          <w:bCs/>
          <w:sz w:val="24"/>
          <w:szCs w:val="24"/>
        </w:rPr>
        <w:t>Значение белков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Белки составляют 50 – 80% сухого вещества и определяют важнейшие биологические свойства микроорганизмов. Это простые белки – протеины и сложные белки – протеиды. Большое значение в жизнедеятельности клетки имеют нуклеопротеиды</w:t>
      </w:r>
    </w:p>
    <w:p w:rsidR="005A689F" w:rsidRDefault="005A689F" w:rsidP="002F5F48">
      <w:pPr>
        <w:spacing w:after="0" w:line="240" w:lineRule="auto"/>
        <w:ind w:left="420"/>
        <w:jc w:val="both"/>
        <w:rPr>
          <w:rFonts w:ascii="Comic Sans MS" w:eastAsia="Comic Sans MS" w:hAnsi="Comic Sans MS" w:cs="Comic Sans MS"/>
          <w:sz w:val="24"/>
          <w:szCs w:val="24"/>
        </w:rPr>
      </w:pPr>
      <w:r>
        <w:rPr>
          <w:rFonts w:ascii="Times New Roman" w:eastAsia="Times New Roman" w:hAnsi="Times New Roman" w:cs="Times New Roman"/>
          <w:sz w:val="24"/>
          <w:szCs w:val="24"/>
        </w:rPr>
        <w:t>– соединение белка с нуклеиновыми кислотами (ДНК и РНК). Кроме нуклеопротеидов в микробной клетке содержатся в незначительных количествах липопротеиды, гликопротеиды, хромопротеиды.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Белки распределены в цитоплазме, нуклеоиде. Они входят в состав структуры клеточной стенки. Белковую природу имеют ферменты, многие токсины (яды микроорганизмов).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От количественного и качественного состава белковых веществ зависит видовая специфичность микроорганизмов.</w:t>
      </w:r>
    </w:p>
    <w:p w:rsidR="005A689F" w:rsidRDefault="005A689F" w:rsidP="002F5F48">
      <w:pPr>
        <w:spacing w:after="0" w:line="240" w:lineRule="auto"/>
        <w:ind w:left="760"/>
        <w:rPr>
          <w:rFonts w:ascii="Comic Sans MS" w:eastAsia="Comic Sans MS" w:hAnsi="Comic Sans MS" w:cs="Comic Sans MS"/>
          <w:sz w:val="24"/>
          <w:szCs w:val="24"/>
        </w:rPr>
      </w:pPr>
      <w:r>
        <w:rPr>
          <w:rFonts w:ascii="Times New Roman" w:eastAsia="Times New Roman" w:hAnsi="Times New Roman" w:cs="Times New Roman"/>
          <w:b/>
          <w:bCs/>
          <w:sz w:val="24"/>
          <w:szCs w:val="24"/>
        </w:rPr>
        <w:t>Нуклеиновые кислоты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Нуклеиновые кислоты в микробной клетке выполняют те же функции, что и в клетках животного происхождения.</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ДНК содержится в нуклеоиде и обуславливает генетические свойства микроорганизмов. РНК принимает участие в биосинтезе клеточных белков, cодержится в ядерной субстанции и в цитоплазме. Общее количество нуклеиновых кислот колеблется от 10 до 30% сухого вещества микробной клетки и зависит от ее вида и возраста.</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760"/>
        <w:rPr>
          <w:rFonts w:ascii="Comic Sans MS" w:eastAsia="Comic Sans MS" w:hAnsi="Comic Sans MS" w:cs="Comic Sans MS"/>
          <w:sz w:val="24"/>
          <w:szCs w:val="24"/>
        </w:rPr>
      </w:pPr>
      <w:r>
        <w:rPr>
          <w:rFonts w:ascii="Times New Roman" w:eastAsia="Times New Roman" w:hAnsi="Times New Roman" w:cs="Times New Roman"/>
          <w:b/>
          <w:bCs/>
          <w:sz w:val="24"/>
          <w:szCs w:val="24"/>
        </w:rPr>
        <w:t>Значение углеводов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lastRenderedPageBreak/>
        <w:t>Углеводы составляют 12 – 18% сухого вещества и используются микробной клеткой в качестве источника энергии и углерода. Из них состоят многие структурные компоненты клетки (клеточная оболочка, капсула и пр.).</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Углеводы входят также в состав тейхоевой кислоты, характерной для грамположительных бактерий.</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Клетки микроорганизмов содержат простые (моно- и дисахариды) и высокомолекулярные (полисахариды) углеводы. У некоторых бактерий могут быть включения, напоминающие по химическому составу гликоген и крахмал, играющих роль запасных веществ в клетке.</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rPr>
          <w:rFonts w:ascii="Comic Sans MS" w:eastAsia="Comic Sans MS" w:hAnsi="Comic Sans MS" w:cs="Comic Sans MS"/>
          <w:sz w:val="24"/>
          <w:szCs w:val="24"/>
        </w:rPr>
      </w:pPr>
      <w:r>
        <w:rPr>
          <w:rFonts w:ascii="Times New Roman" w:eastAsia="Times New Roman" w:hAnsi="Times New Roman" w:cs="Times New Roman"/>
          <w:sz w:val="24"/>
          <w:szCs w:val="24"/>
        </w:rPr>
        <w:t>Углеводный состав у разных видов микроорганизмов различен и зависит от их возраста и условий развития.</w:t>
      </w:r>
    </w:p>
    <w:p w:rsidR="005A689F" w:rsidRDefault="005A689F" w:rsidP="002F5F48">
      <w:pPr>
        <w:spacing w:after="0" w:line="240" w:lineRule="auto"/>
        <w:ind w:left="760"/>
        <w:rPr>
          <w:rFonts w:ascii="Comic Sans MS" w:eastAsia="Comic Sans MS" w:hAnsi="Comic Sans MS" w:cs="Comic Sans MS"/>
          <w:sz w:val="24"/>
          <w:szCs w:val="24"/>
        </w:rPr>
      </w:pPr>
      <w:r>
        <w:rPr>
          <w:rFonts w:ascii="Times New Roman" w:eastAsia="Times New Roman" w:hAnsi="Times New Roman" w:cs="Times New Roman"/>
          <w:b/>
          <w:bCs/>
          <w:sz w:val="24"/>
          <w:szCs w:val="24"/>
        </w:rPr>
        <w:t>Значение липидов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1"/>
          <w:numId w:val="10"/>
        </w:numPr>
        <w:tabs>
          <w:tab w:val="left" w:pos="1824"/>
        </w:tabs>
        <w:spacing w:after="0" w:line="240" w:lineRule="auto"/>
        <w:ind w:left="420" w:firstLine="701"/>
        <w:jc w:val="both"/>
        <w:rPr>
          <w:rFonts w:ascii="Comic Sans MS" w:eastAsia="Comic Sans MS" w:hAnsi="Comic Sans MS" w:cs="Comic Sans MS"/>
          <w:sz w:val="23"/>
          <w:szCs w:val="23"/>
        </w:rPr>
      </w:pPr>
      <w:r>
        <w:rPr>
          <w:rFonts w:ascii="Times New Roman" w:eastAsia="Times New Roman" w:hAnsi="Times New Roman" w:cs="Times New Roman"/>
          <w:sz w:val="23"/>
          <w:szCs w:val="23"/>
        </w:rPr>
        <w:t>Липиды, составляющие 0,2 – 40% сухого вещества, являются необходимыми компонентами цитоплазматической мембраны и клеточной стенки. Они участвуют в</w:t>
      </w:r>
    </w:p>
    <w:p w:rsidR="005A689F" w:rsidRDefault="005A689F" w:rsidP="002F5F48">
      <w:pPr>
        <w:spacing w:after="0" w:line="240" w:lineRule="auto"/>
        <w:ind w:left="720"/>
        <w:rPr>
          <w:sz w:val="20"/>
          <w:szCs w:val="20"/>
        </w:rPr>
      </w:pPr>
      <w:r>
        <w:rPr>
          <w:rFonts w:ascii="Times New Roman" w:eastAsia="Times New Roman" w:hAnsi="Times New Roman" w:cs="Times New Roman"/>
          <w:sz w:val="24"/>
          <w:szCs w:val="24"/>
        </w:rPr>
        <w:t>энергетическом обмене. В некоторых микробных клетках липиды выполняют роль запасных веществ.</w:t>
      </w:r>
    </w:p>
    <w:p w:rsidR="005A689F" w:rsidRDefault="005A689F" w:rsidP="002F5F48">
      <w:pPr>
        <w:spacing w:after="0" w:line="240" w:lineRule="auto"/>
        <w:rPr>
          <w:sz w:val="20"/>
          <w:szCs w:val="20"/>
        </w:rPr>
      </w:pPr>
    </w:p>
    <w:p w:rsidR="005A689F" w:rsidRDefault="005A689F" w:rsidP="00527354">
      <w:pPr>
        <w:numPr>
          <w:ilvl w:val="2"/>
          <w:numId w:val="1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Липиды состоят в основном из нейтральных жиров, жирных кислот, фосфолипидов. Общее количество их зависит от возраста и вида микроорганизмов. В клетках микроорганизмов липиды могут быть связаны с углеводами и белками, составляя сложный комплекс, определяющий токсические свойства микроорганизмов.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1060"/>
        <w:rPr>
          <w:rFonts w:ascii="Comic Sans MS" w:eastAsia="Comic Sans MS" w:hAnsi="Comic Sans MS" w:cs="Comic Sans MS"/>
          <w:sz w:val="24"/>
          <w:szCs w:val="24"/>
        </w:rPr>
      </w:pPr>
      <w:r>
        <w:rPr>
          <w:rFonts w:ascii="Times New Roman" w:eastAsia="Times New Roman" w:hAnsi="Times New Roman" w:cs="Times New Roman"/>
          <w:b/>
          <w:bCs/>
          <w:sz w:val="24"/>
          <w:szCs w:val="24"/>
        </w:rPr>
        <w:t>Значение минеральных веществ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0"/>
        </w:tabs>
        <w:spacing w:after="0" w:line="240" w:lineRule="auto"/>
        <w:ind w:left="2120" w:hanging="699"/>
        <w:rPr>
          <w:rFonts w:ascii="Comic Sans MS" w:eastAsia="Comic Sans MS" w:hAnsi="Comic Sans MS" w:cs="Comic Sans MS"/>
          <w:sz w:val="24"/>
          <w:szCs w:val="24"/>
        </w:rPr>
      </w:pPr>
      <w:r>
        <w:rPr>
          <w:rFonts w:ascii="Times New Roman" w:eastAsia="Times New Roman" w:hAnsi="Times New Roman" w:cs="Times New Roman"/>
          <w:sz w:val="24"/>
          <w:szCs w:val="24"/>
        </w:rPr>
        <w:t>Минеральные вещества – фосфор, натрий, калий, магний, сера, железо, хлор</w:t>
      </w:r>
    </w:p>
    <w:p w:rsidR="005A689F" w:rsidRDefault="005A689F" w:rsidP="00527354">
      <w:pPr>
        <w:numPr>
          <w:ilvl w:val="0"/>
          <w:numId w:val="11"/>
        </w:numPr>
        <w:tabs>
          <w:tab w:val="left" w:pos="900"/>
        </w:tabs>
        <w:spacing w:after="0" w:line="240" w:lineRule="auto"/>
        <w:ind w:left="900" w:hanging="187"/>
        <w:rPr>
          <w:rFonts w:eastAsia="Times New Roman"/>
          <w:sz w:val="24"/>
          <w:szCs w:val="24"/>
        </w:rPr>
      </w:pPr>
      <w:r>
        <w:rPr>
          <w:rFonts w:ascii="Times New Roman" w:eastAsia="Times New Roman" w:hAnsi="Times New Roman" w:cs="Times New Roman"/>
          <w:sz w:val="24"/>
          <w:szCs w:val="24"/>
        </w:rPr>
        <w:t>другие – в среднем составляют 2 – 14% сухого вещества.</w:t>
      </w:r>
    </w:p>
    <w:p w:rsidR="005A689F" w:rsidRDefault="005A689F" w:rsidP="002F5F48">
      <w:pPr>
        <w:spacing w:after="0" w:line="240" w:lineRule="auto"/>
        <w:rPr>
          <w:rFonts w:eastAsia="Times New Roman"/>
          <w:sz w:val="24"/>
          <w:szCs w:val="24"/>
        </w:rPr>
      </w:pPr>
    </w:p>
    <w:p w:rsidR="005A689F" w:rsidRDefault="005A689F" w:rsidP="00527354">
      <w:pPr>
        <w:numPr>
          <w:ilvl w:val="2"/>
          <w:numId w:val="1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Фосфор входит в состав нуклеиновых кислот, фосфолипидов, многих ферментов, а также в состав АТФ, которая является аккумулятором энергии в клетке. Железо содержится в дыхательных ферментах.</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Микроэлементы участвуют в синтезе некоторых ферментов и активируют их. Соотношение отдельных химических элементов в микробной клетке может колебаться в зависимости от вида микроорганизмов, состава питательной среды, характера обмена и условий существования во внешней среде.</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1060"/>
        <w:rPr>
          <w:rFonts w:ascii="Comic Sans MS" w:eastAsia="Comic Sans MS" w:hAnsi="Comic Sans MS" w:cs="Comic Sans MS"/>
          <w:sz w:val="24"/>
          <w:szCs w:val="24"/>
        </w:rPr>
      </w:pPr>
      <w:r>
        <w:rPr>
          <w:rFonts w:ascii="Times New Roman" w:eastAsia="Times New Roman" w:hAnsi="Times New Roman" w:cs="Times New Roman"/>
          <w:b/>
          <w:bCs/>
          <w:sz w:val="24"/>
          <w:szCs w:val="24"/>
        </w:rPr>
        <w:t>Ферменты, их свойства</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Ферменты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вещества сложной природы,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вырабатываемые живой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клеткой. Они являются биологическими катализаторами и играют важную роль в обмене веществ микроорганизмов.</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Ферменты микробной клетки в основном локализуются в цитоплазме, некоторые же содержатся в клеточной оболочке.</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sz w:val="24"/>
          <w:szCs w:val="24"/>
        </w:rPr>
        <w:t>Микроорганизмы синтезируют ферменты, относящиеся к шести классам: оксидоредуктазы, лиазы, трансферазы, лигазы, гидролазы, изомеразы.</w:t>
      </w:r>
    </w:p>
    <w:p w:rsidR="005A689F" w:rsidRDefault="005A689F" w:rsidP="002F5F48">
      <w:pPr>
        <w:spacing w:after="0" w:line="240" w:lineRule="auto"/>
        <w:ind w:left="1060"/>
        <w:rPr>
          <w:rFonts w:ascii="Comic Sans MS" w:eastAsia="Comic Sans MS" w:hAnsi="Comic Sans MS" w:cs="Comic Sans MS"/>
          <w:sz w:val="24"/>
          <w:szCs w:val="24"/>
        </w:rPr>
      </w:pPr>
      <w:r>
        <w:rPr>
          <w:rFonts w:ascii="Times New Roman" w:eastAsia="Times New Roman" w:hAnsi="Times New Roman" w:cs="Times New Roman"/>
          <w:sz w:val="24"/>
          <w:szCs w:val="24"/>
        </w:rPr>
        <w:t>Свойства ферментов</w:t>
      </w:r>
    </w:p>
    <w:p w:rsidR="005A689F" w:rsidRDefault="005A689F" w:rsidP="00527354">
      <w:pPr>
        <w:numPr>
          <w:ilvl w:val="1"/>
          <w:numId w:val="11"/>
        </w:numPr>
        <w:tabs>
          <w:tab w:val="left" w:pos="1354"/>
        </w:tabs>
        <w:spacing w:after="0" w:line="240" w:lineRule="auto"/>
        <w:ind w:left="360" w:firstLine="701"/>
        <w:jc w:val="both"/>
        <w:rPr>
          <w:rFonts w:eastAsia="Times New Roman"/>
          <w:sz w:val="24"/>
          <w:szCs w:val="24"/>
        </w:rPr>
      </w:pPr>
      <w:r>
        <w:rPr>
          <w:rFonts w:ascii="Times New Roman" w:eastAsia="Times New Roman" w:hAnsi="Times New Roman" w:cs="Times New Roman"/>
          <w:sz w:val="24"/>
          <w:szCs w:val="24"/>
        </w:rPr>
        <w:lastRenderedPageBreak/>
        <w:t xml:space="preserve">Характерными свойствами ферментов является </w:t>
      </w:r>
      <w:r>
        <w:rPr>
          <w:rFonts w:ascii="Times New Roman" w:eastAsia="Times New Roman" w:hAnsi="Times New Roman" w:cs="Times New Roman"/>
          <w:b/>
          <w:bCs/>
          <w:i/>
          <w:iCs/>
          <w:sz w:val="24"/>
          <w:szCs w:val="24"/>
        </w:rPr>
        <w:t>специфичность</w:t>
      </w:r>
      <w:r>
        <w:rPr>
          <w:rFonts w:ascii="Times New Roman" w:eastAsia="Times New Roman" w:hAnsi="Times New Roman" w:cs="Times New Roman"/>
          <w:sz w:val="24"/>
          <w:szCs w:val="24"/>
        </w:rPr>
        <w:t xml:space="preserve"> их действия, т.е. каждый фермент реагирует с определенным субстратом или катализирует одну или несколько близких химических реакций.</w:t>
      </w:r>
    </w:p>
    <w:p w:rsidR="005A689F" w:rsidRDefault="005A689F" w:rsidP="002F5F48">
      <w:pPr>
        <w:spacing w:after="0" w:line="240" w:lineRule="auto"/>
        <w:rPr>
          <w:rFonts w:eastAsia="Times New Roman"/>
          <w:sz w:val="24"/>
          <w:szCs w:val="24"/>
        </w:rPr>
      </w:pPr>
    </w:p>
    <w:p w:rsidR="005A689F" w:rsidRDefault="005A689F" w:rsidP="00527354">
      <w:pPr>
        <w:numPr>
          <w:ilvl w:val="1"/>
          <w:numId w:val="11"/>
        </w:numPr>
        <w:tabs>
          <w:tab w:val="left" w:pos="1327"/>
        </w:tabs>
        <w:spacing w:after="0" w:line="240" w:lineRule="auto"/>
        <w:ind w:left="360" w:firstLine="701"/>
        <w:rPr>
          <w:rFonts w:eastAsia="Times New Roman"/>
          <w:sz w:val="24"/>
          <w:szCs w:val="24"/>
        </w:rPr>
      </w:pPr>
      <w:r>
        <w:rPr>
          <w:rFonts w:ascii="Times New Roman" w:eastAsia="Times New Roman" w:hAnsi="Times New Roman" w:cs="Times New Roman"/>
          <w:sz w:val="24"/>
          <w:szCs w:val="24"/>
        </w:rPr>
        <w:t>Ферменты микроорганизмов классифицируются на экзоферменты и эндоферменты, на конститутивные и адаптивные.</w:t>
      </w:r>
    </w:p>
    <w:p w:rsidR="005A689F" w:rsidRDefault="005A689F" w:rsidP="00527354">
      <w:pPr>
        <w:numPr>
          <w:ilvl w:val="2"/>
          <w:numId w:val="11"/>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Экзоферменты, </w:t>
      </w:r>
      <w:r>
        <w:rPr>
          <w:rFonts w:ascii="Times New Roman" w:eastAsia="Times New Roman" w:hAnsi="Times New Roman" w:cs="Times New Roman"/>
          <w:sz w:val="24"/>
          <w:szCs w:val="24"/>
        </w:rPr>
        <w:t>выделяясь в окружающую среду,</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расщепляют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макромолекулы питательных веществ до более простых соединений, которые могут быть усвоены микробной клеткой. К экзоферментам относятся гидролазы, вызывающие гидролиз белков, жиров, углеводов. В результате гидролиза белки расщепляются на аминокислоты и пептоны, жиры – на жирные кислоты и глицерин, углеводы (полисахариды) – на дисахариды и моносахариды. Расщепление белков вызывают ферменты протеазы, жиров – липазы, углеводов – карбогидразы.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2"/>
          <w:numId w:val="11"/>
        </w:numPr>
        <w:tabs>
          <w:tab w:val="left" w:pos="2124"/>
        </w:tabs>
        <w:spacing w:after="0" w:line="240" w:lineRule="auto"/>
        <w:ind w:left="720" w:firstLine="701"/>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Эндоферменты </w:t>
      </w:r>
      <w:r>
        <w:rPr>
          <w:rFonts w:ascii="Times New Roman" w:eastAsia="Times New Roman" w:hAnsi="Times New Roman" w:cs="Times New Roman"/>
          <w:sz w:val="24"/>
          <w:szCs w:val="24"/>
        </w:rPr>
        <w:t>участвуют в реакциях обмена веществ,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происходящих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внутри клетки.</w:t>
      </w:r>
    </w:p>
    <w:p w:rsidR="005A689F" w:rsidRDefault="005A689F" w:rsidP="00527354">
      <w:pPr>
        <w:numPr>
          <w:ilvl w:val="1"/>
          <w:numId w:val="11"/>
        </w:numPr>
        <w:tabs>
          <w:tab w:val="left" w:pos="1300"/>
        </w:tabs>
        <w:spacing w:after="0" w:line="240" w:lineRule="auto"/>
        <w:ind w:left="1300" w:hanging="239"/>
        <w:rPr>
          <w:rFonts w:eastAsia="Times New Roman"/>
          <w:sz w:val="24"/>
          <w:szCs w:val="24"/>
        </w:rPr>
      </w:pPr>
      <w:r>
        <w:rPr>
          <w:rFonts w:ascii="Times New Roman" w:eastAsia="Times New Roman" w:hAnsi="Times New Roman" w:cs="Times New Roman"/>
          <w:sz w:val="24"/>
          <w:szCs w:val="24"/>
        </w:rPr>
        <w:t>Ферменты бывают конститутивные и адаптивные.</w:t>
      </w:r>
    </w:p>
    <w:p w:rsidR="005A689F" w:rsidRDefault="005A689F" w:rsidP="002F5F48">
      <w:pPr>
        <w:spacing w:after="0" w:line="240" w:lineRule="auto"/>
        <w:rPr>
          <w:rFonts w:eastAsia="Times New Roman"/>
          <w:sz w:val="24"/>
          <w:szCs w:val="24"/>
        </w:rPr>
      </w:pPr>
    </w:p>
    <w:p w:rsidR="005A689F" w:rsidRDefault="005A689F" w:rsidP="00527354">
      <w:pPr>
        <w:numPr>
          <w:ilvl w:val="3"/>
          <w:numId w:val="11"/>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b/>
          <w:bCs/>
          <w:i/>
          <w:iCs/>
          <w:sz w:val="24"/>
          <w:szCs w:val="24"/>
        </w:rPr>
        <w:t xml:space="preserve">Конститутивные </w:t>
      </w:r>
      <w:r>
        <w:rPr>
          <w:rFonts w:ascii="Times New Roman" w:eastAsia="Times New Roman" w:hAnsi="Times New Roman" w:cs="Times New Roman"/>
          <w:sz w:val="24"/>
          <w:szCs w:val="24"/>
        </w:rPr>
        <w:t>ферменты постоянно находятся в микробной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клетке независимо от условий ее существования. Это в основном ферменты клеточного обмена – протеазы, липазы, карбогидразы и др.</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3"/>
          <w:numId w:val="11"/>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b/>
          <w:bCs/>
          <w:i/>
          <w:iCs/>
          <w:sz w:val="24"/>
          <w:szCs w:val="24"/>
        </w:rPr>
        <w:t xml:space="preserve">Адаптивные </w:t>
      </w:r>
      <w:r>
        <w:rPr>
          <w:rFonts w:ascii="Times New Roman" w:eastAsia="Times New Roman" w:hAnsi="Times New Roman" w:cs="Times New Roman"/>
          <w:sz w:val="24"/>
          <w:szCs w:val="24"/>
        </w:rPr>
        <w:t>ферменты синтезируются в клетке только под влиянием</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соответствующего субстрата, находящегося в питательной среде и когда микроорганизм вынужден усваивать этот субстрат. Индуктивные ферменты позволяют микробной клетке приспособиться к изменившимся условиям существования.</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Питание микроорганизмов</w:t>
      </w:r>
    </w:p>
    <w:p w:rsidR="005A689F" w:rsidRDefault="005A689F" w:rsidP="002F5F48">
      <w:pPr>
        <w:spacing w:after="0" w:line="240" w:lineRule="auto"/>
        <w:ind w:left="1060"/>
        <w:rPr>
          <w:sz w:val="20"/>
          <w:szCs w:val="20"/>
        </w:rPr>
      </w:pPr>
      <w:r>
        <w:rPr>
          <w:rFonts w:ascii="Times New Roman" w:eastAsia="Times New Roman" w:hAnsi="Times New Roman" w:cs="Times New Roman"/>
          <w:sz w:val="24"/>
          <w:szCs w:val="24"/>
        </w:rPr>
        <w:t>Процесс питания микроорганизмов имеет ряд особенностей:</w:t>
      </w:r>
    </w:p>
    <w:p w:rsidR="005A689F" w:rsidRDefault="005A689F" w:rsidP="002F5F48">
      <w:pPr>
        <w:spacing w:after="0" w:line="240" w:lineRule="auto"/>
        <w:ind w:firstLine="1068"/>
        <w:rPr>
          <w:sz w:val="20"/>
          <w:szCs w:val="20"/>
        </w:rPr>
      </w:pPr>
      <w:r>
        <w:rPr>
          <w:rFonts w:ascii="Times New Roman" w:eastAsia="Times New Roman" w:hAnsi="Times New Roman" w:cs="Times New Roman"/>
          <w:sz w:val="24"/>
          <w:szCs w:val="24"/>
        </w:rPr>
        <w:t>- поступление питательных веществ происходит через всю поверхность клетки; - микробная клетка обладает исключительной быстротой метаболических реакций;</w:t>
      </w:r>
    </w:p>
    <w:p w:rsidR="005A689F" w:rsidRDefault="005A689F" w:rsidP="00527354">
      <w:pPr>
        <w:numPr>
          <w:ilvl w:val="0"/>
          <w:numId w:val="12"/>
        </w:numPr>
        <w:tabs>
          <w:tab w:val="left" w:pos="1399"/>
        </w:tabs>
        <w:spacing w:after="0" w:line="240" w:lineRule="auto"/>
        <w:ind w:firstLine="1001"/>
        <w:rPr>
          <w:rFonts w:eastAsia="Times New Roman"/>
          <w:sz w:val="24"/>
          <w:szCs w:val="24"/>
        </w:rPr>
      </w:pPr>
      <w:r>
        <w:rPr>
          <w:rFonts w:ascii="Times New Roman" w:eastAsia="Times New Roman" w:hAnsi="Times New Roman" w:cs="Times New Roman"/>
          <w:sz w:val="24"/>
          <w:szCs w:val="24"/>
        </w:rPr>
        <w:t>микроорганизмы способны довольно быстро адаптироваться к изменяющимся условиям среды обитания.</w:t>
      </w:r>
    </w:p>
    <w:p w:rsidR="005A689F" w:rsidRDefault="005A689F" w:rsidP="002F5F48">
      <w:pPr>
        <w:spacing w:after="0" w:line="240" w:lineRule="auto"/>
        <w:ind w:left="367" w:firstLine="708"/>
        <w:jc w:val="both"/>
        <w:rPr>
          <w:sz w:val="20"/>
          <w:szCs w:val="20"/>
        </w:rPr>
      </w:pPr>
      <w:r>
        <w:rPr>
          <w:rFonts w:ascii="Times New Roman" w:eastAsia="Times New Roman" w:hAnsi="Times New Roman" w:cs="Times New Roman"/>
          <w:sz w:val="24"/>
          <w:szCs w:val="24"/>
        </w:rPr>
        <w:t>Разнообразие условий существования микроорганизмов обуславливает различные типы питания.</w:t>
      </w:r>
    </w:p>
    <w:p w:rsidR="005A689F" w:rsidRDefault="005A689F" w:rsidP="002F5F48">
      <w:pPr>
        <w:spacing w:after="0" w:line="240" w:lineRule="auto"/>
        <w:ind w:left="367" w:firstLine="708"/>
        <w:jc w:val="both"/>
        <w:rPr>
          <w:sz w:val="20"/>
          <w:szCs w:val="20"/>
        </w:rPr>
      </w:pPr>
      <w:r>
        <w:rPr>
          <w:rFonts w:ascii="Times New Roman" w:eastAsia="Times New Roman" w:hAnsi="Times New Roman" w:cs="Times New Roman"/>
          <w:sz w:val="24"/>
          <w:szCs w:val="24"/>
        </w:rPr>
        <w:t>Обязательными элементами, входящими в состав основного соединения (белка) служат четыре органогена – кислород, водород, углерод и азот.</w:t>
      </w:r>
    </w:p>
    <w:p w:rsidR="005A689F" w:rsidRDefault="005A689F" w:rsidP="002F5F48">
      <w:pPr>
        <w:spacing w:after="0" w:line="240" w:lineRule="auto"/>
        <w:ind w:left="367" w:firstLine="708"/>
        <w:jc w:val="both"/>
        <w:rPr>
          <w:sz w:val="20"/>
          <w:szCs w:val="20"/>
        </w:rPr>
      </w:pPr>
      <w:r>
        <w:rPr>
          <w:rFonts w:ascii="Times New Roman" w:eastAsia="Times New Roman" w:hAnsi="Times New Roman" w:cs="Times New Roman"/>
          <w:sz w:val="24"/>
          <w:szCs w:val="24"/>
        </w:rPr>
        <w:t>Источником водорода и кислорода для микроорганизмов служит вода. Вода необходима микробным клеткам и для растворения питательных веществ, так как они могут проникать в клетку только в растворенном виде.</w:t>
      </w:r>
    </w:p>
    <w:p w:rsidR="005A689F" w:rsidRDefault="005A689F" w:rsidP="002F5F48">
      <w:pPr>
        <w:spacing w:after="0" w:line="240" w:lineRule="auto"/>
        <w:ind w:left="367" w:firstLine="708"/>
        <w:jc w:val="both"/>
        <w:rPr>
          <w:sz w:val="20"/>
          <w:szCs w:val="20"/>
        </w:rPr>
      </w:pPr>
      <w:r>
        <w:rPr>
          <w:rFonts w:ascii="Times New Roman" w:eastAsia="Times New Roman" w:hAnsi="Times New Roman" w:cs="Times New Roman"/>
          <w:sz w:val="24"/>
          <w:szCs w:val="24"/>
        </w:rPr>
        <w:t>Источником азота и углерода для большинства микроорганизмов являются различные химические соединения (органические и неорганические). Некоторые виды микроорганизмов способны усваивать элементарный азот непосредственно из воздуха, а углерод – из углекислоты.</w:t>
      </w:r>
    </w:p>
    <w:p w:rsidR="005A689F" w:rsidRDefault="005A689F" w:rsidP="002F5F48">
      <w:pPr>
        <w:spacing w:after="0" w:line="240" w:lineRule="auto"/>
        <w:rPr>
          <w:sz w:val="20"/>
          <w:szCs w:val="20"/>
        </w:rPr>
      </w:pPr>
    </w:p>
    <w:p w:rsidR="005A689F" w:rsidRDefault="005A689F" w:rsidP="00527354">
      <w:pPr>
        <w:numPr>
          <w:ilvl w:val="0"/>
          <w:numId w:val="13"/>
        </w:numPr>
        <w:tabs>
          <w:tab w:val="left" w:pos="2131"/>
        </w:tabs>
        <w:spacing w:after="0" w:line="240" w:lineRule="auto"/>
        <w:ind w:left="727"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По отношению к углероду микроорганизмы делят на: </w:t>
      </w:r>
      <w:r>
        <w:rPr>
          <w:rFonts w:ascii="Times New Roman" w:eastAsia="Times New Roman" w:hAnsi="Times New Roman" w:cs="Times New Roman"/>
          <w:b/>
          <w:bCs/>
          <w:i/>
          <w:iCs/>
          <w:sz w:val="24"/>
          <w:szCs w:val="24"/>
        </w:rPr>
        <w:t>автотрофы</w:t>
      </w:r>
      <w:r>
        <w:rPr>
          <w:rFonts w:ascii="Times New Roman" w:eastAsia="Times New Roman" w:hAnsi="Times New Roman" w:cs="Times New Roman"/>
          <w:sz w:val="24"/>
          <w:szCs w:val="24"/>
        </w:rPr>
        <w:t xml:space="preserve">, которые для создания новых клеток применяют диоксид углерода и </w:t>
      </w:r>
      <w:r>
        <w:rPr>
          <w:rFonts w:ascii="Times New Roman" w:eastAsia="Times New Roman" w:hAnsi="Times New Roman" w:cs="Times New Roman"/>
          <w:b/>
          <w:bCs/>
          <w:i/>
          <w:iCs/>
          <w:sz w:val="24"/>
          <w:szCs w:val="24"/>
        </w:rPr>
        <w:t>гетеротрофы</w:t>
      </w:r>
      <w:r>
        <w:rPr>
          <w:rFonts w:ascii="Times New Roman" w:eastAsia="Times New Roman" w:hAnsi="Times New Roman" w:cs="Times New Roman"/>
          <w:sz w:val="24"/>
          <w:szCs w:val="24"/>
        </w:rPr>
        <w:t>, которые для своего развития потребляют уже готовые органические соединения.</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3"/>
        </w:numPr>
        <w:tabs>
          <w:tab w:val="left" w:pos="2131"/>
        </w:tabs>
        <w:spacing w:after="0" w:line="240" w:lineRule="auto"/>
        <w:ind w:left="727" w:firstLine="701"/>
        <w:rPr>
          <w:rFonts w:ascii="Comic Sans MS" w:eastAsia="Comic Sans MS" w:hAnsi="Comic Sans MS" w:cs="Comic Sans MS"/>
          <w:sz w:val="24"/>
          <w:szCs w:val="24"/>
        </w:rPr>
      </w:pPr>
      <w:r>
        <w:rPr>
          <w:rFonts w:ascii="Times New Roman" w:eastAsia="Times New Roman" w:hAnsi="Times New Roman" w:cs="Times New Roman"/>
          <w:sz w:val="24"/>
          <w:szCs w:val="24"/>
        </w:rPr>
        <w:t>К автотрофным относят бактерии, которые располагаются в почве, серобактерии, железобактерии, а также многие другие типы.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3"/>
        </w:numPr>
        <w:tabs>
          <w:tab w:val="left" w:pos="2131"/>
        </w:tabs>
        <w:spacing w:after="0" w:line="240" w:lineRule="auto"/>
        <w:ind w:left="727"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Гетеротрофные микроорганизмы могут осуществлять утилизацию умерших организмов, поэтому их называют </w:t>
      </w:r>
      <w:r>
        <w:rPr>
          <w:rFonts w:ascii="Times New Roman" w:eastAsia="Times New Roman" w:hAnsi="Times New Roman" w:cs="Times New Roman"/>
          <w:b/>
          <w:bCs/>
          <w:i/>
          <w:iCs/>
          <w:sz w:val="24"/>
          <w:szCs w:val="24"/>
        </w:rPr>
        <w:t>сапрофитами</w:t>
      </w:r>
      <w:r>
        <w:rPr>
          <w:rFonts w:ascii="Times New Roman" w:eastAsia="Times New Roman" w:hAnsi="Times New Roman" w:cs="Times New Roman"/>
          <w:sz w:val="24"/>
          <w:szCs w:val="24"/>
        </w:rPr>
        <w:t xml:space="preserve">. Также встречаются в большом </w:t>
      </w:r>
      <w:r>
        <w:rPr>
          <w:rFonts w:ascii="Times New Roman" w:eastAsia="Times New Roman" w:hAnsi="Times New Roman" w:cs="Times New Roman"/>
          <w:sz w:val="24"/>
          <w:szCs w:val="24"/>
        </w:rPr>
        <w:lastRenderedPageBreak/>
        <w:t xml:space="preserve">количестве бактерии, которые могут вызывать различные патологические заболевания, как у животных, так и у человека. Эти виды бактерий называются </w:t>
      </w:r>
      <w:r>
        <w:rPr>
          <w:rFonts w:ascii="Times New Roman" w:eastAsia="Times New Roman" w:hAnsi="Times New Roman" w:cs="Times New Roman"/>
          <w:b/>
          <w:bCs/>
          <w:i/>
          <w:iCs/>
          <w:sz w:val="24"/>
          <w:szCs w:val="24"/>
        </w:rPr>
        <w:t>патогенными</w:t>
      </w:r>
      <w:r>
        <w:rPr>
          <w:rFonts w:ascii="Times New Roman" w:eastAsia="Times New Roman" w:hAnsi="Times New Roman" w:cs="Times New Roman"/>
          <w:sz w:val="24"/>
          <w:szCs w:val="24"/>
        </w:rPr>
        <w:t>. Они в свою очередь делятся на облигатных и факультативных паразитов. Облигатные паразиты могут комфортно существовать только внутри клетки (вирусы).</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3"/>
        </w:numPr>
        <w:tabs>
          <w:tab w:val="left" w:pos="2191"/>
        </w:tabs>
        <w:spacing w:after="0" w:line="240" w:lineRule="auto"/>
        <w:ind w:left="727"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 xml:space="preserve">Все микроорганизмы, которые используют для жизнедеятельности неорганические соединения, называются </w:t>
      </w:r>
      <w:r>
        <w:rPr>
          <w:rFonts w:ascii="Times New Roman" w:eastAsia="Times New Roman" w:hAnsi="Times New Roman" w:cs="Times New Roman"/>
          <w:b/>
          <w:bCs/>
          <w:i/>
          <w:iCs/>
          <w:sz w:val="24"/>
          <w:szCs w:val="24"/>
        </w:rPr>
        <w:t>литотрофные</w:t>
      </w:r>
      <w:r>
        <w:rPr>
          <w:rFonts w:ascii="Times New Roman" w:eastAsia="Times New Roman" w:hAnsi="Times New Roman" w:cs="Times New Roman"/>
          <w:sz w:val="24"/>
          <w:szCs w:val="24"/>
        </w:rPr>
        <w:t xml:space="preserve">. А те микроорганизмы, которые питаются органическими веществами, называются </w:t>
      </w:r>
      <w:r>
        <w:rPr>
          <w:rFonts w:ascii="Times New Roman" w:eastAsia="Times New Roman" w:hAnsi="Times New Roman" w:cs="Times New Roman"/>
          <w:b/>
          <w:bCs/>
          <w:i/>
          <w:iCs/>
          <w:sz w:val="24"/>
          <w:szCs w:val="24"/>
        </w:rPr>
        <w:t>орнатрофами.</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Источники энергии</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 xml:space="preserve">Микроорганизмы могут получать энергию из различных источников, благодаря чему их также можно поделить на </w:t>
      </w:r>
      <w:r>
        <w:rPr>
          <w:rFonts w:ascii="Times New Roman" w:eastAsia="Times New Roman" w:hAnsi="Times New Roman" w:cs="Times New Roman"/>
          <w:b/>
          <w:bCs/>
          <w:i/>
          <w:iCs/>
          <w:sz w:val="24"/>
          <w:szCs w:val="24"/>
        </w:rPr>
        <w:t>фототрофы</w:t>
      </w:r>
      <w:r>
        <w:rPr>
          <w:rFonts w:ascii="Times New Roman" w:eastAsia="Times New Roman" w:hAnsi="Times New Roman" w:cs="Times New Roman"/>
          <w:sz w:val="24"/>
          <w:szCs w:val="24"/>
        </w:rPr>
        <w:t xml:space="preserve"> (водоросли) и </w:t>
      </w:r>
      <w:r>
        <w:rPr>
          <w:rFonts w:ascii="Times New Roman" w:eastAsia="Times New Roman" w:hAnsi="Times New Roman" w:cs="Times New Roman"/>
          <w:b/>
          <w:bCs/>
          <w:i/>
          <w:iCs/>
          <w:sz w:val="24"/>
          <w:szCs w:val="24"/>
        </w:rPr>
        <w:t>хемотрофы</w:t>
      </w:r>
      <w:r>
        <w:rPr>
          <w:rFonts w:ascii="Times New Roman" w:eastAsia="Times New Roman" w:hAnsi="Times New Roman" w:cs="Times New Roman"/>
          <w:sz w:val="24"/>
          <w:szCs w:val="24"/>
        </w:rPr>
        <w:t>, которые нуждаются в химическом способе получения энергии.</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 xml:space="preserve">Организмы классифицируют по их основным источникам энергии: </w:t>
      </w:r>
      <w:r>
        <w:rPr>
          <w:rFonts w:ascii="Times New Roman" w:eastAsia="Times New Roman" w:hAnsi="Times New Roman" w:cs="Times New Roman"/>
          <w:i/>
          <w:iCs/>
          <w:color w:val="0000FF"/>
          <w:sz w:val="24"/>
          <w:szCs w:val="24"/>
          <w:u w:val="single"/>
        </w:rPr>
        <w:t>фотоавтотрофы</w:t>
      </w:r>
      <w:r>
        <w:rPr>
          <w:rFonts w:ascii="Times New Roman" w:eastAsia="Times New Roman" w:hAnsi="Times New Roman" w:cs="Times New Roman"/>
          <w:sz w:val="24"/>
          <w:szCs w:val="24"/>
        </w:rPr>
        <w:t xml:space="preserve"> и </w:t>
      </w:r>
      <w:r>
        <w:rPr>
          <w:rFonts w:ascii="Times New Roman" w:eastAsia="Times New Roman" w:hAnsi="Times New Roman" w:cs="Times New Roman"/>
          <w:i/>
          <w:iCs/>
          <w:sz w:val="24"/>
          <w:szCs w:val="24"/>
          <w:u w:val="single"/>
        </w:rPr>
        <w:t>фотогетеротрофы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получают энергию из солнечного света,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то время как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color w:val="0000FF"/>
          <w:sz w:val="24"/>
          <w:szCs w:val="24"/>
          <w:u w:val="single"/>
        </w:rPr>
        <w:t>хемоавтотрофы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u w:val="single"/>
        </w:rPr>
        <w:t>хемогетеротрофы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получают энергию из реакций окисления.</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 xml:space="preserve">Типы дыхания </w:t>
      </w:r>
      <w:r>
        <w:rPr>
          <w:rFonts w:ascii="Times New Roman" w:eastAsia="Times New Roman" w:hAnsi="Times New Roman" w:cs="Times New Roman"/>
          <w:sz w:val="24"/>
          <w:szCs w:val="24"/>
        </w:rPr>
        <w:t>(отношение к кислороду)</w:t>
      </w:r>
    </w:p>
    <w:p w:rsidR="005A689F" w:rsidRDefault="005A689F" w:rsidP="002F5F48">
      <w:pPr>
        <w:spacing w:after="0" w:line="240" w:lineRule="auto"/>
        <w:rPr>
          <w:sz w:val="20"/>
          <w:szCs w:val="20"/>
        </w:rPr>
      </w:pPr>
    </w:p>
    <w:p w:rsidR="005A689F" w:rsidRDefault="005A689F" w:rsidP="002F5F48">
      <w:pPr>
        <w:spacing w:after="0" w:line="240" w:lineRule="auto"/>
        <w:ind w:left="1067"/>
        <w:rPr>
          <w:sz w:val="20"/>
          <w:szCs w:val="20"/>
        </w:rPr>
      </w:pPr>
      <w:r>
        <w:rPr>
          <w:rFonts w:ascii="Times New Roman" w:eastAsia="Times New Roman" w:hAnsi="Times New Roman" w:cs="Times New Roman"/>
          <w:sz w:val="24"/>
          <w:szCs w:val="24"/>
        </w:rPr>
        <w:t>Способы получения энергии у микроорганизмов разнообразны.</w:t>
      </w:r>
    </w:p>
    <w:p w:rsidR="005A689F" w:rsidRDefault="005A689F" w:rsidP="00527354">
      <w:pPr>
        <w:numPr>
          <w:ilvl w:val="3"/>
          <w:numId w:val="14"/>
        </w:numPr>
        <w:tabs>
          <w:tab w:val="left" w:pos="1320"/>
        </w:tabs>
        <w:spacing w:after="0" w:line="240" w:lineRule="auto"/>
        <w:ind w:left="367" w:firstLine="701"/>
        <w:rPr>
          <w:rFonts w:eastAsia="Times New Roman"/>
          <w:sz w:val="24"/>
          <w:szCs w:val="24"/>
        </w:rPr>
      </w:pPr>
      <w:r>
        <w:rPr>
          <w:rFonts w:ascii="Times New Roman" w:eastAsia="Times New Roman" w:hAnsi="Times New Roman" w:cs="Times New Roman"/>
          <w:sz w:val="24"/>
          <w:szCs w:val="24"/>
        </w:rPr>
        <w:t>1861 г. Французский ученый Л. Пастер впервые обратил внимание на уникальную способность микроорганизмов развиваться без доступа кислорода.</w:t>
      </w:r>
    </w:p>
    <w:p w:rsidR="005A689F" w:rsidRDefault="005A689F" w:rsidP="002F5F48">
      <w:pPr>
        <w:spacing w:after="0" w:line="240" w:lineRule="auto"/>
        <w:ind w:left="367" w:firstLine="708"/>
        <w:rPr>
          <w:rFonts w:eastAsia="Times New Roman"/>
          <w:sz w:val="24"/>
          <w:szCs w:val="24"/>
        </w:rPr>
      </w:pPr>
      <w:r>
        <w:rPr>
          <w:rFonts w:ascii="Times New Roman" w:eastAsia="Times New Roman" w:hAnsi="Times New Roman" w:cs="Times New Roman"/>
          <w:sz w:val="24"/>
          <w:szCs w:val="24"/>
        </w:rPr>
        <w:t>По этому признаку (типам дыхания) Л. Пастер разделил микроорганизмы на две группы - аэробы и анаэробы.</w:t>
      </w:r>
    </w:p>
    <w:p w:rsidR="005A689F" w:rsidRDefault="005A689F" w:rsidP="00527354">
      <w:pPr>
        <w:numPr>
          <w:ilvl w:val="4"/>
          <w:numId w:val="14"/>
        </w:numPr>
        <w:tabs>
          <w:tab w:val="left" w:pos="2131"/>
        </w:tabs>
        <w:spacing w:after="0" w:line="240" w:lineRule="auto"/>
        <w:ind w:left="727" w:firstLine="701"/>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Аэробы </w:t>
      </w:r>
      <w:r>
        <w:rPr>
          <w:rFonts w:ascii="Times New Roman" w:eastAsia="Times New Roman" w:hAnsi="Times New Roman" w:cs="Times New Roman"/>
          <w:sz w:val="24"/>
          <w:szCs w:val="24"/>
        </w:rPr>
        <w:t>для получения энергии осуществляют окисление органического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материала кислородом воздуха.</w:t>
      </w:r>
    </w:p>
    <w:p w:rsidR="005A689F" w:rsidRDefault="005A689F" w:rsidP="00527354">
      <w:pPr>
        <w:numPr>
          <w:ilvl w:val="2"/>
          <w:numId w:val="14"/>
        </w:numPr>
        <w:tabs>
          <w:tab w:val="left" w:pos="1231"/>
        </w:tabs>
        <w:spacing w:after="0" w:line="240" w:lineRule="auto"/>
        <w:ind w:left="7" w:firstLine="941"/>
        <w:jc w:val="both"/>
        <w:rPr>
          <w:rFonts w:eastAsia="Times New Roman"/>
          <w:sz w:val="24"/>
          <w:szCs w:val="24"/>
        </w:rPr>
      </w:pPr>
      <w:r>
        <w:rPr>
          <w:rFonts w:ascii="Times New Roman" w:eastAsia="Times New Roman" w:hAnsi="Times New Roman" w:cs="Times New Roman"/>
          <w:sz w:val="24"/>
          <w:szCs w:val="24"/>
        </w:rPr>
        <w:t>ним относятся грибы, некоторые дрожжи, многие бактерии и водоросли. Многие аэробы окисляют органические вещества полностью, выделяя в виде конечных продуктов СО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 xml:space="preserve"> и</w:t>
      </w:r>
    </w:p>
    <w:p w:rsidR="005A689F" w:rsidRDefault="005A689F" w:rsidP="00527354">
      <w:pPr>
        <w:numPr>
          <w:ilvl w:val="0"/>
          <w:numId w:val="14"/>
        </w:numPr>
        <w:tabs>
          <w:tab w:val="left" w:pos="187"/>
        </w:tabs>
        <w:spacing w:after="0" w:line="240" w:lineRule="auto"/>
        <w:ind w:left="187" w:hanging="187"/>
        <w:rPr>
          <w:rFonts w:eastAsia="Times New Roman"/>
          <w:sz w:val="24"/>
          <w:szCs w:val="24"/>
        </w:rPr>
      </w:pPr>
      <w:r>
        <w:rPr>
          <w:rFonts w:ascii="Times New Roman" w:eastAsia="Times New Roman" w:hAnsi="Times New Roman" w:cs="Times New Roman"/>
          <w:sz w:val="16"/>
          <w:szCs w:val="16"/>
        </w:rPr>
        <w:t xml:space="preserve">2 </w:t>
      </w:r>
      <w:r>
        <w:rPr>
          <w:rFonts w:ascii="Times New Roman" w:eastAsia="Times New Roman" w:hAnsi="Times New Roman" w:cs="Times New Roman"/>
          <w:sz w:val="24"/>
          <w:szCs w:val="24"/>
        </w:rPr>
        <w:t>О.</w:t>
      </w:r>
    </w:p>
    <w:p w:rsidR="005A689F" w:rsidRDefault="005A689F" w:rsidP="002F5F48">
      <w:pPr>
        <w:spacing w:after="0" w:line="240" w:lineRule="auto"/>
        <w:rPr>
          <w:rFonts w:eastAsia="Times New Roman"/>
          <w:sz w:val="24"/>
          <w:szCs w:val="24"/>
        </w:rPr>
      </w:pPr>
    </w:p>
    <w:p w:rsidR="005A689F" w:rsidRDefault="005A689F" w:rsidP="00527354">
      <w:pPr>
        <w:numPr>
          <w:ilvl w:val="4"/>
          <w:numId w:val="14"/>
        </w:numPr>
        <w:tabs>
          <w:tab w:val="left" w:pos="2127"/>
        </w:tabs>
        <w:spacing w:after="0" w:line="240" w:lineRule="auto"/>
        <w:ind w:left="2127" w:hanging="699"/>
        <w:rPr>
          <w:rFonts w:ascii="Comic Sans MS" w:eastAsia="Comic Sans MS" w:hAnsi="Comic Sans MS" w:cs="Comic Sans MS"/>
          <w:sz w:val="24"/>
          <w:szCs w:val="24"/>
        </w:rPr>
      </w:pPr>
      <w:r>
        <w:rPr>
          <w:rFonts w:ascii="Times New Roman" w:eastAsia="Times New Roman" w:hAnsi="Times New Roman" w:cs="Times New Roman"/>
          <w:sz w:val="24"/>
          <w:szCs w:val="24"/>
        </w:rPr>
        <w:t>Этот  процесс  в  общем  виде  может  быть  представлен  следующим</w:t>
      </w:r>
    </w:p>
    <w:p w:rsidR="005A689F" w:rsidRDefault="005A689F" w:rsidP="002F5F48">
      <w:pPr>
        <w:spacing w:after="0" w:line="240" w:lineRule="auto"/>
        <w:ind w:left="727"/>
        <w:rPr>
          <w:rFonts w:ascii="Comic Sans MS" w:eastAsia="Comic Sans MS" w:hAnsi="Comic Sans MS" w:cs="Comic Sans MS"/>
          <w:sz w:val="24"/>
          <w:szCs w:val="24"/>
        </w:rPr>
      </w:pPr>
      <w:r>
        <w:rPr>
          <w:rFonts w:ascii="Times New Roman" w:eastAsia="Times New Roman" w:hAnsi="Times New Roman" w:cs="Times New Roman"/>
          <w:sz w:val="24"/>
          <w:szCs w:val="24"/>
        </w:rPr>
        <w:t>уравнением:</w:t>
      </w:r>
    </w:p>
    <w:p w:rsidR="005A689F" w:rsidRDefault="005A689F" w:rsidP="00527354">
      <w:pPr>
        <w:numPr>
          <w:ilvl w:val="1"/>
          <w:numId w:val="14"/>
        </w:numPr>
        <w:tabs>
          <w:tab w:val="left" w:pos="887"/>
        </w:tabs>
        <w:spacing w:after="0" w:line="240" w:lineRule="auto"/>
        <w:ind w:left="887" w:hanging="179"/>
        <w:rPr>
          <w:rFonts w:eastAsia="Times New Roman"/>
          <w:sz w:val="24"/>
          <w:szCs w:val="24"/>
        </w:rPr>
      </w:pPr>
      <w:r>
        <w:rPr>
          <w:rFonts w:ascii="Times New Roman" w:eastAsia="Times New Roman" w:hAnsi="Times New Roman" w:cs="Times New Roman"/>
          <w:sz w:val="16"/>
          <w:szCs w:val="16"/>
        </w:rPr>
        <w:t>6</w:t>
      </w:r>
      <w:r>
        <w:rPr>
          <w:rFonts w:ascii="Times New Roman" w:eastAsia="Times New Roman" w:hAnsi="Times New Roman" w:cs="Times New Roman"/>
          <w:sz w:val="24"/>
          <w:szCs w:val="24"/>
        </w:rPr>
        <w:t>Н</w:t>
      </w:r>
      <w:r>
        <w:rPr>
          <w:rFonts w:ascii="Times New Roman" w:eastAsia="Times New Roman" w:hAnsi="Times New Roman" w:cs="Times New Roman"/>
          <w:sz w:val="16"/>
          <w:szCs w:val="16"/>
        </w:rPr>
        <w:t xml:space="preserve">12 </w:t>
      </w:r>
      <w:r>
        <w:rPr>
          <w:rFonts w:ascii="Times New Roman" w:eastAsia="Times New Roman" w:hAnsi="Times New Roman" w:cs="Times New Roman"/>
          <w:sz w:val="24"/>
          <w:szCs w:val="24"/>
        </w:rPr>
        <w:t>О</w:t>
      </w:r>
      <w:r>
        <w:rPr>
          <w:rFonts w:ascii="Times New Roman" w:eastAsia="Times New Roman" w:hAnsi="Times New Roman" w:cs="Times New Roman"/>
          <w:sz w:val="16"/>
          <w:szCs w:val="16"/>
        </w:rPr>
        <w:t xml:space="preserve">6 </w:t>
      </w:r>
      <w:r>
        <w:rPr>
          <w:rFonts w:ascii="Times New Roman" w:eastAsia="Times New Roman" w:hAnsi="Times New Roman" w:cs="Times New Roman"/>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О</w:t>
      </w:r>
      <w:r>
        <w:rPr>
          <w:rFonts w:ascii="Times New Roman" w:eastAsia="Times New Roman" w:hAnsi="Times New Roman" w:cs="Times New Roman"/>
          <w:sz w:val="16"/>
          <w:szCs w:val="16"/>
        </w:rPr>
        <w:t xml:space="preserve">2 </w:t>
      </w:r>
      <w:r>
        <w:rPr>
          <w:rFonts w:ascii="Times New Roman" w:eastAsia="Times New Roman" w:hAnsi="Times New Roman" w:cs="Times New Roman"/>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СО</w:t>
      </w:r>
      <w:r>
        <w:rPr>
          <w:rFonts w:ascii="Times New Roman" w:eastAsia="Times New Roman" w:hAnsi="Times New Roman" w:cs="Times New Roman"/>
          <w:sz w:val="16"/>
          <w:szCs w:val="16"/>
        </w:rPr>
        <w:t xml:space="preserve">2 </w:t>
      </w:r>
      <w:r>
        <w:rPr>
          <w:rFonts w:ascii="Times New Roman" w:eastAsia="Times New Roman" w:hAnsi="Times New Roman" w:cs="Times New Roman"/>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Н</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О</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+ 2822</w:t>
      </w:r>
      <w:r>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кДж</w:t>
      </w:r>
    </w:p>
    <w:p w:rsidR="005A689F" w:rsidRDefault="005A689F" w:rsidP="002F5F48">
      <w:pPr>
        <w:spacing w:after="0" w:line="240" w:lineRule="auto"/>
        <w:rPr>
          <w:rFonts w:eastAsia="Times New Roman"/>
          <w:sz w:val="24"/>
          <w:szCs w:val="24"/>
        </w:rPr>
      </w:pPr>
    </w:p>
    <w:p w:rsidR="005A689F" w:rsidRDefault="005A689F" w:rsidP="00527354">
      <w:pPr>
        <w:numPr>
          <w:ilvl w:val="4"/>
          <w:numId w:val="14"/>
        </w:numPr>
        <w:tabs>
          <w:tab w:val="left" w:pos="2131"/>
        </w:tabs>
        <w:spacing w:after="0" w:line="240" w:lineRule="auto"/>
        <w:ind w:left="727" w:firstLine="701"/>
        <w:jc w:val="both"/>
        <w:rPr>
          <w:rFonts w:ascii="Comic Sans MS" w:eastAsia="Comic Sans MS" w:hAnsi="Comic Sans MS" w:cs="Comic Sans MS"/>
          <w:sz w:val="24"/>
          <w:szCs w:val="24"/>
        </w:rPr>
      </w:pPr>
      <w:r>
        <w:rPr>
          <w:rFonts w:ascii="Times New Roman" w:eastAsia="Times New Roman" w:hAnsi="Times New Roman" w:cs="Times New Roman"/>
          <w:sz w:val="24"/>
          <w:szCs w:val="24"/>
        </w:rPr>
        <w:t>При неполном окислении энергетического материала высвобождается соответственно меньшее количество энергии. Часть потенциальной энергии окисляемого вещества остается в продуктах неполного окисления.</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1127"/>
        <w:rPr>
          <w:rFonts w:ascii="Comic Sans MS" w:eastAsia="Comic Sans MS" w:hAnsi="Comic Sans MS" w:cs="Comic Sans MS"/>
          <w:sz w:val="24"/>
          <w:szCs w:val="24"/>
        </w:rPr>
      </w:pPr>
      <w:r>
        <w:rPr>
          <w:rFonts w:ascii="Times New Roman" w:eastAsia="Times New Roman" w:hAnsi="Times New Roman" w:cs="Times New Roman"/>
          <w:sz w:val="24"/>
          <w:szCs w:val="24"/>
        </w:rPr>
        <w:t>Например, уксуснокислые бактерии окисляют этиловый спирт до уксусной кислоты и</w:t>
      </w:r>
    </w:p>
    <w:p w:rsidR="005A689F" w:rsidRDefault="005A689F" w:rsidP="002F5F48">
      <w:pPr>
        <w:spacing w:after="0" w:line="240" w:lineRule="auto"/>
        <w:ind w:left="367"/>
        <w:rPr>
          <w:sz w:val="20"/>
          <w:szCs w:val="20"/>
        </w:rPr>
      </w:pPr>
      <w:r>
        <w:rPr>
          <w:rFonts w:ascii="Times New Roman" w:eastAsia="Times New Roman" w:hAnsi="Times New Roman" w:cs="Times New Roman"/>
          <w:sz w:val="24"/>
          <w:szCs w:val="24"/>
        </w:rPr>
        <w:t>воды:</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С</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Н</w:t>
      </w:r>
      <w:r>
        <w:rPr>
          <w:rFonts w:ascii="Times New Roman" w:eastAsia="Times New Roman" w:hAnsi="Times New Roman" w:cs="Times New Roman"/>
          <w:sz w:val="16"/>
          <w:szCs w:val="16"/>
        </w:rPr>
        <w:t>5</w:t>
      </w:r>
      <w:r>
        <w:rPr>
          <w:rFonts w:ascii="Times New Roman" w:eastAsia="Times New Roman" w:hAnsi="Times New Roman" w:cs="Times New Roman"/>
          <w:sz w:val="24"/>
          <w:szCs w:val="24"/>
        </w:rPr>
        <w:t>ОН + 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 xml:space="preserve"> = СН</w:t>
      </w:r>
      <w:r>
        <w:rPr>
          <w:rFonts w:ascii="Times New Roman" w:eastAsia="Times New Roman" w:hAnsi="Times New Roman" w:cs="Times New Roman"/>
          <w:sz w:val="16"/>
          <w:szCs w:val="16"/>
        </w:rPr>
        <w:t>3</w:t>
      </w:r>
      <w:r>
        <w:rPr>
          <w:rFonts w:ascii="Times New Roman" w:eastAsia="Times New Roman" w:hAnsi="Times New Roman" w:cs="Times New Roman"/>
          <w:sz w:val="24"/>
          <w:szCs w:val="24"/>
        </w:rPr>
        <w:t>СООН + Н</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О + 487 кДж.</w:t>
      </w:r>
    </w:p>
    <w:p w:rsidR="005A689F" w:rsidRDefault="005A689F" w:rsidP="00527354">
      <w:pPr>
        <w:numPr>
          <w:ilvl w:val="0"/>
          <w:numId w:val="15"/>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Анаэробы </w:t>
      </w:r>
      <w:r>
        <w:rPr>
          <w:rFonts w:ascii="Times New Roman" w:eastAsia="Times New Roman" w:hAnsi="Times New Roman" w:cs="Times New Roman"/>
          <w:sz w:val="24"/>
          <w:szCs w:val="24"/>
        </w:rPr>
        <w:t>(от греч. an</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отрицательная частица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color w:val="0000FF"/>
          <w:sz w:val="24"/>
          <w:szCs w:val="24"/>
          <w:u w:val="single"/>
        </w:rPr>
        <w:t>аэробы</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организмы,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способные жить и развиваться при отсутствии свободного кислорода и получающие энергию для жизнедеятельности расщеплением органических и неорганических веществ. Термин «анаэробы» ввёл Л.Пастер, открывший в 1861 микробы </w:t>
      </w:r>
      <w:r>
        <w:rPr>
          <w:rFonts w:ascii="Times New Roman" w:eastAsia="Times New Roman" w:hAnsi="Times New Roman" w:cs="Times New Roman"/>
          <w:color w:val="0000FF"/>
          <w:sz w:val="24"/>
          <w:szCs w:val="24"/>
          <w:u w:val="single"/>
        </w:rPr>
        <w:t>маслянокислого</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брожения</w:t>
      </w:r>
      <w:r>
        <w:rPr>
          <w:rFonts w:ascii="Times New Roman" w:eastAsia="Times New Roman" w:hAnsi="Times New Roman" w:cs="Times New Roman"/>
          <w:color w:val="000000"/>
          <w:sz w:val="24"/>
          <w:szCs w:val="24"/>
        </w:rPr>
        <w:t>.</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527354">
      <w:pPr>
        <w:numPr>
          <w:ilvl w:val="0"/>
          <w:numId w:val="15"/>
        </w:numPr>
        <w:tabs>
          <w:tab w:val="left" w:pos="2124"/>
        </w:tabs>
        <w:spacing w:after="0" w:line="240" w:lineRule="auto"/>
        <w:ind w:left="720" w:firstLine="701"/>
        <w:jc w:val="both"/>
        <w:rPr>
          <w:rFonts w:ascii="Comic Sans MS" w:eastAsia="Comic Sans MS" w:hAnsi="Comic Sans MS" w:cs="Comic Sans MS"/>
          <w:sz w:val="24"/>
          <w:szCs w:val="24"/>
        </w:rPr>
      </w:pPr>
      <w:r>
        <w:rPr>
          <w:rFonts w:ascii="Times New Roman" w:eastAsia="Times New Roman" w:hAnsi="Times New Roman" w:cs="Times New Roman"/>
          <w:b/>
          <w:bCs/>
          <w:i/>
          <w:iCs/>
          <w:sz w:val="24"/>
          <w:szCs w:val="24"/>
        </w:rPr>
        <w:t xml:space="preserve">Анаэробы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микроорганизмы,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способные к дыханию без использования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свободного кислорода. Анаэробный процесс дыхания у микроорганизмов происходит за счет отнятия у субстрата водорода. Типичные анаэробные дыхательные процессы принято называть </w:t>
      </w:r>
      <w:r>
        <w:rPr>
          <w:rFonts w:ascii="Times New Roman" w:eastAsia="Times New Roman" w:hAnsi="Times New Roman" w:cs="Times New Roman"/>
          <w:i/>
          <w:iCs/>
          <w:sz w:val="24"/>
          <w:szCs w:val="24"/>
        </w:rPr>
        <w:t>брожениями.</w:t>
      </w:r>
    </w:p>
    <w:p w:rsidR="005A689F" w:rsidRDefault="005A689F" w:rsidP="002F5F48">
      <w:pPr>
        <w:spacing w:after="0" w:line="240" w:lineRule="auto"/>
        <w:rPr>
          <w:rFonts w:ascii="Comic Sans MS" w:eastAsia="Comic Sans MS" w:hAnsi="Comic Sans MS" w:cs="Comic Sans MS"/>
          <w:sz w:val="24"/>
          <w:szCs w:val="24"/>
        </w:rPr>
      </w:pPr>
    </w:p>
    <w:p w:rsidR="005A689F" w:rsidRDefault="005A689F" w:rsidP="002F5F48">
      <w:pPr>
        <w:spacing w:after="0" w:line="240" w:lineRule="auto"/>
        <w:ind w:left="1360"/>
        <w:rPr>
          <w:rFonts w:ascii="Comic Sans MS" w:eastAsia="Comic Sans MS" w:hAnsi="Comic Sans MS" w:cs="Comic Sans MS"/>
          <w:sz w:val="24"/>
          <w:szCs w:val="24"/>
        </w:rPr>
      </w:pPr>
      <w:r>
        <w:rPr>
          <w:rFonts w:ascii="Times New Roman" w:eastAsia="Times New Roman" w:hAnsi="Times New Roman" w:cs="Times New Roman"/>
          <w:sz w:val="24"/>
          <w:szCs w:val="24"/>
        </w:rPr>
        <w:t>Примерами  такого  типа  получения  энергии  могут  служить  спиртовое,</w:t>
      </w:r>
    </w:p>
    <w:p w:rsidR="005A689F" w:rsidRDefault="005A689F" w:rsidP="002F5F48">
      <w:pPr>
        <w:spacing w:after="0" w:line="240" w:lineRule="auto"/>
        <w:ind w:left="360"/>
        <w:rPr>
          <w:sz w:val="20"/>
          <w:szCs w:val="20"/>
        </w:rPr>
      </w:pPr>
      <w:r>
        <w:rPr>
          <w:rFonts w:ascii="Times New Roman" w:eastAsia="Times New Roman" w:hAnsi="Times New Roman" w:cs="Times New Roman"/>
          <w:sz w:val="24"/>
          <w:szCs w:val="24"/>
        </w:rPr>
        <w:t>молочнокислое и маслянокислое брожение.</w:t>
      </w:r>
    </w:p>
    <w:p w:rsidR="005A689F" w:rsidRDefault="005A689F" w:rsidP="002F5F48">
      <w:pPr>
        <w:spacing w:after="0" w:line="240" w:lineRule="auto"/>
        <w:ind w:left="1060"/>
        <w:rPr>
          <w:sz w:val="20"/>
          <w:szCs w:val="20"/>
        </w:rPr>
      </w:pPr>
      <w:r>
        <w:rPr>
          <w:rFonts w:ascii="Times New Roman" w:eastAsia="Times New Roman" w:hAnsi="Times New Roman" w:cs="Times New Roman"/>
          <w:sz w:val="24"/>
          <w:szCs w:val="24"/>
        </w:rPr>
        <w:t>С</w:t>
      </w:r>
      <w:r>
        <w:rPr>
          <w:rFonts w:ascii="Times New Roman" w:eastAsia="Times New Roman" w:hAnsi="Times New Roman" w:cs="Times New Roman"/>
          <w:sz w:val="16"/>
          <w:szCs w:val="16"/>
        </w:rPr>
        <w:t>6</w:t>
      </w:r>
      <w:r>
        <w:rPr>
          <w:rFonts w:ascii="Times New Roman" w:eastAsia="Times New Roman" w:hAnsi="Times New Roman" w:cs="Times New Roman"/>
          <w:sz w:val="24"/>
          <w:szCs w:val="24"/>
        </w:rPr>
        <w:t>Н</w:t>
      </w:r>
      <w:r>
        <w:rPr>
          <w:rFonts w:ascii="Times New Roman" w:eastAsia="Times New Roman" w:hAnsi="Times New Roman" w:cs="Times New Roman"/>
          <w:sz w:val="16"/>
          <w:szCs w:val="16"/>
        </w:rPr>
        <w:t>12</w:t>
      </w:r>
      <w:r>
        <w:rPr>
          <w:rFonts w:ascii="Times New Roman" w:eastAsia="Times New Roman" w:hAnsi="Times New Roman" w:cs="Times New Roman"/>
          <w:sz w:val="24"/>
          <w:szCs w:val="24"/>
        </w:rPr>
        <w:t>О</w:t>
      </w:r>
      <w:r>
        <w:rPr>
          <w:rFonts w:ascii="Times New Roman" w:eastAsia="Times New Roman" w:hAnsi="Times New Roman" w:cs="Times New Roman"/>
          <w:sz w:val="16"/>
          <w:szCs w:val="16"/>
        </w:rPr>
        <w:t>6</w:t>
      </w:r>
      <w:r>
        <w:rPr>
          <w:rFonts w:ascii="Times New Roman" w:eastAsia="Times New Roman" w:hAnsi="Times New Roman" w:cs="Times New Roman"/>
          <w:sz w:val="24"/>
          <w:szCs w:val="24"/>
        </w:rPr>
        <w:t xml:space="preserve"> = С</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Н</w:t>
      </w:r>
      <w:r>
        <w:rPr>
          <w:rFonts w:ascii="Times New Roman" w:eastAsia="Times New Roman" w:hAnsi="Times New Roman" w:cs="Times New Roman"/>
          <w:sz w:val="16"/>
          <w:szCs w:val="16"/>
        </w:rPr>
        <w:t>5</w:t>
      </w:r>
      <w:r>
        <w:rPr>
          <w:rFonts w:ascii="Times New Roman" w:eastAsia="Times New Roman" w:hAnsi="Times New Roman" w:cs="Times New Roman"/>
          <w:sz w:val="24"/>
          <w:szCs w:val="24"/>
        </w:rPr>
        <w:t>ОН + СО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 xml:space="preserve"> + 118 кДж.</w:t>
      </w:r>
    </w:p>
    <w:p w:rsidR="005A689F" w:rsidRDefault="005A689F" w:rsidP="002F5F48">
      <w:pPr>
        <w:spacing w:after="0" w:line="240" w:lineRule="auto"/>
        <w:ind w:left="360" w:firstLine="708"/>
        <w:jc w:val="both"/>
        <w:rPr>
          <w:sz w:val="20"/>
          <w:szCs w:val="20"/>
        </w:rPr>
      </w:pPr>
      <w:r>
        <w:rPr>
          <w:rFonts w:ascii="Times New Roman" w:eastAsia="Times New Roman" w:hAnsi="Times New Roman" w:cs="Times New Roman"/>
          <w:sz w:val="24"/>
          <w:szCs w:val="24"/>
        </w:rPr>
        <w:lastRenderedPageBreak/>
        <w:t xml:space="preserve">Отношение анаэробных микроорганизмов к кислороду различно. Одни из них совсем не переносят кислорода и носят название </w:t>
      </w:r>
      <w:r>
        <w:rPr>
          <w:rFonts w:ascii="Times New Roman" w:eastAsia="Times New Roman" w:hAnsi="Times New Roman" w:cs="Times New Roman"/>
          <w:i/>
          <w:iCs/>
          <w:sz w:val="24"/>
          <w:szCs w:val="24"/>
        </w:rPr>
        <w:t>облигатных,</w:t>
      </w:r>
      <w:r>
        <w:rPr>
          <w:rFonts w:ascii="Times New Roman" w:eastAsia="Times New Roman" w:hAnsi="Times New Roman" w:cs="Times New Roman"/>
          <w:sz w:val="24"/>
          <w:szCs w:val="24"/>
        </w:rPr>
        <w:t xml:space="preserve"> или </w:t>
      </w:r>
      <w:r>
        <w:rPr>
          <w:rFonts w:ascii="Times New Roman" w:eastAsia="Times New Roman" w:hAnsi="Times New Roman" w:cs="Times New Roman"/>
          <w:i/>
          <w:iCs/>
          <w:sz w:val="24"/>
          <w:szCs w:val="24"/>
        </w:rPr>
        <w:t>строгих,</w:t>
      </w:r>
      <w:r>
        <w:rPr>
          <w:rFonts w:ascii="Times New Roman" w:eastAsia="Times New Roman" w:hAnsi="Times New Roman" w:cs="Times New Roman"/>
          <w:sz w:val="24"/>
          <w:szCs w:val="24"/>
        </w:rPr>
        <w:t xml:space="preserve"> анаэробов. К ним относят возбудители маслянокислого брожения, столбнячная палочка, возбудители ботулизма. Другие микробы могут развиваться как в аэробных , так и в анаэробных условиях. Их называют </w:t>
      </w:r>
      <w:r>
        <w:rPr>
          <w:rFonts w:ascii="Times New Roman" w:eastAsia="Times New Roman" w:hAnsi="Times New Roman" w:cs="Times New Roman"/>
          <w:i/>
          <w:iCs/>
          <w:sz w:val="24"/>
          <w:szCs w:val="24"/>
        </w:rPr>
        <w:t>факультативными,</w:t>
      </w:r>
      <w:r>
        <w:rPr>
          <w:rFonts w:ascii="Times New Roman" w:eastAsia="Times New Roman" w:hAnsi="Times New Roman" w:cs="Times New Roman"/>
          <w:sz w:val="24"/>
          <w:szCs w:val="24"/>
        </w:rPr>
        <w:t xml:space="preserve"> или </w:t>
      </w:r>
      <w:r>
        <w:rPr>
          <w:rFonts w:ascii="Times New Roman" w:eastAsia="Times New Roman" w:hAnsi="Times New Roman" w:cs="Times New Roman"/>
          <w:i/>
          <w:iCs/>
          <w:sz w:val="24"/>
          <w:szCs w:val="24"/>
        </w:rPr>
        <w:t>условными анаэробами,</w:t>
      </w:r>
      <w:r>
        <w:rPr>
          <w:rFonts w:ascii="Times New Roman" w:eastAsia="Times New Roman" w:hAnsi="Times New Roman" w:cs="Times New Roman"/>
          <w:sz w:val="24"/>
          <w:szCs w:val="24"/>
        </w:rPr>
        <w:t xml:space="preserve"> это молочнокислые бактерии, кишечная палочка, протей, дрожжи и др.</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Микроорганизмы и окружающая среда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Наука о взаимоотношениях живых организмов с окружающей средой называется экологией.</w:t>
      </w: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Влияние экологических факторов на микроорганизмы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Отдельные свойства среды обитания, воздействующие на микроорганизмы, называются </w:t>
      </w:r>
      <w:r>
        <w:rPr>
          <w:rFonts w:ascii="Times New Roman" w:eastAsia="Times New Roman" w:hAnsi="Times New Roman" w:cs="Times New Roman"/>
          <w:b/>
          <w:bCs/>
          <w:i/>
          <w:iCs/>
          <w:sz w:val="24"/>
          <w:szCs w:val="24"/>
        </w:rPr>
        <w:t>экологическими факторами</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Некоторые из них необходимы клетке,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а некоторые наоборот,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вредны - могут приостановить их рост и размножение, а также привести клетки к гибели. Под воздействием экологических факторов возможен и мутагенез, т.е. изменение наследственных свойств клетки.</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Абиотические факторы</w:t>
      </w:r>
    </w:p>
    <w:p w:rsidR="005A689F" w:rsidRDefault="005A689F" w:rsidP="00527354">
      <w:pPr>
        <w:numPr>
          <w:ilvl w:val="0"/>
          <w:numId w:val="16"/>
        </w:numPr>
        <w:tabs>
          <w:tab w:val="left" w:pos="946"/>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абиотическим факторам относятся физико-химические условия среды обитания. К ним относятся температура, влажность среды, осмотическое давление, различные виды лучистой энергии, концентрация водородных ионов, кислорода.</w:t>
      </w: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b/>
          <w:bCs/>
          <w:sz w:val="24"/>
          <w:szCs w:val="24"/>
        </w:rPr>
        <w:t>Влияние температуры на микроорганизмы</w:t>
      </w:r>
    </w:p>
    <w:p w:rsidR="005A689F" w:rsidRDefault="005A689F" w:rsidP="00527354">
      <w:pPr>
        <w:numPr>
          <w:ilvl w:val="1"/>
          <w:numId w:val="16"/>
        </w:numPr>
        <w:tabs>
          <w:tab w:val="left" w:pos="2120"/>
        </w:tabs>
        <w:spacing w:after="0" w:line="240" w:lineRule="auto"/>
        <w:ind w:left="2120" w:hanging="699"/>
        <w:rPr>
          <w:rFonts w:eastAsia="Times New Roman"/>
          <w:sz w:val="24"/>
          <w:szCs w:val="24"/>
        </w:rPr>
      </w:pPr>
      <w:r>
        <w:rPr>
          <w:rFonts w:ascii="Times New Roman" w:eastAsia="Times New Roman" w:hAnsi="Times New Roman" w:cs="Times New Roman"/>
          <w:b/>
          <w:bCs/>
          <w:sz w:val="24"/>
          <w:szCs w:val="24"/>
        </w:rPr>
        <w:t xml:space="preserve">Температура  </w:t>
      </w:r>
      <w:r>
        <w:rPr>
          <w:rFonts w:ascii="Times New Roman" w:eastAsia="Times New Roman" w:hAnsi="Times New Roman" w:cs="Times New Roman"/>
          <w:sz w:val="24"/>
          <w:szCs w:val="24"/>
        </w:rPr>
        <w:t>является  важнейшим  фактором  внешней  среды.</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Она</w:t>
      </w:r>
    </w:p>
    <w:p w:rsidR="005A689F" w:rsidRDefault="005A689F" w:rsidP="002F5F48">
      <w:pPr>
        <w:spacing w:after="0" w:line="240" w:lineRule="auto"/>
        <w:rPr>
          <w:sz w:val="20"/>
          <w:szCs w:val="20"/>
        </w:rPr>
      </w:pPr>
    </w:p>
    <w:p w:rsidR="005A689F" w:rsidRDefault="005A689F" w:rsidP="002F5F48">
      <w:pPr>
        <w:spacing w:after="0" w:line="240" w:lineRule="auto"/>
        <w:ind w:left="720"/>
        <w:jc w:val="both"/>
        <w:rPr>
          <w:sz w:val="20"/>
          <w:szCs w:val="20"/>
        </w:rPr>
      </w:pPr>
      <w:r>
        <w:rPr>
          <w:rFonts w:ascii="Times New Roman" w:eastAsia="Times New Roman" w:hAnsi="Times New Roman" w:cs="Times New Roman"/>
          <w:sz w:val="24"/>
          <w:szCs w:val="24"/>
        </w:rPr>
        <w:t>определяет скорость размножения микроорганизмов, а также интенсивность протекания химических реакций в процессах обмена веществ в клетках. При переходе к крайним температурам жизненные процессы сначала замедляются, а затем или совсем приостанавливаются, и жизнь переходит в скрытую форму, или вообще прекращаются.</w:t>
      </w:r>
    </w:p>
    <w:p w:rsidR="005A689F" w:rsidRDefault="005A689F" w:rsidP="00527354">
      <w:pPr>
        <w:numPr>
          <w:ilvl w:val="0"/>
          <w:numId w:val="17"/>
        </w:numPr>
        <w:tabs>
          <w:tab w:val="left" w:pos="2544"/>
        </w:tabs>
        <w:spacing w:after="0" w:line="240" w:lineRule="auto"/>
        <w:ind w:left="720" w:firstLine="701"/>
        <w:rPr>
          <w:rFonts w:eastAsia="Times New Roman"/>
          <w:sz w:val="24"/>
          <w:szCs w:val="24"/>
        </w:rPr>
      </w:pPr>
      <w:r>
        <w:rPr>
          <w:rFonts w:ascii="Times New Roman" w:eastAsia="Times New Roman" w:hAnsi="Times New Roman" w:cs="Times New Roman"/>
          <w:sz w:val="24"/>
          <w:szCs w:val="24"/>
        </w:rPr>
        <w:t>По отношению к температуре различают три группы микроорганизмов: психрофилы, мезофилы и термофилы.</w:t>
      </w:r>
    </w:p>
    <w:p w:rsidR="005A689F" w:rsidRDefault="005A689F" w:rsidP="002F5F48">
      <w:pPr>
        <w:spacing w:after="0" w:line="240" w:lineRule="auto"/>
        <w:ind w:right="280"/>
        <w:jc w:val="center"/>
        <w:rPr>
          <w:sz w:val="20"/>
          <w:szCs w:val="20"/>
        </w:rPr>
      </w:pPr>
      <w:r>
        <w:rPr>
          <w:rFonts w:ascii="Arial" w:eastAsia="Arial" w:hAnsi="Arial" w:cs="Arial"/>
          <w:sz w:val="39"/>
          <w:szCs w:val="39"/>
        </w:rPr>
        <w:t>Температура роста</w:t>
      </w:r>
    </w:p>
    <w:p w:rsidR="005A689F" w:rsidRDefault="005A689F" w:rsidP="002F5F48">
      <w:pPr>
        <w:spacing w:after="0" w:line="240" w:lineRule="auto"/>
        <w:rPr>
          <w:sz w:val="20"/>
          <w:szCs w:val="20"/>
        </w:rPr>
      </w:pPr>
      <w:r>
        <w:rPr>
          <w:noProof/>
          <w:sz w:val="20"/>
          <w:szCs w:val="20"/>
        </w:rPr>
        <mc:AlternateContent>
          <mc:Choice Requires="wps">
            <w:drawing>
              <wp:anchor distT="0" distB="0" distL="114300" distR="114300" simplePos="0" relativeHeight="251665408" behindDoc="1" locked="0" layoutInCell="0" allowOverlap="1">
                <wp:simplePos x="0" y="0"/>
                <wp:positionH relativeFrom="column">
                  <wp:posOffset>736600</wp:posOffset>
                </wp:positionH>
                <wp:positionV relativeFrom="paragraph">
                  <wp:posOffset>-258445</wp:posOffset>
                </wp:positionV>
                <wp:extent cx="4540250" cy="56578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0" cy="565785"/>
                        </a:xfrm>
                        <a:prstGeom prst="rect">
                          <a:avLst/>
                        </a:prstGeom>
                        <a:solidFill>
                          <a:srgbClr val="F3ABBA"/>
                        </a:solidFill>
                      </wps:spPr>
                      <wps:bodyPr/>
                    </wps:wsp>
                  </a:graphicData>
                </a:graphic>
              </wp:anchor>
            </w:drawing>
          </mc:Choice>
          <mc:Fallback>
            <w:pict>
              <v:rect w14:anchorId="2D79E3A1" id="Shape 7" o:spid="_x0000_s1026" style="position:absolute;margin-left:58pt;margin-top:-20.35pt;width:357.5pt;height:44.5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" o:allowincell="f" fillcolor="#f3abba" stroked="f">
                <v:path arrowok="t"/>
              </v:rect>
            </w:pict>
          </mc:Fallback>
        </mc:AlternateContent>
      </w:r>
    </w:p>
    <w:p w:rsidR="005A689F" w:rsidRDefault="005A689F" w:rsidP="002F5F48">
      <w:pPr>
        <w:spacing w:after="0" w:line="240" w:lineRule="auto"/>
        <w:rPr>
          <w:sz w:val="20"/>
          <w:szCs w:val="20"/>
        </w:rPr>
      </w:pPr>
    </w:p>
    <w:p w:rsidR="005A689F" w:rsidRDefault="005A689F" w:rsidP="002F5F48">
      <w:pPr>
        <w:spacing w:after="0" w:line="240" w:lineRule="auto"/>
        <w:ind w:right="260"/>
        <w:jc w:val="center"/>
        <w:rPr>
          <w:sz w:val="20"/>
          <w:szCs w:val="20"/>
        </w:rPr>
      </w:pPr>
      <w:r>
        <w:rPr>
          <w:rFonts w:ascii="Arial" w:eastAsia="Arial" w:hAnsi="Arial" w:cs="Arial"/>
          <w:sz w:val="39"/>
          <w:szCs w:val="39"/>
        </w:rPr>
        <w:t xml:space="preserve">микроорганизмов, </w:t>
      </w:r>
      <w:r>
        <w:rPr>
          <w:rFonts w:ascii="Arial" w:eastAsia="Arial" w:hAnsi="Arial" w:cs="Arial"/>
          <w:sz w:val="53"/>
          <w:szCs w:val="53"/>
          <w:vertAlign w:val="superscript"/>
        </w:rPr>
        <w:t>о</w:t>
      </w:r>
      <w:r>
        <w:rPr>
          <w:rFonts w:ascii="Arial" w:eastAsia="Arial" w:hAnsi="Arial" w:cs="Arial"/>
          <w:sz w:val="39"/>
          <w:szCs w:val="39"/>
        </w:rPr>
        <w:t>С</w:t>
      </w:r>
    </w:p>
    <w:tbl>
      <w:tblPr>
        <w:tblW w:w="0" w:type="auto"/>
        <w:tblInd w:w="1290" w:type="dxa"/>
        <w:tblLayout w:type="fixed"/>
        <w:tblCellMar>
          <w:left w:w="0" w:type="dxa"/>
          <w:right w:w="0" w:type="dxa"/>
        </w:tblCellMar>
        <w:tblLook w:val="04A0" w:firstRow="1" w:lastRow="0" w:firstColumn="1" w:lastColumn="0" w:noHBand="0" w:noVBand="1"/>
      </w:tblPr>
      <w:tblGrid>
        <w:gridCol w:w="1820"/>
        <w:gridCol w:w="1780"/>
        <w:gridCol w:w="1800"/>
        <w:gridCol w:w="1780"/>
      </w:tblGrid>
      <w:tr w:rsidR="005A689F">
        <w:trPr>
          <w:trHeight w:val="233"/>
        </w:trPr>
        <w:tc>
          <w:tcPr>
            <w:tcW w:w="1820" w:type="dxa"/>
            <w:tcBorders>
              <w:top w:val="single" w:sz="8" w:space="0" w:color="auto"/>
              <w:left w:val="single" w:sz="8" w:space="0" w:color="auto"/>
              <w:right w:val="single" w:sz="8" w:space="0" w:color="auto"/>
            </w:tcBorders>
            <w:vAlign w:val="bottom"/>
          </w:tcPr>
          <w:p w:rsidR="005A689F" w:rsidRDefault="005A689F" w:rsidP="002F5F48">
            <w:pPr>
              <w:spacing w:after="0" w:line="240" w:lineRule="auto"/>
              <w:ind w:left="100"/>
              <w:rPr>
                <w:sz w:val="20"/>
                <w:szCs w:val="20"/>
              </w:rPr>
            </w:pPr>
            <w:r>
              <w:rPr>
                <w:rFonts w:ascii="Arial" w:eastAsia="Arial" w:hAnsi="Arial" w:cs="Arial"/>
                <w:sz w:val="18"/>
                <w:szCs w:val="18"/>
              </w:rPr>
              <w:t>Группа</w:t>
            </w:r>
          </w:p>
        </w:tc>
        <w:tc>
          <w:tcPr>
            <w:tcW w:w="1780" w:type="dxa"/>
            <w:tcBorders>
              <w:top w:val="single" w:sz="8" w:space="0" w:color="auto"/>
              <w:right w:val="single" w:sz="8" w:space="0" w:color="auto"/>
            </w:tcBorders>
            <w:vAlign w:val="bottom"/>
          </w:tcPr>
          <w:p w:rsidR="005A689F" w:rsidRDefault="005A689F" w:rsidP="002F5F48">
            <w:pPr>
              <w:spacing w:after="0" w:line="240" w:lineRule="auto"/>
              <w:ind w:left="60"/>
              <w:rPr>
                <w:sz w:val="20"/>
                <w:szCs w:val="20"/>
              </w:rPr>
            </w:pPr>
            <w:r>
              <w:rPr>
                <w:rFonts w:ascii="Arial" w:eastAsia="Arial" w:hAnsi="Arial" w:cs="Arial"/>
                <w:sz w:val="18"/>
                <w:szCs w:val="18"/>
              </w:rPr>
              <w:t>Минимальная</w:t>
            </w:r>
          </w:p>
        </w:tc>
        <w:tc>
          <w:tcPr>
            <w:tcW w:w="1800" w:type="dxa"/>
            <w:tcBorders>
              <w:top w:val="single" w:sz="8" w:space="0" w:color="auto"/>
              <w:right w:val="single" w:sz="8" w:space="0" w:color="auto"/>
            </w:tcBorders>
            <w:vAlign w:val="bottom"/>
          </w:tcPr>
          <w:p w:rsidR="005A689F" w:rsidRDefault="005A689F" w:rsidP="002F5F48">
            <w:pPr>
              <w:spacing w:after="0" w:line="240" w:lineRule="auto"/>
              <w:ind w:left="60"/>
              <w:rPr>
                <w:sz w:val="20"/>
                <w:szCs w:val="20"/>
              </w:rPr>
            </w:pPr>
            <w:r>
              <w:rPr>
                <w:rFonts w:ascii="Arial" w:eastAsia="Arial" w:hAnsi="Arial" w:cs="Arial"/>
                <w:sz w:val="18"/>
                <w:szCs w:val="18"/>
              </w:rPr>
              <w:t>Оптимальная</w:t>
            </w:r>
          </w:p>
        </w:tc>
        <w:tc>
          <w:tcPr>
            <w:tcW w:w="1780" w:type="dxa"/>
            <w:tcBorders>
              <w:top w:val="single" w:sz="8" w:space="0" w:color="auto"/>
              <w:right w:val="single" w:sz="8" w:space="0" w:color="auto"/>
            </w:tcBorders>
            <w:vAlign w:val="bottom"/>
          </w:tcPr>
          <w:p w:rsidR="005A689F" w:rsidRDefault="005A689F" w:rsidP="002F5F48">
            <w:pPr>
              <w:spacing w:after="0" w:line="240" w:lineRule="auto"/>
              <w:ind w:left="60"/>
              <w:rPr>
                <w:sz w:val="20"/>
                <w:szCs w:val="20"/>
              </w:rPr>
            </w:pPr>
            <w:r>
              <w:rPr>
                <w:rFonts w:ascii="Arial" w:eastAsia="Arial" w:hAnsi="Arial" w:cs="Arial"/>
                <w:sz w:val="18"/>
                <w:szCs w:val="18"/>
              </w:rPr>
              <w:t>Максимальная</w:t>
            </w:r>
          </w:p>
        </w:tc>
      </w:tr>
      <w:tr w:rsidR="005A689F">
        <w:trPr>
          <w:trHeight w:val="246"/>
        </w:trPr>
        <w:tc>
          <w:tcPr>
            <w:tcW w:w="18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ind w:left="100"/>
              <w:rPr>
                <w:sz w:val="20"/>
                <w:szCs w:val="20"/>
              </w:rPr>
            </w:pPr>
            <w:r>
              <w:rPr>
                <w:rFonts w:ascii="Arial" w:eastAsia="Arial" w:hAnsi="Arial" w:cs="Arial"/>
                <w:sz w:val="18"/>
                <w:szCs w:val="18"/>
              </w:rPr>
              <w:t>микроорганизмов</w:t>
            </w: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21"/>
                <w:szCs w:val="21"/>
              </w:rPr>
            </w:pPr>
          </w:p>
        </w:tc>
        <w:tc>
          <w:tcPr>
            <w:tcW w:w="1800" w:type="dxa"/>
            <w:tcBorders>
              <w:bottom w:val="single" w:sz="8" w:space="0" w:color="auto"/>
              <w:right w:val="single" w:sz="8" w:space="0" w:color="auto"/>
            </w:tcBorders>
            <w:vAlign w:val="bottom"/>
          </w:tcPr>
          <w:p w:rsidR="005A689F" w:rsidRDefault="005A689F" w:rsidP="002F5F48">
            <w:pPr>
              <w:spacing w:after="0" w:line="240" w:lineRule="auto"/>
              <w:rPr>
                <w:sz w:val="21"/>
                <w:szCs w:val="21"/>
              </w:rPr>
            </w:pP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21"/>
                <w:szCs w:val="21"/>
              </w:rPr>
            </w:pPr>
          </w:p>
        </w:tc>
      </w:tr>
      <w:tr w:rsidR="005A689F">
        <w:trPr>
          <w:trHeight w:val="259"/>
        </w:trPr>
        <w:tc>
          <w:tcPr>
            <w:tcW w:w="1820" w:type="dxa"/>
            <w:tcBorders>
              <w:left w:val="single" w:sz="8" w:space="0" w:color="auto"/>
              <w:right w:val="single" w:sz="8" w:space="0" w:color="auto"/>
            </w:tcBorders>
            <w:vAlign w:val="bottom"/>
          </w:tcPr>
          <w:p w:rsidR="005A689F" w:rsidRDefault="005A689F" w:rsidP="002F5F48">
            <w:pPr>
              <w:spacing w:after="0" w:line="240" w:lineRule="auto"/>
              <w:ind w:left="100"/>
              <w:rPr>
                <w:sz w:val="20"/>
                <w:szCs w:val="20"/>
              </w:rPr>
            </w:pPr>
            <w:r>
              <w:rPr>
                <w:rFonts w:ascii="Arial" w:eastAsia="Arial" w:hAnsi="Arial" w:cs="Arial"/>
                <w:sz w:val="18"/>
                <w:szCs w:val="18"/>
              </w:rPr>
              <w:t>Психрофилы</w:t>
            </w:r>
          </w:p>
        </w:tc>
        <w:tc>
          <w:tcPr>
            <w:tcW w:w="1780" w:type="dxa"/>
            <w:tcBorders>
              <w:right w:val="single" w:sz="8" w:space="0" w:color="auto"/>
            </w:tcBorders>
            <w:vAlign w:val="bottom"/>
          </w:tcPr>
          <w:p w:rsidR="005A689F" w:rsidRDefault="005A689F" w:rsidP="002F5F48">
            <w:pPr>
              <w:spacing w:after="0" w:line="240" w:lineRule="auto"/>
              <w:ind w:left="600"/>
              <w:rPr>
                <w:sz w:val="20"/>
                <w:szCs w:val="20"/>
              </w:rPr>
            </w:pPr>
            <w:r>
              <w:rPr>
                <w:rFonts w:ascii="Arial" w:eastAsia="Arial" w:hAnsi="Arial" w:cs="Arial"/>
                <w:sz w:val="18"/>
                <w:szCs w:val="18"/>
              </w:rPr>
              <w:t>-10…0</w:t>
            </w:r>
          </w:p>
        </w:tc>
        <w:tc>
          <w:tcPr>
            <w:tcW w:w="1800" w:type="dxa"/>
            <w:tcBorders>
              <w:right w:val="single" w:sz="8" w:space="0" w:color="auto"/>
            </w:tcBorders>
            <w:vAlign w:val="bottom"/>
          </w:tcPr>
          <w:p w:rsidR="005A689F" w:rsidRDefault="005A689F" w:rsidP="002F5F48">
            <w:pPr>
              <w:spacing w:after="0" w:line="240" w:lineRule="auto"/>
              <w:ind w:left="580"/>
              <w:rPr>
                <w:sz w:val="20"/>
                <w:szCs w:val="20"/>
              </w:rPr>
            </w:pPr>
            <w:r>
              <w:rPr>
                <w:rFonts w:ascii="Arial" w:eastAsia="Arial" w:hAnsi="Arial" w:cs="Arial"/>
                <w:sz w:val="18"/>
                <w:szCs w:val="18"/>
              </w:rPr>
              <w:t>10…15</w:t>
            </w:r>
          </w:p>
        </w:tc>
        <w:tc>
          <w:tcPr>
            <w:tcW w:w="1780" w:type="dxa"/>
            <w:tcBorders>
              <w:right w:val="single" w:sz="8" w:space="0" w:color="auto"/>
            </w:tcBorders>
            <w:vAlign w:val="bottom"/>
          </w:tcPr>
          <w:p w:rsidR="005A689F" w:rsidRDefault="005A689F" w:rsidP="002F5F48">
            <w:pPr>
              <w:spacing w:after="0" w:line="240" w:lineRule="auto"/>
              <w:ind w:left="580"/>
              <w:rPr>
                <w:sz w:val="20"/>
                <w:szCs w:val="20"/>
              </w:rPr>
            </w:pPr>
            <w:r>
              <w:rPr>
                <w:rFonts w:ascii="Arial" w:eastAsia="Arial" w:hAnsi="Arial" w:cs="Arial"/>
                <w:sz w:val="18"/>
                <w:szCs w:val="18"/>
              </w:rPr>
              <w:t>30…35</w:t>
            </w:r>
          </w:p>
        </w:tc>
      </w:tr>
      <w:tr w:rsidR="005A689F">
        <w:trPr>
          <w:trHeight w:val="128"/>
        </w:trPr>
        <w:tc>
          <w:tcPr>
            <w:tcW w:w="18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80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r>
      <w:tr w:rsidR="005A689F">
        <w:trPr>
          <w:trHeight w:val="252"/>
        </w:trPr>
        <w:tc>
          <w:tcPr>
            <w:tcW w:w="1820" w:type="dxa"/>
            <w:tcBorders>
              <w:left w:val="single" w:sz="8" w:space="0" w:color="auto"/>
              <w:right w:val="single" w:sz="8" w:space="0" w:color="auto"/>
            </w:tcBorders>
            <w:vAlign w:val="bottom"/>
          </w:tcPr>
          <w:p w:rsidR="005A689F" w:rsidRDefault="005A689F" w:rsidP="002F5F48">
            <w:pPr>
              <w:spacing w:after="0" w:line="240" w:lineRule="auto"/>
              <w:ind w:left="100"/>
              <w:rPr>
                <w:sz w:val="20"/>
                <w:szCs w:val="20"/>
              </w:rPr>
            </w:pPr>
            <w:r>
              <w:rPr>
                <w:rFonts w:ascii="Arial" w:eastAsia="Arial" w:hAnsi="Arial" w:cs="Arial"/>
                <w:sz w:val="18"/>
                <w:szCs w:val="18"/>
              </w:rPr>
              <w:t>Мезофилы</w:t>
            </w:r>
          </w:p>
        </w:tc>
        <w:tc>
          <w:tcPr>
            <w:tcW w:w="1780" w:type="dxa"/>
            <w:tcBorders>
              <w:right w:val="single" w:sz="8" w:space="0" w:color="auto"/>
            </w:tcBorders>
            <w:vAlign w:val="bottom"/>
          </w:tcPr>
          <w:p w:rsidR="005A689F" w:rsidRDefault="005A689F" w:rsidP="002F5F48">
            <w:pPr>
              <w:spacing w:after="0" w:line="240" w:lineRule="auto"/>
              <w:ind w:left="600"/>
              <w:rPr>
                <w:sz w:val="20"/>
                <w:szCs w:val="20"/>
              </w:rPr>
            </w:pPr>
            <w:r>
              <w:rPr>
                <w:rFonts w:ascii="Arial" w:eastAsia="Arial" w:hAnsi="Arial" w:cs="Arial"/>
                <w:sz w:val="18"/>
                <w:szCs w:val="18"/>
              </w:rPr>
              <w:t>0…10</w:t>
            </w:r>
          </w:p>
        </w:tc>
        <w:tc>
          <w:tcPr>
            <w:tcW w:w="1800" w:type="dxa"/>
            <w:tcBorders>
              <w:right w:val="single" w:sz="8" w:space="0" w:color="auto"/>
            </w:tcBorders>
            <w:vAlign w:val="bottom"/>
          </w:tcPr>
          <w:p w:rsidR="005A689F" w:rsidRDefault="005A689F" w:rsidP="002F5F48">
            <w:pPr>
              <w:spacing w:after="0" w:line="240" w:lineRule="auto"/>
              <w:ind w:left="560"/>
              <w:rPr>
                <w:sz w:val="20"/>
                <w:szCs w:val="20"/>
              </w:rPr>
            </w:pPr>
            <w:r>
              <w:rPr>
                <w:rFonts w:ascii="Arial" w:eastAsia="Arial" w:hAnsi="Arial" w:cs="Arial"/>
                <w:sz w:val="18"/>
                <w:szCs w:val="18"/>
              </w:rPr>
              <w:t>25…30</w:t>
            </w:r>
          </w:p>
        </w:tc>
        <w:tc>
          <w:tcPr>
            <w:tcW w:w="1780" w:type="dxa"/>
            <w:tcBorders>
              <w:right w:val="single" w:sz="8" w:space="0" w:color="auto"/>
            </w:tcBorders>
            <w:vAlign w:val="bottom"/>
          </w:tcPr>
          <w:p w:rsidR="005A689F" w:rsidRDefault="005A689F" w:rsidP="002F5F48">
            <w:pPr>
              <w:spacing w:after="0" w:line="240" w:lineRule="auto"/>
              <w:ind w:left="540"/>
              <w:rPr>
                <w:sz w:val="20"/>
                <w:szCs w:val="20"/>
              </w:rPr>
            </w:pPr>
            <w:r>
              <w:rPr>
                <w:rFonts w:ascii="Arial" w:eastAsia="Arial" w:hAnsi="Arial" w:cs="Arial"/>
                <w:sz w:val="18"/>
                <w:szCs w:val="18"/>
              </w:rPr>
              <w:t>50…60</w:t>
            </w:r>
          </w:p>
        </w:tc>
      </w:tr>
      <w:tr w:rsidR="005A689F">
        <w:trPr>
          <w:trHeight w:val="32"/>
        </w:trPr>
        <w:tc>
          <w:tcPr>
            <w:tcW w:w="18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2"/>
                <w:szCs w:val="2"/>
              </w:rPr>
            </w:pP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2"/>
                <w:szCs w:val="2"/>
              </w:rPr>
            </w:pPr>
          </w:p>
        </w:tc>
        <w:tc>
          <w:tcPr>
            <w:tcW w:w="1800" w:type="dxa"/>
            <w:tcBorders>
              <w:bottom w:val="single" w:sz="8" w:space="0" w:color="auto"/>
              <w:right w:val="single" w:sz="8" w:space="0" w:color="auto"/>
            </w:tcBorders>
            <w:vAlign w:val="bottom"/>
          </w:tcPr>
          <w:p w:rsidR="005A689F" w:rsidRDefault="005A689F" w:rsidP="002F5F48">
            <w:pPr>
              <w:spacing w:after="0" w:line="240" w:lineRule="auto"/>
              <w:rPr>
                <w:sz w:val="2"/>
                <w:szCs w:val="2"/>
              </w:rPr>
            </w:pPr>
          </w:p>
        </w:tc>
        <w:tc>
          <w:tcPr>
            <w:tcW w:w="1780" w:type="dxa"/>
            <w:tcBorders>
              <w:bottom w:val="single" w:sz="8" w:space="0" w:color="auto"/>
              <w:right w:val="single" w:sz="8" w:space="0" w:color="auto"/>
            </w:tcBorders>
            <w:vAlign w:val="bottom"/>
          </w:tcPr>
          <w:p w:rsidR="005A689F" w:rsidRDefault="005A689F" w:rsidP="002F5F48">
            <w:pPr>
              <w:spacing w:after="0" w:line="240" w:lineRule="auto"/>
              <w:rPr>
                <w:sz w:val="2"/>
                <w:szCs w:val="2"/>
              </w:rPr>
            </w:pPr>
          </w:p>
        </w:tc>
      </w:tr>
      <w:tr w:rsidR="005A689F">
        <w:trPr>
          <w:trHeight w:val="263"/>
        </w:trPr>
        <w:tc>
          <w:tcPr>
            <w:tcW w:w="18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ind w:left="100"/>
              <w:rPr>
                <w:sz w:val="20"/>
                <w:szCs w:val="20"/>
              </w:rPr>
            </w:pPr>
            <w:r>
              <w:rPr>
                <w:rFonts w:ascii="Arial" w:eastAsia="Arial" w:hAnsi="Arial" w:cs="Arial"/>
                <w:sz w:val="18"/>
                <w:szCs w:val="18"/>
              </w:rPr>
              <w:t>Термофилы</w:t>
            </w:r>
          </w:p>
        </w:tc>
        <w:tc>
          <w:tcPr>
            <w:tcW w:w="1780" w:type="dxa"/>
            <w:tcBorders>
              <w:bottom w:val="single" w:sz="8" w:space="0" w:color="auto"/>
              <w:right w:val="single" w:sz="8" w:space="0" w:color="auto"/>
            </w:tcBorders>
            <w:vAlign w:val="bottom"/>
          </w:tcPr>
          <w:p w:rsidR="005A689F" w:rsidRDefault="005A689F" w:rsidP="002F5F48">
            <w:pPr>
              <w:spacing w:after="0" w:line="240" w:lineRule="auto"/>
              <w:ind w:left="540"/>
              <w:rPr>
                <w:sz w:val="20"/>
                <w:szCs w:val="20"/>
              </w:rPr>
            </w:pPr>
            <w:r>
              <w:rPr>
                <w:rFonts w:ascii="Arial" w:eastAsia="Arial" w:hAnsi="Arial" w:cs="Arial"/>
                <w:sz w:val="18"/>
                <w:szCs w:val="18"/>
              </w:rPr>
              <w:t>30…35</w:t>
            </w:r>
          </w:p>
        </w:tc>
        <w:tc>
          <w:tcPr>
            <w:tcW w:w="1800" w:type="dxa"/>
            <w:tcBorders>
              <w:bottom w:val="single" w:sz="8" w:space="0" w:color="auto"/>
              <w:right w:val="single" w:sz="8" w:space="0" w:color="auto"/>
            </w:tcBorders>
            <w:vAlign w:val="bottom"/>
          </w:tcPr>
          <w:p w:rsidR="005A689F" w:rsidRDefault="005A689F" w:rsidP="002F5F48">
            <w:pPr>
              <w:spacing w:after="0" w:line="240" w:lineRule="auto"/>
              <w:ind w:left="560"/>
              <w:rPr>
                <w:sz w:val="20"/>
                <w:szCs w:val="20"/>
              </w:rPr>
            </w:pPr>
            <w:r>
              <w:rPr>
                <w:rFonts w:ascii="Arial" w:eastAsia="Arial" w:hAnsi="Arial" w:cs="Arial"/>
                <w:sz w:val="18"/>
                <w:szCs w:val="18"/>
              </w:rPr>
              <w:t>50…60</w:t>
            </w:r>
          </w:p>
        </w:tc>
        <w:tc>
          <w:tcPr>
            <w:tcW w:w="1780" w:type="dxa"/>
            <w:tcBorders>
              <w:bottom w:val="single" w:sz="8" w:space="0" w:color="auto"/>
              <w:right w:val="single" w:sz="8" w:space="0" w:color="auto"/>
            </w:tcBorders>
            <w:vAlign w:val="bottom"/>
          </w:tcPr>
          <w:p w:rsidR="005A689F" w:rsidRDefault="005A689F" w:rsidP="002F5F48">
            <w:pPr>
              <w:spacing w:after="0" w:line="240" w:lineRule="auto"/>
              <w:ind w:left="540"/>
              <w:rPr>
                <w:sz w:val="20"/>
                <w:szCs w:val="20"/>
              </w:rPr>
            </w:pPr>
            <w:r>
              <w:rPr>
                <w:rFonts w:ascii="Arial" w:eastAsia="Arial" w:hAnsi="Arial" w:cs="Arial"/>
                <w:sz w:val="18"/>
                <w:szCs w:val="18"/>
              </w:rPr>
              <w:t>70…80</w:t>
            </w:r>
          </w:p>
        </w:tc>
      </w:tr>
    </w:tbl>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527354">
      <w:pPr>
        <w:numPr>
          <w:ilvl w:val="0"/>
          <w:numId w:val="18"/>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i/>
          <w:iCs/>
          <w:sz w:val="24"/>
          <w:szCs w:val="24"/>
        </w:rPr>
        <w:t xml:space="preserve">Психрофилы </w:t>
      </w:r>
      <w:r>
        <w:rPr>
          <w:rFonts w:ascii="Times New Roman" w:eastAsia="Times New Roman" w:hAnsi="Times New Roman" w:cs="Times New Roman"/>
          <w:sz w:val="24"/>
          <w:szCs w:val="24"/>
        </w:rPr>
        <w:t>(холодолюбивые)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микроорганизмы,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нормально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развивающиеся при относительно низких температурах. Представителями этой группы являются некоторые палочковидные бактерии и мицелиальные грибы и др., вызывающие порчу пищевых продуктов в холодильниках.</w:t>
      </w:r>
    </w:p>
    <w:p w:rsidR="005A689F" w:rsidRDefault="005A689F" w:rsidP="002F5F48">
      <w:pPr>
        <w:spacing w:after="0" w:line="240" w:lineRule="auto"/>
        <w:rPr>
          <w:rFonts w:eastAsia="Times New Roman"/>
          <w:sz w:val="24"/>
          <w:szCs w:val="24"/>
        </w:rPr>
      </w:pPr>
    </w:p>
    <w:p w:rsidR="005A689F" w:rsidRDefault="005A689F" w:rsidP="00527354">
      <w:pPr>
        <w:numPr>
          <w:ilvl w:val="0"/>
          <w:numId w:val="18"/>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i/>
          <w:iCs/>
          <w:sz w:val="24"/>
          <w:szCs w:val="24"/>
        </w:rPr>
        <w:t xml:space="preserve">Мезофилы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наиболее распространенная в природе группа микроорганизмов,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обитающих в воде, воздухе, почве, в живых организмах. К ним относятся представители дрожжей, мицелиальных грибов, молочно кислых бактерий, бактерий кишечной группы</w:t>
      </w:r>
    </w:p>
    <w:p w:rsidR="005A689F" w:rsidRDefault="005A689F" w:rsidP="002F5F48">
      <w:pPr>
        <w:spacing w:after="0" w:line="240" w:lineRule="auto"/>
        <w:ind w:left="420"/>
        <w:rPr>
          <w:sz w:val="20"/>
          <w:szCs w:val="20"/>
        </w:rPr>
      </w:pPr>
      <w:r>
        <w:rPr>
          <w:rFonts w:ascii="Times New Roman" w:eastAsia="Times New Roman" w:hAnsi="Times New Roman" w:cs="Times New Roman"/>
          <w:sz w:val="24"/>
          <w:szCs w:val="24"/>
        </w:rPr>
        <w:t>(стафилококки, фекальные стрептококки) и многие другие, а также возбудители порчи пищевых продуктов, пищевых отравлений и заболеваний человека.</w:t>
      </w:r>
    </w:p>
    <w:p w:rsidR="005A689F" w:rsidRDefault="005A689F" w:rsidP="002F5F48">
      <w:pPr>
        <w:spacing w:after="0" w:line="240" w:lineRule="auto"/>
        <w:rPr>
          <w:sz w:val="20"/>
          <w:szCs w:val="20"/>
        </w:rPr>
      </w:pPr>
    </w:p>
    <w:p w:rsidR="005A689F" w:rsidRDefault="005A689F" w:rsidP="00527354">
      <w:pPr>
        <w:numPr>
          <w:ilvl w:val="1"/>
          <w:numId w:val="19"/>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i/>
          <w:iCs/>
          <w:sz w:val="24"/>
          <w:szCs w:val="24"/>
        </w:rPr>
        <w:lastRenderedPageBreak/>
        <w:t xml:space="preserve">Термофилы </w:t>
      </w:r>
      <w:r>
        <w:rPr>
          <w:rFonts w:ascii="Times New Roman" w:eastAsia="Times New Roman" w:hAnsi="Times New Roman" w:cs="Times New Roman"/>
          <w:sz w:val="24"/>
          <w:szCs w:val="24"/>
        </w:rPr>
        <w:t>(теплолюбивые)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довольно широко распространены в природе.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Они могут обитать в горячих источниках, в верхних слоях почвы, в горячих источниках,</w:t>
      </w:r>
    </w:p>
    <w:p w:rsidR="005A689F" w:rsidRDefault="005A689F" w:rsidP="002F5F48">
      <w:pPr>
        <w:spacing w:after="0" w:line="240" w:lineRule="auto"/>
        <w:rPr>
          <w:rFonts w:eastAsia="Times New Roman"/>
          <w:sz w:val="24"/>
          <w:szCs w:val="24"/>
        </w:rPr>
      </w:pPr>
    </w:p>
    <w:p w:rsidR="005A689F" w:rsidRDefault="005A689F" w:rsidP="00527354">
      <w:pPr>
        <w:numPr>
          <w:ilvl w:val="0"/>
          <w:numId w:val="19"/>
        </w:numPr>
        <w:tabs>
          <w:tab w:val="left" w:pos="619"/>
        </w:tabs>
        <w:spacing w:after="0" w:line="240" w:lineRule="auto"/>
        <w:ind w:left="420" w:hanging="7"/>
        <w:rPr>
          <w:rFonts w:eastAsia="Times New Roman"/>
          <w:sz w:val="24"/>
          <w:szCs w:val="24"/>
        </w:rPr>
      </w:pPr>
      <w:r>
        <w:rPr>
          <w:rFonts w:ascii="Times New Roman" w:eastAsia="Times New Roman" w:hAnsi="Times New Roman" w:cs="Times New Roman"/>
          <w:sz w:val="24"/>
          <w:szCs w:val="24"/>
        </w:rPr>
        <w:t>песках пустынь, в кишечнике человека и животных, так как большинство термофилов образуют устойчивые споры.</w:t>
      </w:r>
    </w:p>
    <w:p w:rsidR="005A689F" w:rsidRDefault="005A689F" w:rsidP="00527354">
      <w:pPr>
        <w:numPr>
          <w:ilvl w:val="1"/>
          <w:numId w:val="19"/>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Регулируя температуру, можно управлять жизнедеятельностью микроорганизмов. Действие высоких температур на микроорганизмы является губительным, и это явление используется при консервировании пищевых продуктов с целью уничтожения вызывающих их порчу микроорганизмов.</w:t>
      </w:r>
    </w:p>
    <w:p w:rsidR="005A689F" w:rsidRDefault="005A689F" w:rsidP="00527354">
      <w:pPr>
        <w:numPr>
          <w:ilvl w:val="1"/>
          <w:numId w:val="19"/>
        </w:numPr>
        <w:tabs>
          <w:tab w:val="left" w:pos="2124"/>
        </w:tabs>
        <w:spacing w:after="0" w:line="240" w:lineRule="auto"/>
        <w:ind w:left="420" w:firstLine="701"/>
        <w:rPr>
          <w:rFonts w:eastAsia="Times New Roman"/>
          <w:sz w:val="24"/>
          <w:szCs w:val="24"/>
        </w:rPr>
      </w:pPr>
      <w:r>
        <w:rPr>
          <w:rFonts w:ascii="Times New Roman" w:eastAsia="Times New Roman" w:hAnsi="Times New Roman" w:cs="Times New Roman"/>
          <w:sz w:val="24"/>
          <w:szCs w:val="24"/>
        </w:rPr>
        <w:t>К тепловым методам обработки пищевых продуктов относятся пастеризация и стерилизация.</w:t>
      </w:r>
    </w:p>
    <w:p w:rsidR="005A689F" w:rsidRDefault="005A689F" w:rsidP="00527354">
      <w:pPr>
        <w:numPr>
          <w:ilvl w:val="1"/>
          <w:numId w:val="19"/>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b/>
          <w:bCs/>
          <w:i/>
          <w:iCs/>
          <w:sz w:val="24"/>
          <w:szCs w:val="24"/>
        </w:rPr>
        <w:t xml:space="preserve">Пастеризация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процесс уничтожения вегетативных клеток</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микроорганизмов путем нагревания продукта до 50-60</w:t>
      </w:r>
      <w:r>
        <w:rPr>
          <w:rFonts w:ascii="Times New Roman" w:eastAsia="Times New Roman" w:hAnsi="Times New Roman" w:cs="Times New Roman"/>
          <w:sz w:val="32"/>
          <w:szCs w:val="32"/>
          <w:vertAlign w:val="superscript"/>
        </w:rPr>
        <w:t>0</w:t>
      </w:r>
      <w:r>
        <w:rPr>
          <w:rFonts w:ascii="Times New Roman" w:eastAsia="Times New Roman" w:hAnsi="Times New Roman" w:cs="Times New Roman"/>
          <w:sz w:val="24"/>
          <w:szCs w:val="24"/>
        </w:rPr>
        <w:t>С в течение 15-30 мин или до 70-80</w:t>
      </w:r>
      <w:r>
        <w:rPr>
          <w:rFonts w:ascii="Times New Roman" w:eastAsia="Times New Roman" w:hAnsi="Times New Roman" w:cs="Times New Roman"/>
          <w:sz w:val="32"/>
          <w:szCs w:val="32"/>
          <w:vertAlign w:val="superscript"/>
        </w:rPr>
        <w:t>0</w:t>
      </w:r>
      <w:r>
        <w:rPr>
          <w:rFonts w:ascii="Times New Roman" w:eastAsia="Times New Roman" w:hAnsi="Times New Roman" w:cs="Times New Roman"/>
          <w:sz w:val="24"/>
          <w:szCs w:val="24"/>
        </w:rPr>
        <w:t>С в течение 5-10 мин. Иногда пастеризацию производят кратковременным нагреванием до 90-100</w:t>
      </w:r>
      <w:r>
        <w:rPr>
          <w:rFonts w:ascii="Times New Roman" w:eastAsia="Times New Roman" w:hAnsi="Times New Roman" w:cs="Times New Roman"/>
          <w:sz w:val="32"/>
          <w:szCs w:val="32"/>
          <w:vertAlign w:val="superscript"/>
        </w:rPr>
        <w:t>0</w:t>
      </w:r>
      <w:r>
        <w:rPr>
          <w:rFonts w:ascii="Times New Roman" w:eastAsia="Times New Roman" w:hAnsi="Times New Roman" w:cs="Times New Roman"/>
          <w:sz w:val="24"/>
          <w:szCs w:val="24"/>
        </w:rPr>
        <w:t>С.</w:t>
      </w:r>
    </w:p>
    <w:p w:rsidR="005A689F" w:rsidRDefault="005A689F" w:rsidP="00527354">
      <w:pPr>
        <w:numPr>
          <w:ilvl w:val="1"/>
          <w:numId w:val="19"/>
        </w:numPr>
        <w:tabs>
          <w:tab w:val="left" w:pos="2364"/>
        </w:tabs>
        <w:spacing w:after="0" w:line="240" w:lineRule="auto"/>
        <w:ind w:left="420" w:firstLine="701"/>
        <w:rPr>
          <w:rFonts w:eastAsia="Times New Roman"/>
          <w:sz w:val="24"/>
          <w:szCs w:val="24"/>
        </w:rPr>
      </w:pPr>
      <w:r>
        <w:rPr>
          <w:rFonts w:ascii="Times New Roman" w:eastAsia="Times New Roman" w:hAnsi="Times New Roman" w:cs="Times New Roman"/>
          <w:sz w:val="24"/>
          <w:szCs w:val="24"/>
        </w:rPr>
        <w:t>При пастеризации остаются жизнеспособными некоторые термоустойчивые бактерии и споры многих микроорганизмов.</w:t>
      </w:r>
    </w:p>
    <w:p w:rsidR="005A689F" w:rsidRDefault="005A689F" w:rsidP="00527354">
      <w:pPr>
        <w:numPr>
          <w:ilvl w:val="1"/>
          <w:numId w:val="19"/>
        </w:numPr>
        <w:tabs>
          <w:tab w:val="left" w:pos="1824"/>
        </w:tabs>
        <w:spacing w:after="0" w:line="240" w:lineRule="auto"/>
        <w:ind w:left="420" w:firstLine="701"/>
        <w:jc w:val="both"/>
        <w:rPr>
          <w:rFonts w:eastAsia="Times New Roman"/>
          <w:sz w:val="23"/>
          <w:szCs w:val="23"/>
        </w:rPr>
      </w:pPr>
      <w:r>
        <w:rPr>
          <w:rFonts w:ascii="Times New Roman" w:eastAsia="Times New Roman" w:hAnsi="Times New Roman" w:cs="Times New Roman"/>
          <w:b/>
          <w:bCs/>
          <w:i/>
          <w:iCs/>
          <w:sz w:val="23"/>
          <w:szCs w:val="23"/>
        </w:rPr>
        <w:t xml:space="preserve">Термическую стерилизацию </w:t>
      </w:r>
      <w:r>
        <w:rPr>
          <w:rFonts w:ascii="Times New Roman" w:eastAsia="Times New Roman" w:hAnsi="Times New Roman" w:cs="Times New Roman"/>
          <w:sz w:val="23"/>
          <w:szCs w:val="23"/>
        </w:rPr>
        <w:t>осуществляют либо путем воздействия на</w:t>
      </w:r>
      <w:r>
        <w:rPr>
          <w:rFonts w:ascii="Times New Roman" w:eastAsia="Times New Roman" w:hAnsi="Times New Roman" w:cs="Times New Roman"/>
          <w:b/>
          <w:bCs/>
          <w:i/>
          <w:iCs/>
          <w:sz w:val="23"/>
          <w:szCs w:val="23"/>
        </w:rPr>
        <w:t xml:space="preserve"> </w:t>
      </w:r>
      <w:r>
        <w:rPr>
          <w:rFonts w:ascii="Times New Roman" w:eastAsia="Times New Roman" w:hAnsi="Times New Roman" w:cs="Times New Roman"/>
          <w:sz w:val="23"/>
          <w:szCs w:val="23"/>
        </w:rPr>
        <w:t>объект «сухого жара» при 160-180</w:t>
      </w:r>
      <w:r>
        <w:rPr>
          <w:rFonts w:ascii="Times New Roman" w:eastAsia="Times New Roman" w:hAnsi="Times New Roman" w:cs="Times New Roman"/>
          <w:sz w:val="31"/>
          <w:szCs w:val="31"/>
          <w:vertAlign w:val="superscript"/>
        </w:rPr>
        <w:t>0</w:t>
      </w:r>
      <w:r>
        <w:rPr>
          <w:rFonts w:ascii="Times New Roman" w:eastAsia="Times New Roman" w:hAnsi="Times New Roman" w:cs="Times New Roman"/>
          <w:sz w:val="23"/>
          <w:szCs w:val="23"/>
        </w:rPr>
        <w:t>С в течение 1-2 ч в сушильных шкафах, либо насыщенным паром под избыточным атмосферным давлением при температуре 112-125</w:t>
      </w:r>
      <w:r>
        <w:rPr>
          <w:rFonts w:ascii="Times New Roman" w:eastAsia="Times New Roman" w:hAnsi="Times New Roman" w:cs="Times New Roman"/>
          <w:sz w:val="31"/>
          <w:szCs w:val="31"/>
          <w:vertAlign w:val="superscript"/>
        </w:rPr>
        <w:t>0</w:t>
      </w:r>
      <w:r>
        <w:rPr>
          <w:rFonts w:ascii="Times New Roman" w:eastAsia="Times New Roman" w:hAnsi="Times New Roman" w:cs="Times New Roman"/>
          <w:sz w:val="23"/>
          <w:szCs w:val="23"/>
        </w:rPr>
        <w:t>С</w:t>
      </w:r>
    </w:p>
    <w:p w:rsidR="005A689F" w:rsidRDefault="005A689F" w:rsidP="002F5F48">
      <w:pPr>
        <w:spacing w:after="0" w:line="240" w:lineRule="auto"/>
        <w:rPr>
          <w:rFonts w:eastAsia="Times New Roman"/>
          <w:sz w:val="23"/>
          <w:szCs w:val="23"/>
        </w:rPr>
      </w:pPr>
    </w:p>
    <w:p w:rsidR="005A689F" w:rsidRDefault="005A689F" w:rsidP="00527354">
      <w:pPr>
        <w:numPr>
          <w:ilvl w:val="0"/>
          <w:numId w:val="19"/>
        </w:numPr>
        <w:tabs>
          <w:tab w:val="left" w:pos="580"/>
        </w:tabs>
        <w:spacing w:after="0" w:line="240" w:lineRule="auto"/>
        <w:ind w:left="580" w:hanging="167"/>
        <w:rPr>
          <w:rFonts w:eastAsia="Times New Roman"/>
          <w:sz w:val="24"/>
          <w:szCs w:val="24"/>
        </w:rPr>
      </w:pPr>
      <w:r>
        <w:rPr>
          <w:rFonts w:ascii="Times New Roman" w:eastAsia="Times New Roman" w:hAnsi="Times New Roman" w:cs="Times New Roman"/>
          <w:sz w:val="24"/>
          <w:szCs w:val="24"/>
        </w:rPr>
        <w:t>течение 20-60 мин в специальных приборах - автоклавах.</w:t>
      </w:r>
    </w:p>
    <w:p w:rsidR="005A689F" w:rsidRDefault="005A689F" w:rsidP="00527354">
      <w:pPr>
        <w:numPr>
          <w:ilvl w:val="1"/>
          <w:numId w:val="19"/>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Для обеспложивания объектов, портящихся под действием температуры выше 100</w:t>
      </w:r>
      <w:r>
        <w:rPr>
          <w:rFonts w:ascii="Times New Roman" w:eastAsia="Times New Roman" w:hAnsi="Times New Roman" w:cs="Times New Roman"/>
          <w:sz w:val="32"/>
          <w:szCs w:val="32"/>
          <w:vertAlign w:val="superscript"/>
        </w:rPr>
        <w:t>0</w:t>
      </w:r>
      <w:r>
        <w:rPr>
          <w:rFonts w:ascii="Times New Roman" w:eastAsia="Times New Roman" w:hAnsi="Times New Roman" w:cs="Times New Roman"/>
          <w:sz w:val="24"/>
          <w:szCs w:val="24"/>
        </w:rPr>
        <w:t xml:space="preserve">С, применяют </w:t>
      </w:r>
      <w:r>
        <w:rPr>
          <w:rFonts w:ascii="Times New Roman" w:eastAsia="Times New Roman" w:hAnsi="Times New Roman" w:cs="Times New Roman"/>
          <w:b/>
          <w:bCs/>
          <w:i/>
          <w:iCs/>
          <w:sz w:val="24"/>
          <w:szCs w:val="24"/>
        </w:rPr>
        <w:t>дробную стерилизацию</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(тиндализацию)</w:t>
      </w:r>
      <w:r>
        <w:rPr>
          <w:rFonts w:ascii="Times New Roman" w:eastAsia="Times New Roman" w:hAnsi="Times New Roman" w:cs="Times New Roman"/>
          <w:b/>
          <w:bCs/>
          <w:i/>
          <w:iCs/>
          <w:sz w:val="24"/>
          <w:szCs w:val="24"/>
        </w:rPr>
        <w:t>.</w:t>
      </w:r>
      <w:r>
        <w:rPr>
          <w:rFonts w:ascii="Times New Roman" w:eastAsia="Times New Roman" w:hAnsi="Times New Roman" w:cs="Times New Roman"/>
          <w:sz w:val="24"/>
          <w:szCs w:val="24"/>
        </w:rPr>
        <w:t xml:space="preserve"> Этот прием был предложен английским ученым Тиндалем. Принцип тиндализации заключается в том, что продукт обрабатывают в парах кипящей воды - «текучим паром», при нормальном атмосферном давлении несколько раз. В период между прогреваниями обработанный продукт термостатируют с целью прорастания в нем жизнеспособных спор</w:t>
      </w:r>
    </w:p>
    <w:p w:rsidR="005A689F" w:rsidRDefault="005A689F" w:rsidP="002F5F48">
      <w:pPr>
        <w:spacing w:after="0" w:line="240" w:lineRule="auto"/>
        <w:ind w:left="720"/>
        <w:rPr>
          <w:sz w:val="20"/>
          <w:szCs w:val="20"/>
        </w:rPr>
      </w:pPr>
      <w:r>
        <w:rPr>
          <w:rFonts w:ascii="Times New Roman" w:eastAsia="Times New Roman" w:hAnsi="Times New Roman" w:cs="Times New Roman"/>
          <w:sz w:val="24"/>
          <w:szCs w:val="24"/>
        </w:rPr>
        <w:t>микроорганизмов. Предполагается, что проросшие из спор вегетативные клетки погибают при последующей обработке, не успев образовать новые споры.</w:t>
      </w:r>
    </w:p>
    <w:p w:rsidR="005A689F" w:rsidRDefault="005A689F" w:rsidP="00527354">
      <w:pPr>
        <w:numPr>
          <w:ilvl w:val="0"/>
          <w:numId w:val="20"/>
        </w:numPr>
        <w:tabs>
          <w:tab w:val="left" w:pos="2544"/>
        </w:tabs>
        <w:spacing w:after="0" w:line="240" w:lineRule="auto"/>
        <w:ind w:left="720" w:firstLine="701"/>
        <w:jc w:val="both"/>
        <w:rPr>
          <w:rFonts w:eastAsia="Times New Roman"/>
          <w:sz w:val="24"/>
          <w:szCs w:val="24"/>
        </w:rPr>
      </w:pPr>
      <w:r>
        <w:rPr>
          <w:rFonts w:ascii="Times New Roman" w:eastAsia="Times New Roman" w:hAnsi="Times New Roman" w:cs="Times New Roman"/>
          <w:sz w:val="24"/>
          <w:szCs w:val="24"/>
        </w:rPr>
        <w:t xml:space="preserve">В тех случаях, когда субстраты не выдерживают нагревания (витамины, антибиотики, белоксодержащие среды и др.), применяют методы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холодной</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стерилизации</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обеспложивание субстратов с применением мембранных фильтров,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обработка разных видов электромагнитных излучений и применение химических дезинфицирующих средств.</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Действие низких температур на микроорганизмы</w:t>
      </w:r>
    </w:p>
    <w:p w:rsidR="005A689F" w:rsidRDefault="005A689F" w:rsidP="00527354">
      <w:pPr>
        <w:numPr>
          <w:ilvl w:val="0"/>
          <w:numId w:val="21"/>
        </w:numPr>
        <w:tabs>
          <w:tab w:val="left" w:pos="2124"/>
        </w:tabs>
        <w:spacing w:after="0" w:line="240" w:lineRule="auto"/>
        <w:ind w:left="720" w:firstLine="701"/>
        <w:jc w:val="both"/>
        <w:rPr>
          <w:rFonts w:eastAsia="Times New Roman"/>
          <w:sz w:val="24"/>
          <w:szCs w:val="24"/>
        </w:rPr>
      </w:pPr>
      <w:r>
        <w:rPr>
          <w:rFonts w:ascii="Times New Roman" w:eastAsia="Times New Roman" w:hAnsi="Times New Roman" w:cs="Times New Roman"/>
          <w:b/>
          <w:bCs/>
          <w:i/>
          <w:iCs/>
          <w:sz w:val="24"/>
          <w:szCs w:val="24"/>
        </w:rPr>
        <w:t xml:space="preserve">К низкой температуре </w:t>
      </w:r>
      <w:r>
        <w:rPr>
          <w:rFonts w:ascii="Times New Roman" w:eastAsia="Times New Roman" w:hAnsi="Times New Roman" w:cs="Times New Roman"/>
          <w:sz w:val="24"/>
          <w:szCs w:val="24"/>
        </w:rPr>
        <w:t>микроорганизмы более устойчивы,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размножение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биохимическая активность микроорганизмов при температуре ниже минимальной прекращаются, гибель самих клеток чаще всего не наступает, а они переходят в состоянии </w:t>
      </w:r>
      <w:r>
        <w:rPr>
          <w:rFonts w:ascii="Times New Roman" w:eastAsia="Times New Roman" w:hAnsi="Times New Roman" w:cs="Times New Roman"/>
          <w:i/>
          <w:iCs/>
          <w:sz w:val="24"/>
          <w:szCs w:val="24"/>
        </w:rPr>
        <w:t xml:space="preserve">анабиоза </w:t>
      </w:r>
      <w:r>
        <w:rPr>
          <w:rFonts w:ascii="Times New Roman" w:eastAsia="Times New Roman" w:hAnsi="Times New Roman" w:cs="Times New Roman"/>
          <w:sz w:val="24"/>
          <w:szCs w:val="24"/>
        </w:rPr>
        <w:t>(«скрытой жизни»).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таком состоянии многие микроорганизмы,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 особенно 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споры, не размножаются, но остаются жизнеспособными длительное время (гнилостные бактерии, микроорганизмы, вызывающие пищевые отравления и патогенные). При повышении температуры споры прорастают в вегетативные клетки и начинают активно размножаться.</w:t>
      </w:r>
    </w:p>
    <w:p w:rsidR="005A689F" w:rsidRDefault="005A689F" w:rsidP="002F5F48">
      <w:pPr>
        <w:spacing w:after="0" w:line="240" w:lineRule="auto"/>
        <w:rPr>
          <w:rFonts w:eastAsia="Times New Roman"/>
          <w:sz w:val="24"/>
          <w:szCs w:val="24"/>
        </w:rPr>
      </w:pPr>
    </w:p>
    <w:p w:rsidR="005A689F" w:rsidRDefault="005A689F" w:rsidP="00527354">
      <w:pPr>
        <w:numPr>
          <w:ilvl w:val="0"/>
          <w:numId w:val="21"/>
        </w:numPr>
        <w:tabs>
          <w:tab w:val="left" w:pos="2544"/>
        </w:tabs>
        <w:spacing w:after="0" w:line="240" w:lineRule="auto"/>
        <w:ind w:left="720" w:firstLine="701"/>
        <w:jc w:val="both"/>
        <w:rPr>
          <w:rFonts w:eastAsia="Times New Roman"/>
          <w:sz w:val="24"/>
          <w:szCs w:val="24"/>
        </w:rPr>
      </w:pPr>
      <w:r>
        <w:rPr>
          <w:rFonts w:ascii="Times New Roman" w:eastAsia="Times New Roman" w:hAnsi="Times New Roman" w:cs="Times New Roman"/>
          <w:sz w:val="24"/>
          <w:szCs w:val="24"/>
        </w:rPr>
        <w:t>Низкие температуры вызывают гибель микроорганизмов тогда, когда замерзает среда, в которой они обитают, или происходят резкие скачки температуры, например, при многократно повторяющемся замораживании и оттаивании.</w:t>
      </w:r>
    </w:p>
    <w:p w:rsidR="005A689F" w:rsidRDefault="005A689F" w:rsidP="00527354">
      <w:pPr>
        <w:numPr>
          <w:ilvl w:val="0"/>
          <w:numId w:val="21"/>
        </w:numPr>
        <w:tabs>
          <w:tab w:val="left" w:pos="2540"/>
        </w:tabs>
        <w:spacing w:after="0" w:line="240" w:lineRule="auto"/>
        <w:ind w:left="2540" w:hanging="1119"/>
        <w:rPr>
          <w:rFonts w:eastAsia="Times New Roman"/>
          <w:sz w:val="24"/>
          <w:szCs w:val="24"/>
        </w:rPr>
      </w:pPr>
      <w:r>
        <w:rPr>
          <w:rFonts w:ascii="Times New Roman" w:eastAsia="Times New Roman" w:hAnsi="Times New Roman" w:cs="Times New Roman"/>
          <w:sz w:val="24"/>
          <w:szCs w:val="24"/>
        </w:rPr>
        <w:t>Низкие  температуры  применяют  для  сохранения  скоропортящихся</w:t>
      </w:r>
    </w:p>
    <w:p w:rsidR="005A689F" w:rsidRDefault="005A689F" w:rsidP="002F5F48">
      <w:pPr>
        <w:spacing w:after="0" w:line="240" w:lineRule="auto"/>
        <w:ind w:left="720"/>
        <w:rPr>
          <w:rFonts w:eastAsia="Times New Roman"/>
          <w:sz w:val="24"/>
          <w:szCs w:val="24"/>
        </w:rPr>
      </w:pPr>
      <w:r>
        <w:rPr>
          <w:rFonts w:ascii="Times New Roman" w:eastAsia="Times New Roman" w:hAnsi="Times New Roman" w:cs="Times New Roman"/>
          <w:sz w:val="24"/>
          <w:szCs w:val="24"/>
        </w:rPr>
        <w:t>продуктов.</w:t>
      </w:r>
    </w:p>
    <w:p w:rsidR="005A689F" w:rsidRDefault="005A689F" w:rsidP="00527354">
      <w:pPr>
        <w:numPr>
          <w:ilvl w:val="0"/>
          <w:numId w:val="21"/>
        </w:numPr>
        <w:tabs>
          <w:tab w:val="left" w:pos="2124"/>
        </w:tabs>
        <w:spacing w:after="0" w:line="240" w:lineRule="auto"/>
        <w:ind w:left="720" w:firstLine="701"/>
        <w:jc w:val="both"/>
        <w:rPr>
          <w:rFonts w:eastAsia="Times New Roman"/>
          <w:sz w:val="24"/>
          <w:szCs w:val="24"/>
        </w:rPr>
      </w:pPr>
      <w:r>
        <w:rPr>
          <w:rFonts w:ascii="Times New Roman" w:eastAsia="Times New Roman" w:hAnsi="Times New Roman" w:cs="Times New Roman"/>
          <w:sz w:val="24"/>
          <w:szCs w:val="24"/>
        </w:rPr>
        <w:t>Некоторые микроорганизмы временно выдерживают очень низкие температуры (кишечная палочка, брюшнотифозная палочка, споры бактерий, некоторые мицелиальные грибы и дрожжи), сохраняют способность к прорастанию.</w:t>
      </w: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b/>
          <w:bCs/>
          <w:sz w:val="24"/>
          <w:szCs w:val="24"/>
        </w:rPr>
        <w:t>Влияние влажности среды на микроорганизмы</w:t>
      </w: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b/>
          <w:bCs/>
          <w:i/>
          <w:iCs/>
          <w:sz w:val="24"/>
          <w:szCs w:val="24"/>
        </w:rPr>
        <w:lastRenderedPageBreak/>
        <w:t xml:space="preserve">Влажность среды </w:t>
      </w:r>
      <w:r>
        <w:rPr>
          <w:rFonts w:ascii="Times New Roman" w:eastAsia="Times New Roman" w:hAnsi="Times New Roman" w:cs="Times New Roman"/>
          <w:sz w:val="24"/>
          <w:szCs w:val="24"/>
        </w:rPr>
        <w:t>оказывает большое влияние на жизнедеятельность микроорганизмов.</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Содержание свободной влаги в клетках составляет до 75…85% и может меняться в зависимости от условий внешней среды, в которой находится клетка. Обезвоживание субстрата (продукта), и клеток микроорганизмов, приводит к задержке их развития, они остаются недеятельными, хотя и могут сохранять жизнеспособность. При увеличении влажности жизнедеятельность микроорганизмов восстанавливается.</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По отношению к влажности среды микроорганизмы делятся на:</w:t>
      </w:r>
    </w:p>
    <w:p w:rsidR="005A689F" w:rsidRDefault="005A689F" w:rsidP="002F5F48">
      <w:pPr>
        <w:spacing w:after="0" w:line="240" w:lineRule="auto"/>
        <w:rPr>
          <w:sz w:val="20"/>
          <w:szCs w:val="20"/>
        </w:rPr>
      </w:pPr>
    </w:p>
    <w:p w:rsidR="005A689F" w:rsidRDefault="005A689F" w:rsidP="00527354">
      <w:pPr>
        <w:numPr>
          <w:ilvl w:val="0"/>
          <w:numId w:val="22"/>
        </w:numPr>
        <w:tabs>
          <w:tab w:val="left" w:pos="2180"/>
        </w:tabs>
        <w:spacing w:after="0" w:line="240" w:lineRule="auto"/>
        <w:ind w:left="2180" w:hanging="759"/>
        <w:rPr>
          <w:rFonts w:eastAsia="Times New Roman"/>
          <w:sz w:val="24"/>
          <w:szCs w:val="24"/>
        </w:rPr>
      </w:pPr>
      <w:r>
        <w:rPr>
          <w:rFonts w:ascii="Times New Roman" w:eastAsia="Times New Roman" w:hAnsi="Times New Roman" w:cs="Times New Roman"/>
          <w:i/>
          <w:iCs/>
          <w:sz w:val="24"/>
          <w:szCs w:val="24"/>
        </w:rPr>
        <w:t xml:space="preserve">гидрофитов </w:t>
      </w:r>
      <w:r>
        <w:rPr>
          <w:rFonts w:ascii="Times New Roman" w:eastAsia="Times New Roman" w:hAnsi="Times New Roman" w:cs="Times New Roman"/>
          <w:sz w:val="24"/>
          <w:szCs w:val="24"/>
        </w:rPr>
        <w:t>(влаголюбивых);</w:t>
      </w:r>
    </w:p>
    <w:p w:rsidR="005A689F" w:rsidRDefault="005A689F" w:rsidP="00527354">
      <w:pPr>
        <w:numPr>
          <w:ilvl w:val="0"/>
          <w:numId w:val="22"/>
        </w:numPr>
        <w:tabs>
          <w:tab w:val="left" w:pos="2180"/>
        </w:tabs>
        <w:spacing w:after="0" w:line="240" w:lineRule="auto"/>
        <w:ind w:left="2180" w:hanging="759"/>
        <w:rPr>
          <w:rFonts w:eastAsia="Times New Roman"/>
          <w:sz w:val="24"/>
          <w:szCs w:val="24"/>
        </w:rPr>
      </w:pPr>
      <w:r>
        <w:rPr>
          <w:rFonts w:ascii="Times New Roman" w:eastAsia="Times New Roman" w:hAnsi="Times New Roman" w:cs="Times New Roman"/>
          <w:i/>
          <w:iCs/>
          <w:sz w:val="24"/>
          <w:szCs w:val="24"/>
        </w:rPr>
        <w:t xml:space="preserve">мезофитов </w:t>
      </w:r>
      <w:r>
        <w:rPr>
          <w:rFonts w:ascii="Times New Roman" w:eastAsia="Times New Roman" w:hAnsi="Times New Roman" w:cs="Times New Roman"/>
          <w:sz w:val="24"/>
          <w:szCs w:val="24"/>
        </w:rPr>
        <w:t>(средневлаголюбивых);</w:t>
      </w:r>
    </w:p>
    <w:p w:rsidR="005A689F" w:rsidRDefault="005A689F" w:rsidP="00527354">
      <w:pPr>
        <w:numPr>
          <w:ilvl w:val="0"/>
          <w:numId w:val="22"/>
        </w:numPr>
        <w:tabs>
          <w:tab w:val="left" w:pos="2180"/>
        </w:tabs>
        <w:spacing w:after="0" w:line="240" w:lineRule="auto"/>
        <w:ind w:left="2180" w:hanging="759"/>
        <w:rPr>
          <w:rFonts w:eastAsia="Times New Roman"/>
          <w:sz w:val="24"/>
          <w:szCs w:val="24"/>
        </w:rPr>
      </w:pPr>
      <w:r>
        <w:rPr>
          <w:rFonts w:ascii="Times New Roman" w:eastAsia="Times New Roman" w:hAnsi="Times New Roman" w:cs="Times New Roman"/>
          <w:i/>
          <w:iCs/>
          <w:sz w:val="24"/>
          <w:szCs w:val="24"/>
        </w:rPr>
        <w:t xml:space="preserve">ксерофитов </w:t>
      </w:r>
      <w:r>
        <w:rPr>
          <w:rFonts w:ascii="Times New Roman" w:eastAsia="Times New Roman" w:hAnsi="Times New Roman" w:cs="Times New Roman"/>
          <w:sz w:val="24"/>
          <w:szCs w:val="24"/>
        </w:rPr>
        <w:t>(сухолюбивых).</w:t>
      </w:r>
    </w:p>
    <w:p w:rsidR="005A689F" w:rsidRDefault="005A689F" w:rsidP="002F5F48">
      <w:pPr>
        <w:spacing w:after="0" w:line="240" w:lineRule="auto"/>
        <w:rPr>
          <w:sz w:val="20"/>
          <w:szCs w:val="20"/>
        </w:rPr>
      </w:pPr>
    </w:p>
    <w:p w:rsidR="005A689F" w:rsidRDefault="005A689F" w:rsidP="002F5F48">
      <w:pPr>
        <w:spacing w:after="0" w:line="240" w:lineRule="auto"/>
        <w:ind w:firstLine="1188"/>
        <w:jc w:val="both"/>
        <w:rPr>
          <w:sz w:val="20"/>
          <w:szCs w:val="20"/>
        </w:rPr>
      </w:pPr>
      <w:r>
        <w:rPr>
          <w:rFonts w:ascii="Times New Roman" w:eastAsia="Times New Roman" w:hAnsi="Times New Roman" w:cs="Times New Roman"/>
          <w:sz w:val="24"/>
          <w:szCs w:val="24"/>
        </w:rPr>
        <w:t>Большинство бактерий и дрожжей гидрофиты. Многие мицелиальные грибы - мезофиты, но встречаются гидрофиты и ксерофиты.</w:t>
      </w:r>
    </w:p>
    <w:p w:rsidR="005A689F" w:rsidRDefault="005A689F" w:rsidP="002F5F48">
      <w:pPr>
        <w:spacing w:after="0" w:line="240" w:lineRule="auto"/>
        <w:ind w:firstLine="1128"/>
        <w:jc w:val="both"/>
        <w:rPr>
          <w:sz w:val="20"/>
          <w:szCs w:val="20"/>
        </w:rPr>
      </w:pPr>
      <w:r>
        <w:rPr>
          <w:rFonts w:ascii="Times New Roman" w:eastAsia="Times New Roman" w:hAnsi="Times New Roman" w:cs="Times New Roman"/>
          <w:sz w:val="24"/>
          <w:szCs w:val="24"/>
        </w:rPr>
        <w:t>Для бактерий минимальная влажность субстрата (пищевых продуктов), при которой они еще могут развиваться, составляет 20-30%, мицелиальные грибы могут расти на едва увлажненных субстратах (11-13%).</w:t>
      </w:r>
    </w:p>
    <w:p w:rsidR="005A689F" w:rsidRDefault="005A689F" w:rsidP="00527354">
      <w:pPr>
        <w:numPr>
          <w:ilvl w:val="0"/>
          <w:numId w:val="23"/>
        </w:numPr>
        <w:tabs>
          <w:tab w:val="left" w:pos="2124"/>
        </w:tabs>
        <w:spacing w:after="0" w:line="240" w:lineRule="auto"/>
        <w:ind w:left="720" w:firstLine="701"/>
        <w:jc w:val="both"/>
        <w:rPr>
          <w:rFonts w:eastAsia="Times New Roman"/>
          <w:sz w:val="24"/>
          <w:szCs w:val="24"/>
        </w:rPr>
      </w:pPr>
      <w:r>
        <w:rPr>
          <w:rFonts w:ascii="Times New Roman" w:eastAsia="Times New Roman" w:hAnsi="Times New Roman" w:cs="Times New Roman"/>
          <w:sz w:val="24"/>
          <w:szCs w:val="24"/>
        </w:rPr>
        <w:t xml:space="preserve">Для развития микроорганизмов важна не абсолютная величина влаги, а ее доступность (наличие </w:t>
      </w:r>
      <w:r>
        <w:rPr>
          <w:rFonts w:ascii="Times New Roman" w:eastAsia="Times New Roman" w:hAnsi="Times New Roman" w:cs="Times New Roman"/>
          <w:i/>
          <w:iCs/>
          <w:sz w:val="24"/>
          <w:szCs w:val="24"/>
        </w:rPr>
        <w:t>доступной</w:t>
      </w:r>
      <w:r>
        <w:rPr>
          <w:rFonts w:ascii="Times New Roman" w:eastAsia="Times New Roman" w:hAnsi="Times New Roman" w:cs="Times New Roman"/>
          <w:sz w:val="24"/>
          <w:szCs w:val="24"/>
        </w:rPr>
        <w:t xml:space="preserve">, или </w:t>
      </w:r>
      <w:r>
        <w:rPr>
          <w:rFonts w:ascii="Times New Roman" w:eastAsia="Times New Roman" w:hAnsi="Times New Roman" w:cs="Times New Roman"/>
          <w:i/>
          <w:iCs/>
          <w:sz w:val="24"/>
          <w:szCs w:val="24"/>
        </w:rPr>
        <w:t>свободной влаги</w:t>
      </w:r>
      <w:r>
        <w:rPr>
          <w:rFonts w:ascii="Times New Roman" w:eastAsia="Times New Roman" w:hAnsi="Times New Roman" w:cs="Times New Roman"/>
          <w:sz w:val="24"/>
          <w:szCs w:val="24"/>
        </w:rPr>
        <w:t xml:space="preserve">), которая носит название </w:t>
      </w:r>
      <w:r>
        <w:rPr>
          <w:rFonts w:ascii="Times New Roman" w:eastAsia="Times New Roman" w:hAnsi="Times New Roman" w:cs="Times New Roman"/>
          <w:b/>
          <w:bCs/>
          <w:i/>
          <w:iCs/>
          <w:sz w:val="24"/>
          <w:szCs w:val="24"/>
        </w:rPr>
        <w:t xml:space="preserve">активности воды </w:t>
      </w:r>
      <w:r>
        <w:rPr>
          <w:rFonts w:ascii="Times New Roman" w:eastAsia="Times New Roman" w:hAnsi="Times New Roman" w:cs="Times New Roman"/>
          <w:i/>
          <w:iCs/>
          <w:sz w:val="24"/>
          <w:szCs w:val="24"/>
        </w:rPr>
        <w:t>- (a</w:t>
      </w:r>
      <w:r>
        <w:rPr>
          <w:rFonts w:ascii="Times New Roman" w:eastAsia="Times New Roman" w:hAnsi="Times New Roman" w:cs="Times New Roman"/>
          <w:i/>
          <w:iCs/>
          <w:sz w:val="16"/>
          <w:szCs w:val="16"/>
        </w:rPr>
        <w:t>w</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 выражается отношением давления паров воды над данным</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субстратом (P) к давлению паров воды над чистой водой (P0) при одной и той же температуре: a</w:t>
      </w:r>
      <w:r>
        <w:rPr>
          <w:rFonts w:ascii="Times New Roman" w:eastAsia="Times New Roman" w:hAnsi="Times New Roman" w:cs="Times New Roman"/>
          <w:sz w:val="16"/>
          <w:szCs w:val="16"/>
        </w:rPr>
        <w:t>w</w:t>
      </w:r>
      <w:r>
        <w:rPr>
          <w:rFonts w:ascii="Times New Roman" w:eastAsia="Times New Roman" w:hAnsi="Times New Roman" w:cs="Times New Roman"/>
          <w:sz w:val="24"/>
          <w:szCs w:val="24"/>
        </w:rPr>
        <w:t>= P/ P</w:t>
      </w:r>
      <w:r>
        <w:rPr>
          <w:rFonts w:ascii="Times New Roman" w:eastAsia="Times New Roman" w:hAnsi="Times New Roman" w:cs="Times New Roman"/>
          <w:sz w:val="16"/>
          <w:szCs w:val="16"/>
        </w:rPr>
        <w:t>0</w:t>
      </w:r>
      <w:r>
        <w:rPr>
          <w:rFonts w:ascii="Times New Roman" w:eastAsia="Times New Roman" w:hAnsi="Times New Roman" w:cs="Times New Roman"/>
          <w:sz w:val="24"/>
          <w:szCs w:val="24"/>
        </w:rPr>
        <w:t>. Значение активности воды (aw) лежит в интервале от 0 до 1 и характеризует относительную влажность субстрата. Активность дистиллированной воды</w:t>
      </w:r>
    </w:p>
    <w:p w:rsidR="005A689F" w:rsidRDefault="005A689F" w:rsidP="002F5F48">
      <w:pPr>
        <w:spacing w:after="0" w:line="240" w:lineRule="auto"/>
        <w:ind w:left="720"/>
        <w:rPr>
          <w:rFonts w:eastAsia="Times New Roman"/>
          <w:sz w:val="24"/>
          <w:szCs w:val="24"/>
        </w:rPr>
      </w:pPr>
      <w:r>
        <w:rPr>
          <w:rFonts w:ascii="Times New Roman" w:eastAsia="Times New Roman" w:hAnsi="Times New Roman" w:cs="Times New Roman"/>
          <w:sz w:val="24"/>
          <w:szCs w:val="24"/>
        </w:rPr>
        <w:t>равна 1, активность воды абсолютно обезвоженного вещества равна 0.</w:t>
      </w:r>
    </w:p>
    <w:p w:rsidR="005A689F" w:rsidRDefault="005A689F" w:rsidP="002F5F48">
      <w:pPr>
        <w:spacing w:after="0" w:line="240" w:lineRule="auto"/>
        <w:rPr>
          <w:sz w:val="20"/>
          <w:szCs w:val="20"/>
        </w:rPr>
      </w:pPr>
    </w:p>
    <w:p w:rsidR="005A689F" w:rsidRDefault="005A689F" w:rsidP="002F5F48">
      <w:pPr>
        <w:spacing w:after="0" w:line="240" w:lineRule="auto"/>
        <w:ind w:left="720" w:firstLine="708"/>
        <w:rPr>
          <w:sz w:val="20"/>
          <w:szCs w:val="20"/>
        </w:rPr>
      </w:pPr>
      <w:r>
        <w:rPr>
          <w:rFonts w:ascii="Times New Roman" w:eastAsia="Times New Roman" w:hAnsi="Times New Roman" w:cs="Times New Roman"/>
          <w:sz w:val="24"/>
          <w:szCs w:val="24"/>
        </w:rPr>
        <w:t>• Микроорганизмы могут осуществлять жизнедеятельность при a</w:t>
      </w:r>
      <w:r>
        <w:rPr>
          <w:rFonts w:ascii="Times New Roman" w:eastAsia="Times New Roman" w:hAnsi="Times New Roman" w:cs="Times New Roman"/>
          <w:sz w:val="16"/>
          <w:szCs w:val="16"/>
        </w:rPr>
        <w:t>w</w:t>
      </w:r>
      <w:r>
        <w:rPr>
          <w:rFonts w:ascii="Times New Roman" w:eastAsia="Times New Roman" w:hAnsi="Times New Roman" w:cs="Times New Roman"/>
          <w:sz w:val="24"/>
          <w:szCs w:val="24"/>
        </w:rPr>
        <w:t>=0,999…0,62. Более низкая активность воды в субстрате задерживает развитие</w:t>
      </w:r>
    </w:p>
    <w:p w:rsidR="005A689F" w:rsidRDefault="005A689F" w:rsidP="002F5F48">
      <w:pPr>
        <w:spacing w:after="0" w:line="240" w:lineRule="auto"/>
        <w:ind w:left="720"/>
        <w:rPr>
          <w:sz w:val="20"/>
          <w:szCs w:val="20"/>
        </w:rPr>
      </w:pPr>
      <w:r>
        <w:rPr>
          <w:rFonts w:ascii="Times New Roman" w:eastAsia="Times New Roman" w:hAnsi="Times New Roman" w:cs="Times New Roman"/>
          <w:sz w:val="24"/>
          <w:szCs w:val="24"/>
        </w:rPr>
        <w:t>микроорганизмов.</w:t>
      </w:r>
    </w:p>
    <w:p w:rsidR="005A689F" w:rsidRDefault="005A689F" w:rsidP="00527354">
      <w:pPr>
        <w:numPr>
          <w:ilvl w:val="0"/>
          <w:numId w:val="24"/>
        </w:numPr>
        <w:tabs>
          <w:tab w:val="left" w:pos="2184"/>
        </w:tabs>
        <w:spacing w:after="0" w:line="240" w:lineRule="auto"/>
        <w:ind w:left="720" w:firstLine="701"/>
        <w:rPr>
          <w:rFonts w:eastAsia="Times New Roman"/>
          <w:sz w:val="24"/>
          <w:szCs w:val="24"/>
        </w:rPr>
      </w:pPr>
      <w:r>
        <w:rPr>
          <w:rFonts w:ascii="Times New Roman" w:eastAsia="Times New Roman" w:hAnsi="Times New Roman" w:cs="Times New Roman"/>
          <w:sz w:val="24"/>
          <w:szCs w:val="24"/>
        </w:rPr>
        <w:t>Для каждого микроорганизма существуют минимальные значения aw (критический предел), ниже которых его развитие прекращается.</w:t>
      </w:r>
    </w:p>
    <w:p w:rsidR="005A689F" w:rsidRDefault="005A689F" w:rsidP="002F5F48">
      <w:pPr>
        <w:spacing w:after="0" w:line="240" w:lineRule="auto"/>
        <w:rPr>
          <w:rFonts w:eastAsia="Times New Roman"/>
          <w:sz w:val="24"/>
          <w:szCs w:val="24"/>
        </w:rPr>
      </w:pPr>
    </w:p>
    <w:p w:rsidR="005A689F" w:rsidRDefault="005A689F" w:rsidP="00527354">
      <w:pPr>
        <w:numPr>
          <w:ilvl w:val="0"/>
          <w:numId w:val="24"/>
        </w:numPr>
        <w:tabs>
          <w:tab w:val="left" w:pos="2124"/>
        </w:tabs>
        <w:spacing w:after="0" w:line="240" w:lineRule="auto"/>
        <w:ind w:left="720" w:firstLine="701"/>
        <w:rPr>
          <w:rFonts w:eastAsia="Times New Roman"/>
          <w:sz w:val="24"/>
          <w:szCs w:val="24"/>
        </w:rPr>
      </w:pPr>
      <w:r>
        <w:rPr>
          <w:rFonts w:ascii="Times New Roman" w:eastAsia="Times New Roman" w:hAnsi="Times New Roman" w:cs="Times New Roman"/>
          <w:sz w:val="24"/>
          <w:szCs w:val="24"/>
        </w:rPr>
        <w:t>Для большинства бактерий, в том числе и спорообразующих, a</w:t>
      </w:r>
      <w:r>
        <w:rPr>
          <w:rFonts w:ascii="Times New Roman" w:eastAsia="Times New Roman" w:hAnsi="Times New Roman" w:cs="Times New Roman"/>
          <w:sz w:val="16"/>
          <w:szCs w:val="16"/>
        </w:rPr>
        <w:t>w</w:t>
      </w:r>
      <w:r>
        <w:rPr>
          <w:rFonts w:ascii="Times New Roman" w:eastAsia="Times New Roman" w:hAnsi="Times New Roman" w:cs="Times New Roman"/>
          <w:sz w:val="24"/>
          <w:szCs w:val="24"/>
        </w:rPr>
        <w:t xml:space="preserve">=0,95…0,90, за исключением галофилов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солелюбивых), для которых</w:t>
      </w:r>
    </w:p>
    <w:p w:rsidR="005A689F" w:rsidRDefault="005A689F" w:rsidP="002F5F48">
      <w:pPr>
        <w:tabs>
          <w:tab w:val="left" w:pos="8880"/>
        </w:tabs>
        <w:spacing w:after="0" w:line="240" w:lineRule="auto"/>
        <w:ind w:left="1060"/>
        <w:rPr>
          <w:sz w:val="20"/>
          <w:szCs w:val="20"/>
        </w:rPr>
      </w:pPr>
      <w:proofErr w:type="spellStart"/>
      <w:r>
        <w:rPr>
          <w:rFonts w:ascii="Times New Roman" w:eastAsia="Times New Roman" w:hAnsi="Times New Roman" w:cs="Times New Roman"/>
          <w:sz w:val="24"/>
          <w:szCs w:val="24"/>
        </w:rPr>
        <w:t>a</w:t>
      </w:r>
      <w:r>
        <w:rPr>
          <w:rFonts w:ascii="Times New Roman" w:eastAsia="Times New Roman" w:hAnsi="Times New Roman" w:cs="Times New Roman"/>
          <w:sz w:val="16"/>
          <w:szCs w:val="16"/>
        </w:rPr>
        <w:t>w</w:t>
      </w:r>
      <w:proofErr w:type="spellEnd"/>
      <w:r>
        <w:rPr>
          <w:rFonts w:ascii="Times New Roman" w:eastAsia="Times New Roman" w:hAnsi="Times New Roman" w:cs="Times New Roman"/>
          <w:sz w:val="24"/>
          <w:szCs w:val="24"/>
        </w:rPr>
        <w:t xml:space="preserve"> =0,75. Для большинства дрожжей aw =0,88 , за исключением осмофи</w:t>
      </w:r>
      <w:r>
        <w:rPr>
          <w:sz w:val="20"/>
          <w:szCs w:val="20"/>
        </w:rPr>
        <w:tab/>
      </w:r>
      <w:r>
        <w:rPr>
          <w:rFonts w:ascii="Times New Roman" w:eastAsia="Times New Roman" w:hAnsi="Times New Roman" w:cs="Times New Roman"/>
          <w:sz w:val="24"/>
          <w:szCs w:val="24"/>
        </w:rPr>
        <w:t>лов, для</w:t>
      </w:r>
    </w:p>
    <w:p w:rsidR="005A689F" w:rsidRDefault="005A689F" w:rsidP="002F5F48">
      <w:pPr>
        <w:tabs>
          <w:tab w:val="left" w:pos="1320"/>
        </w:tabs>
        <w:spacing w:after="0" w:line="240" w:lineRule="auto"/>
        <w:ind w:left="60"/>
        <w:rPr>
          <w:sz w:val="20"/>
          <w:szCs w:val="20"/>
        </w:rPr>
      </w:pPr>
      <w:r>
        <w:rPr>
          <w:rFonts w:ascii="Times New Roman" w:eastAsia="Times New Roman" w:hAnsi="Times New Roman" w:cs="Times New Roman"/>
          <w:sz w:val="24"/>
          <w:szCs w:val="24"/>
        </w:rPr>
        <w:t>которых</w:t>
      </w:r>
      <w:r>
        <w:rPr>
          <w:sz w:val="20"/>
          <w:szCs w:val="20"/>
        </w:rPr>
        <w:tab/>
      </w:r>
      <w:r>
        <w:rPr>
          <w:rFonts w:ascii="Times New Roman" w:eastAsia="Times New Roman" w:hAnsi="Times New Roman" w:cs="Times New Roman"/>
          <w:sz w:val="24"/>
          <w:szCs w:val="24"/>
        </w:rPr>
        <w:t>a</w:t>
      </w:r>
      <w:r>
        <w:rPr>
          <w:rFonts w:ascii="Times New Roman" w:eastAsia="Times New Roman" w:hAnsi="Times New Roman" w:cs="Times New Roman"/>
          <w:sz w:val="16"/>
          <w:szCs w:val="16"/>
        </w:rPr>
        <w:t>w</w:t>
      </w:r>
      <w:r>
        <w:rPr>
          <w:rFonts w:ascii="Times New Roman" w:eastAsia="Times New Roman" w:hAnsi="Times New Roman" w:cs="Times New Roman"/>
          <w:sz w:val="24"/>
          <w:szCs w:val="24"/>
        </w:rPr>
        <w:t xml:space="preserve"> =0,8 и ксерофитных, для которых aw =0,65.</w:t>
      </w: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t>Таким образом, чтобы затормозить развитие большинства бактерий в продукте и предотвратить его порчу, активность воды в нем следует снизить до 0,8; для предотвращения развития дрожжей - до 0,7; мицелиальных грибов - до 0,6.</w:t>
      </w:r>
    </w:p>
    <w:p w:rsidR="005A689F" w:rsidRDefault="005A689F" w:rsidP="002F5F48">
      <w:pPr>
        <w:spacing w:after="0" w:line="240" w:lineRule="auto"/>
        <w:ind w:left="60" w:firstLine="1128"/>
        <w:jc w:val="both"/>
        <w:rPr>
          <w:sz w:val="20"/>
          <w:szCs w:val="20"/>
        </w:rPr>
      </w:pPr>
      <w:r>
        <w:rPr>
          <w:rFonts w:ascii="Times New Roman" w:eastAsia="Times New Roman" w:hAnsi="Times New Roman" w:cs="Times New Roman"/>
          <w:sz w:val="24"/>
          <w:szCs w:val="24"/>
        </w:rPr>
        <w:t>Существуют различные пути снижения активности воды с целью сохранения пищевых продуктов от микробной порчи:</w:t>
      </w:r>
    </w:p>
    <w:p w:rsidR="005A689F" w:rsidRDefault="005A689F" w:rsidP="00527354">
      <w:pPr>
        <w:numPr>
          <w:ilvl w:val="0"/>
          <w:numId w:val="25"/>
        </w:numPr>
        <w:tabs>
          <w:tab w:val="left" w:pos="1820"/>
        </w:tabs>
        <w:spacing w:after="0" w:line="240" w:lineRule="auto"/>
        <w:ind w:left="1820" w:hanging="699"/>
        <w:rPr>
          <w:rFonts w:eastAsia="Times New Roman"/>
          <w:sz w:val="24"/>
          <w:szCs w:val="24"/>
        </w:rPr>
      </w:pPr>
      <w:r>
        <w:rPr>
          <w:rFonts w:ascii="Times New Roman" w:eastAsia="Times New Roman" w:hAnsi="Times New Roman" w:cs="Times New Roman"/>
          <w:sz w:val="24"/>
          <w:szCs w:val="24"/>
        </w:rPr>
        <w:t>сушка,</w:t>
      </w:r>
    </w:p>
    <w:p w:rsidR="005A689F" w:rsidRDefault="005A689F" w:rsidP="00527354">
      <w:pPr>
        <w:numPr>
          <w:ilvl w:val="0"/>
          <w:numId w:val="25"/>
        </w:numPr>
        <w:tabs>
          <w:tab w:val="left" w:pos="1820"/>
        </w:tabs>
        <w:spacing w:after="0" w:line="240" w:lineRule="auto"/>
        <w:ind w:left="1820" w:hanging="699"/>
        <w:rPr>
          <w:rFonts w:eastAsia="Times New Roman"/>
          <w:sz w:val="24"/>
          <w:szCs w:val="24"/>
        </w:rPr>
      </w:pPr>
      <w:r>
        <w:rPr>
          <w:rFonts w:ascii="Times New Roman" w:eastAsia="Times New Roman" w:hAnsi="Times New Roman" w:cs="Times New Roman"/>
          <w:sz w:val="24"/>
          <w:szCs w:val="24"/>
        </w:rPr>
        <w:t>вяление,</w:t>
      </w:r>
    </w:p>
    <w:p w:rsidR="005A689F" w:rsidRDefault="005A689F" w:rsidP="00527354">
      <w:pPr>
        <w:numPr>
          <w:ilvl w:val="0"/>
          <w:numId w:val="25"/>
        </w:numPr>
        <w:tabs>
          <w:tab w:val="left" w:pos="1820"/>
        </w:tabs>
        <w:spacing w:after="0" w:line="240" w:lineRule="auto"/>
        <w:ind w:left="1820" w:hanging="699"/>
        <w:rPr>
          <w:rFonts w:eastAsia="Times New Roman"/>
          <w:sz w:val="24"/>
          <w:szCs w:val="24"/>
        </w:rPr>
      </w:pPr>
      <w:r>
        <w:rPr>
          <w:rFonts w:ascii="Times New Roman" w:eastAsia="Times New Roman" w:hAnsi="Times New Roman" w:cs="Times New Roman"/>
          <w:sz w:val="24"/>
          <w:szCs w:val="24"/>
        </w:rPr>
        <w:t>добавление в продукт различных растворимых веществ (сахара, соли),</w:t>
      </w:r>
    </w:p>
    <w:p w:rsidR="005A689F" w:rsidRDefault="005A689F" w:rsidP="00527354">
      <w:pPr>
        <w:numPr>
          <w:ilvl w:val="0"/>
          <w:numId w:val="25"/>
        </w:numPr>
        <w:tabs>
          <w:tab w:val="left" w:pos="1820"/>
        </w:tabs>
        <w:spacing w:after="0" w:line="240" w:lineRule="auto"/>
        <w:ind w:left="1820" w:hanging="699"/>
        <w:rPr>
          <w:rFonts w:eastAsia="Times New Roman"/>
          <w:sz w:val="24"/>
          <w:szCs w:val="24"/>
        </w:rPr>
      </w:pPr>
      <w:r>
        <w:rPr>
          <w:rFonts w:ascii="Times New Roman" w:eastAsia="Times New Roman" w:hAnsi="Times New Roman" w:cs="Times New Roman"/>
          <w:sz w:val="24"/>
          <w:szCs w:val="24"/>
        </w:rPr>
        <w:t>замораживание.</w:t>
      </w:r>
    </w:p>
    <w:p w:rsidR="005A689F" w:rsidRDefault="005A689F" w:rsidP="002F5F48">
      <w:pPr>
        <w:spacing w:after="0" w:line="240" w:lineRule="auto"/>
        <w:ind w:left="400"/>
        <w:rPr>
          <w:sz w:val="20"/>
          <w:szCs w:val="20"/>
        </w:rPr>
      </w:pPr>
      <w:r>
        <w:rPr>
          <w:rFonts w:ascii="Times New Roman" w:eastAsia="Times New Roman" w:hAnsi="Times New Roman" w:cs="Times New Roman"/>
          <w:b/>
          <w:bCs/>
          <w:sz w:val="24"/>
          <w:szCs w:val="24"/>
        </w:rPr>
        <w:t>Влияние осмотического давления</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Осмотическое давление внутри клетки микроорганизма несколько выше, чем во внешней среде. Это является условием нормальной жизнедеятельности организмов. Поддержание клетками оптимального для жизнедеятельности данного микроорганизма осмотического давления происходит благодаря их способности к </w:t>
      </w:r>
      <w:r>
        <w:rPr>
          <w:rFonts w:ascii="Times New Roman" w:eastAsia="Times New Roman" w:hAnsi="Times New Roman" w:cs="Times New Roman"/>
          <w:i/>
          <w:iCs/>
          <w:sz w:val="24"/>
          <w:szCs w:val="24"/>
        </w:rPr>
        <w:t>осморегуляции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результате осморегуляции сохраняется его жизнеспособность,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даже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если осмотическое давление во внешней среде колеблется в относительно широких пределах.</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При попадании микроорганизмов в субстрат с ничтожно малой концентрацией веществ (например, в дистиллированную воду) в их клетках наблюдается </w:t>
      </w:r>
      <w:r>
        <w:rPr>
          <w:rFonts w:ascii="Times New Roman" w:eastAsia="Times New Roman" w:hAnsi="Times New Roman" w:cs="Times New Roman"/>
          <w:b/>
          <w:bCs/>
          <w:i/>
          <w:iCs/>
          <w:sz w:val="24"/>
          <w:szCs w:val="24"/>
        </w:rPr>
        <w:t xml:space="preserve">плазмоптиз </w:t>
      </w:r>
      <w:r>
        <w:rPr>
          <w:rFonts w:ascii="Times New Roman" w:eastAsia="Times New Roman" w:hAnsi="Times New Roman" w:cs="Times New Roman"/>
          <w:sz w:val="24"/>
          <w:szCs w:val="24"/>
        </w:rPr>
        <w:t>(чрезмерное насыщение цитоплазмы водой),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что приводит к разрыву ЦПМ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клеточной стенки и клетка погибает.</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При попадании микроорганизмов в субстрат с концентрацией веществ выше оптимальных значений в их клетках наступает </w:t>
      </w:r>
      <w:r>
        <w:rPr>
          <w:rFonts w:ascii="Times New Roman" w:eastAsia="Times New Roman" w:hAnsi="Times New Roman" w:cs="Times New Roman"/>
          <w:b/>
          <w:bCs/>
          <w:i/>
          <w:iCs/>
          <w:sz w:val="24"/>
          <w:szCs w:val="24"/>
        </w:rPr>
        <w:t>плазмолиз</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обезвоживание цитоплазмы),</w:t>
      </w:r>
    </w:p>
    <w:p w:rsidR="005A689F" w:rsidRDefault="005A689F" w:rsidP="00527354">
      <w:pPr>
        <w:numPr>
          <w:ilvl w:val="0"/>
          <w:numId w:val="26"/>
        </w:numPr>
        <w:tabs>
          <w:tab w:val="left" w:pos="792"/>
        </w:tabs>
        <w:spacing w:after="0" w:line="240" w:lineRule="auto"/>
        <w:ind w:left="420" w:hanging="7"/>
        <w:jc w:val="both"/>
        <w:rPr>
          <w:rFonts w:eastAsia="Times New Roman"/>
          <w:sz w:val="24"/>
          <w:szCs w:val="24"/>
        </w:rPr>
      </w:pPr>
      <w:r>
        <w:rPr>
          <w:rFonts w:ascii="Times New Roman" w:eastAsia="Times New Roman" w:hAnsi="Times New Roman" w:cs="Times New Roman"/>
          <w:sz w:val="24"/>
          <w:szCs w:val="24"/>
        </w:rPr>
        <w:lastRenderedPageBreak/>
        <w:t>объем уменьшается, что влечет повреждение ЦПМ. При плазмолизе в клетках приостанавливается обмен веществ, они переходят в состояние анабиоза, в котором одни микроорганизмы могут длительно сохраняться, не теряя жизнеспособности, а другие погибают.</w:t>
      </w:r>
    </w:p>
    <w:p w:rsidR="005A689F" w:rsidRDefault="005A689F" w:rsidP="00527354">
      <w:pPr>
        <w:numPr>
          <w:ilvl w:val="1"/>
          <w:numId w:val="26"/>
        </w:numPr>
        <w:tabs>
          <w:tab w:val="left" w:pos="1824"/>
        </w:tabs>
        <w:spacing w:after="0" w:line="240" w:lineRule="auto"/>
        <w:ind w:left="420" w:firstLine="701"/>
        <w:rPr>
          <w:rFonts w:eastAsia="Times New Roman"/>
          <w:sz w:val="24"/>
          <w:szCs w:val="24"/>
        </w:rPr>
      </w:pPr>
      <w:r>
        <w:rPr>
          <w:rFonts w:ascii="Times New Roman" w:eastAsia="Times New Roman" w:hAnsi="Times New Roman" w:cs="Times New Roman"/>
          <w:sz w:val="24"/>
          <w:szCs w:val="24"/>
        </w:rPr>
        <w:t>На этом основаны некоторые способы сохранения различных продуктов с помощью концентрированных растворов сахара или соли.</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Микроорганизмы, способные существовать в субстратах с высоким осмотическим давлением, называют </w:t>
      </w:r>
      <w:r>
        <w:rPr>
          <w:rFonts w:ascii="Times New Roman" w:eastAsia="Times New Roman" w:hAnsi="Times New Roman" w:cs="Times New Roman"/>
          <w:i/>
          <w:iCs/>
          <w:sz w:val="24"/>
          <w:szCs w:val="24"/>
        </w:rPr>
        <w:t>осмофилами</w:t>
      </w:r>
      <w:r>
        <w:rPr>
          <w:rFonts w:ascii="Times New Roman" w:eastAsia="Times New Roman" w:hAnsi="Times New Roman" w:cs="Times New Roman"/>
          <w:sz w:val="24"/>
          <w:szCs w:val="24"/>
        </w:rPr>
        <w:t>. Большинство природных сред обитания с высоким осмотическим давлением содержит высокие концентрации солей (особенно</w:t>
      </w:r>
    </w:p>
    <w:p w:rsidR="005A689F" w:rsidRDefault="005A689F" w:rsidP="002F5F48">
      <w:pPr>
        <w:spacing w:after="0" w:line="240" w:lineRule="auto"/>
        <w:ind w:left="420"/>
        <w:rPr>
          <w:rFonts w:eastAsia="Times New Roman"/>
          <w:sz w:val="24"/>
          <w:szCs w:val="24"/>
        </w:rPr>
      </w:pPr>
      <w:r>
        <w:rPr>
          <w:rFonts w:ascii="Times New Roman" w:eastAsia="Times New Roman" w:hAnsi="Times New Roman" w:cs="Times New Roman"/>
          <w:sz w:val="24"/>
          <w:szCs w:val="24"/>
        </w:rPr>
        <w:t>NaCl).</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Микроорганизмы, которые растут в таких средах, называют </w:t>
      </w:r>
      <w:r>
        <w:rPr>
          <w:rFonts w:ascii="Times New Roman" w:eastAsia="Times New Roman" w:hAnsi="Times New Roman" w:cs="Times New Roman"/>
          <w:i/>
          <w:iCs/>
          <w:sz w:val="24"/>
          <w:szCs w:val="24"/>
        </w:rPr>
        <w:t>галофилами</w:t>
      </w:r>
      <w:r>
        <w:rPr>
          <w:rFonts w:ascii="Times New Roman" w:eastAsia="Times New Roman" w:hAnsi="Times New Roman" w:cs="Times New Roman"/>
          <w:sz w:val="24"/>
          <w:szCs w:val="24"/>
        </w:rPr>
        <w:t xml:space="preserve">. Они представлены двумя основными типами: умеренными и крайними галофилами. </w:t>
      </w:r>
      <w:r>
        <w:rPr>
          <w:rFonts w:ascii="Times New Roman" w:eastAsia="Times New Roman" w:hAnsi="Times New Roman" w:cs="Times New Roman"/>
          <w:i/>
          <w:iCs/>
          <w:sz w:val="24"/>
          <w:szCs w:val="24"/>
        </w:rPr>
        <w:t xml:space="preserve">Умеренные </w:t>
      </w:r>
      <w:r>
        <w:rPr>
          <w:rFonts w:ascii="Times New Roman" w:eastAsia="Times New Roman" w:hAnsi="Times New Roman" w:cs="Times New Roman"/>
          <w:sz w:val="24"/>
          <w:szCs w:val="24"/>
        </w:rPr>
        <w:t>галофилы могут развиваться при концентрации соли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1-2%,</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хорошо растут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средах с содержанием соли 10%, и могут выносить даже содержание соли в среде 20%. </w:t>
      </w:r>
      <w:r>
        <w:rPr>
          <w:rFonts w:ascii="Times New Roman" w:eastAsia="Times New Roman" w:hAnsi="Times New Roman" w:cs="Times New Roman"/>
          <w:i/>
          <w:iCs/>
          <w:sz w:val="24"/>
          <w:szCs w:val="24"/>
        </w:rPr>
        <w:t xml:space="preserve">Крайние </w:t>
      </w:r>
      <w:r>
        <w:rPr>
          <w:rFonts w:ascii="Times New Roman" w:eastAsia="Times New Roman" w:hAnsi="Times New Roman" w:cs="Times New Roman"/>
          <w:sz w:val="24"/>
          <w:szCs w:val="24"/>
        </w:rPr>
        <w:t>галофилы не развиваются при содержании соли ниже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12-15%</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 могут хорошо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расти при концентрации соли в среде 30% (насыщенный раствор).</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400"/>
        <w:rPr>
          <w:rFonts w:eastAsia="Times New Roman"/>
          <w:sz w:val="24"/>
          <w:szCs w:val="24"/>
        </w:rPr>
      </w:pPr>
      <w:r>
        <w:rPr>
          <w:rFonts w:ascii="Times New Roman" w:eastAsia="Times New Roman" w:hAnsi="Times New Roman" w:cs="Times New Roman"/>
          <w:b/>
          <w:bCs/>
          <w:sz w:val="24"/>
          <w:szCs w:val="24"/>
        </w:rPr>
        <w:t>Влияние рН на микроорганизмы</w:t>
      </w:r>
    </w:p>
    <w:p w:rsidR="005A689F" w:rsidRDefault="005A689F" w:rsidP="00527354">
      <w:pPr>
        <w:numPr>
          <w:ilvl w:val="1"/>
          <w:numId w:val="26"/>
        </w:numPr>
        <w:tabs>
          <w:tab w:val="left" w:pos="1824"/>
        </w:tabs>
        <w:spacing w:after="0" w:line="240" w:lineRule="auto"/>
        <w:ind w:left="420" w:firstLine="701"/>
        <w:jc w:val="both"/>
        <w:rPr>
          <w:rFonts w:eastAsia="Times New Roman"/>
          <w:sz w:val="24"/>
          <w:szCs w:val="24"/>
        </w:rPr>
      </w:pPr>
      <w:r>
        <w:rPr>
          <w:rFonts w:ascii="Times New Roman" w:eastAsia="Times New Roman" w:hAnsi="Times New Roman" w:cs="Times New Roman"/>
          <w:b/>
          <w:bCs/>
          <w:sz w:val="24"/>
          <w:szCs w:val="24"/>
        </w:rPr>
        <w:t xml:space="preserve">Концентрация водородных ионов (рН) </w:t>
      </w:r>
      <w:r>
        <w:rPr>
          <w:rFonts w:ascii="Times New Roman" w:eastAsia="Times New Roman" w:hAnsi="Times New Roman" w:cs="Times New Roman"/>
          <w:sz w:val="24"/>
          <w:szCs w:val="24"/>
        </w:rPr>
        <w:t>в среде обитания является важным</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фактором, определяющим возможность роста и размножения микроорганимов. Водородный показатель реакции среды рН показывает степень её кислотности (рН от 7 до 1) или щелочности (рН от 7 до 14). Нейтральная реакция среды соответствует рН 7.</w:t>
      </w:r>
    </w:p>
    <w:p w:rsidR="005A689F" w:rsidRDefault="005A689F" w:rsidP="00527354">
      <w:pPr>
        <w:numPr>
          <w:ilvl w:val="1"/>
          <w:numId w:val="26"/>
        </w:numPr>
        <w:tabs>
          <w:tab w:val="left" w:pos="2124"/>
        </w:tabs>
        <w:spacing w:after="0" w:line="240" w:lineRule="auto"/>
        <w:ind w:left="420" w:firstLine="701"/>
        <w:jc w:val="both"/>
        <w:rPr>
          <w:rFonts w:eastAsia="Times New Roman"/>
          <w:sz w:val="24"/>
          <w:szCs w:val="24"/>
        </w:rPr>
      </w:pPr>
      <w:r>
        <w:rPr>
          <w:rFonts w:ascii="Times New Roman" w:eastAsia="Times New Roman" w:hAnsi="Times New Roman" w:cs="Times New Roman"/>
          <w:sz w:val="24"/>
          <w:szCs w:val="24"/>
        </w:rPr>
        <w:t xml:space="preserve">В природных условиях прокариоты (бактерии) могут развиваться в диапазоне рН от 1 до 11. В зависимости от отношения к рН среды их можно разделить на три группы: </w:t>
      </w:r>
      <w:r>
        <w:rPr>
          <w:rFonts w:ascii="Times New Roman" w:eastAsia="Times New Roman" w:hAnsi="Times New Roman" w:cs="Times New Roman"/>
          <w:b/>
          <w:bCs/>
          <w:i/>
          <w:iCs/>
          <w:sz w:val="24"/>
          <w:szCs w:val="24"/>
        </w:rPr>
        <w:t>нейтрофилы</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ацидофилы</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алкалофилы</w:t>
      </w:r>
      <w:r>
        <w:rPr>
          <w:rFonts w:ascii="Times New Roman" w:eastAsia="Times New Roman" w:hAnsi="Times New Roman" w:cs="Times New Roman"/>
          <w:b/>
          <w:bCs/>
          <w:sz w:val="24"/>
          <w:szCs w:val="24"/>
        </w:rPr>
        <w:t>.</w:t>
      </w:r>
    </w:p>
    <w:p w:rsidR="005A689F" w:rsidRDefault="005A689F" w:rsidP="00527354">
      <w:pPr>
        <w:numPr>
          <w:ilvl w:val="1"/>
          <w:numId w:val="26"/>
        </w:numPr>
        <w:tabs>
          <w:tab w:val="left" w:pos="2124"/>
        </w:tabs>
        <w:spacing w:after="0" w:line="240" w:lineRule="auto"/>
        <w:ind w:left="420" w:firstLine="701"/>
        <w:jc w:val="both"/>
        <w:rPr>
          <w:rFonts w:eastAsia="Times New Roman"/>
          <w:sz w:val="24"/>
          <w:szCs w:val="24"/>
        </w:rPr>
      </w:pPr>
      <w:r>
        <w:rPr>
          <w:rFonts w:ascii="Times New Roman" w:eastAsia="Times New Roman" w:hAnsi="Times New Roman" w:cs="Times New Roman"/>
          <w:b/>
          <w:bCs/>
          <w:i/>
          <w:iCs/>
          <w:sz w:val="24"/>
          <w:szCs w:val="24"/>
        </w:rPr>
        <w:t xml:space="preserve">Нейтрофилы </w:t>
      </w:r>
      <w:r>
        <w:rPr>
          <w:rFonts w:ascii="Times New Roman" w:eastAsia="Times New Roman" w:hAnsi="Times New Roman" w:cs="Times New Roman"/>
          <w:sz w:val="24"/>
          <w:szCs w:val="24"/>
        </w:rPr>
        <w:t>предпочитают нейтральную реакцию среды,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оптимальный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рН для их роста составляет 6,8-7,3, минимальный -4, максимальный-9. Подавляющее большинство бактерий относятся к нейтрофилам (гнилостные бактерии, возбудители отравлений, бактерии группы кишечной палочки и др.)</w:t>
      </w:r>
    </w:p>
    <w:p w:rsidR="005A689F" w:rsidRDefault="005A689F" w:rsidP="002F5F48">
      <w:pPr>
        <w:spacing w:after="0" w:line="240" w:lineRule="auto"/>
        <w:rPr>
          <w:rFonts w:eastAsia="Times New Roman"/>
          <w:sz w:val="24"/>
          <w:szCs w:val="24"/>
        </w:rPr>
      </w:pPr>
    </w:p>
    <w:p w:rsidR="005A689F" w:rsidRDefault="005A689F" w:rsidP="00527354">
      <w:pPr>
        <w:numPr>
          <w:ilvl w:val="1"/>
          <w:numId w:val="26"/>
        </w:numPr>
        <w:tabs>
          <w:tab w:val="left" w:pos="2124"/>
        </w:tabs>
        <w:spacing w:after="0" w:line="240" w:lineRule="auto"/>
        <w:ind w:left="420" w:firstLine="701"/>
        <w:rPr>
          <w:rFonts w:eastAsia="Times New Roman"/>
          <w:sz w:val="24"/>
          <w:szCs w:val="24"/>
        </w:rPr>
      </w:pPr>
      <w:r>
        <w:rPr>
          <w:rFonts w:ascii="Times New Roman" w:eastAsia="Times New Roman" w:hAnsi="Times New Roman" w:cs="Times New Roman"/>
          <w:b/>
          <w:bCs/>
          <w:i/>
          <w:iCs/>
          <w:sz w:val="24"/>
          <w:szCs w:val="24"/>
        </w:rPr>
        <w:t xml:space="preserve">Ацидофилы </w:t>
      </w:r>
      <w:r>
        <w:rPr>
          <w:rFonts w:ascii="Times New Roman" w:eastAsia="Times New Roman" w:hAnsi="Times New Roman" w:cs="Times New Roman"/>
          <w:sz w:val="24"/>
          <w:szCs w:val="24"/>
        </w:rPr>
        <w:t>(кислотолюбивые)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развиваются при оптимальном рН</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4</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выше (уксуснокислые и другие бактерии, продуцирующие органические кислоты).</w:t>
      </w:r>
    </w:p>
    <w:p w:rsidR="005A689F" w:rsidRDefault="005A689F" w:rsidP="00527354">
      <w:pPr>
        <w:numPr>
          <w:ilvl w:val="0"/>
          <w:numId w:val="27"/>
        </w:numPr>
        <w:tabs>
          <w:tab w:val="left" w:pos="2431"/>
        </w:tabs>
        <w:spacing w:after="0" w:line="240" w:lineRule="auto"/>
        <w:ind w:left="727" w:firstLine="701"/>
        <w:rPr>
          <w:rFonts w:eastAsia="Times New Roman"/>
          <w:sz w:val="24"/>
          <w:szCs w:val="24"/>
        </w:rPr>
      </w:pPr>
      <w:proofErr w:type="spellStart"/>
      <w:r>
        <w:rPr>
          <w:rFonts w:ascii="Times New Roman" w:eastAsia="Times New Roman" w:hAnsi="Times New Roman" w:cs="Times New Roman"/>
          <w:b/>
          <w:bCs/>
          <w:i/>
          <w:iCs/>
          <w:sz w:val="24"/>
          <w:szCs w:val="24"/>
        </w:rPr>
        <w:t>Алкалофилы</w:t>
      </w:r>
      <w:proofErr w:type="spellEnd"/>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щелочелюбивые</w:t>
      </w:r>
      <w:proofErr w:type="spellEnd"/>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развиваются при оптимальном рН</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9</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выше (некоторые представители бактерий кишечной группы - холерный вибрион и др.).</w:t>
      </w:r>
    </w:p>
    <w:p w:rsidR="005A689F" w:rsidRDefault="005A689F" w:rsidP="002F5F48">
      <w:pPr>
        <w:spacing w:after="0" w:line="240" w:lineRule="auto"/>
        <w:rPr>
          <w:rFonts w:eastAsia="Times New Roman"/>
          <w:sz w:val="24"/>
          <w:szCs w:val="24"/>
        </w:rPr>
      </w:pPr>
    </w:p>
    <w:p w:rsidR="005A689F" w:rsidRDefault="005A689F" w:rsidP="00527354">
      <w:pPr>
        <w:numPr>
          <w:ilvl w:val="0"/>
          <w:numId w:val="27"/>
        </w:numPr>
        <w:tabs>
          <w:tab w:val="left" w:pos="2431"/>
        </w:tabs>
        <w:spacing w:after="0" w:line="240" w:lineRule="auto"/>
        <w:ind w:left="727" w:firstLine="701"/>
        <w:rPr>
          <w:rFonts w:eastAsia="Times New Roman"/>
          <w:sz w:val="24"/>
          <w:szCs w:val="24"/>
        </w:rPr>
      </w:pPr>
      <w:r>
        <w:rPr>
          <w:rFonts w:ascii="Times New Roman" w:eastAsia="Times New Roman" w:hAnsi="Times New Roman" w:cs="Times New Roman"/>
          <w:sz w:val="24"/>
          <w:szCs w:val="24"/>
        </w:rPr>
        <w:t>Споры бактерий обычно более устойчивы к изменениям рН, чем вегетативные клетки.</w:t>
      </w:r>
    </w:p>
    <w:p w:rsidR="005A689F" w:rsidRDefault="005A689F" w:rsidP="00527354">
      <w:pPr>
        <w:numPr>
          <w:ilvl w:val="0"/>
          <w:numId w:val="27"/>
        </w:numPr>
        <w:tabs>
          <w:tab w:val="left" w:pos="2131"/>
        </w:tabs>
        <w:spacing w:after="0" w:line="240" w:lineRule="auto"/>
        <w:ind w:left="727" w:firstLine="701"/>
        <w:jc w:val="both"/>
        <w:rPr>
          <w:rFonts w:eastAsia="Times New Roman"/>
          <w:sz w:val="24"/>
          <w:szCs w:val="24"/>
        </w:rPr>
      </w:pPr>
      <w:r>
        <w:rPr>
          <w:rFonts w:ascii="Times New Roman" w:eastAsia="Times New Roman" w:hAnsi="Times New Roman" w:cs="Times New Roman"/>
          <w:sz w:val="24"/>
          <w:szCs w:val="24"/>
        </w:rPr>
        <w:t>Зная, отношение различных микроорганизмов к реакции среды, и регулируя рН, можно подавлять или стимулировать их развитие, что имеет большое практическое значение.</w:t>
      </w:r>
    </w:p>
    <w:p w:rsidR="005A689F" w:rsidRDefault="005A689F" w:rsidP="002F5F48">
      <w:pPr>
        <w:spacing w:after="0" w:line="240" w:lineRule="auto"/>
        <w:ind w:left="1127"/>
        <w:rPr>
          <w:rFonts w:eastAsia="Times New Roman"/>
          <w:sz w:val="24"/>
          <w:szCs w:val="24"/>
        </w:rPr>
      </w:pPr>
      <w:r>
        <w:rPr>
          <w:rFonts w:ascii="Times New Roman" w:eastAsia="Times New Roman" w:hAnsi="Times New Roman" w:cs="Times New Roman"/>
          <w:sz w:val="24"/>
          <w:szCs w:val="24"/>
        </w:rPr>
        <w:t>Так, неблагоприятное действие кислой среды на гнилостные бактерии положено в</w:t>
      </w:r>
    </w:p>
    <w:p w:rsidR="005A689F" w:rsidRDefault="005A689F" w:rsidP="002F5F48">
      <w:pPr>
        <w:spacing w:after="0" w:line="240" w:lineRule="auto"/>
        <w:ind w:left="7"/>
        <w:rPr>
          <w:sz w:val="20"/>
          <w:szCs w:val="20"/>
        </w:rPr>
      </w:pPr>
      <w:r>
        <w:rPr>
          <w:rFonts w:ascii="Times New Roman" w:eastAsia="Times New Roman" w:hAnsi="Times New Roman" w:cs="Times New Roman"/>
          <w:sz w:val="24"/>
          <w:szCs w:val="24"/>
        </w:rPr>
        <w:t>основу хранения некоторых пищевых продуктов в маринованном и квашеном виде.</w:t>
      </w: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Окислительно-восстановительные условия среды</w:t>
      </w:r>
    </w:p>
    <w:p w:rsidR="005A689F" w:rsidRDefault="005A689F" w:rsidP="00527354">
      <w:pPr>
        <w:numPr>
          <w:ilvl w:val="0"/>
          <w:numId w:val="28"/>
        </w:numPr>
        <w:tabs>
          <w:tab w:val="left" w:pos="2131"/>
        </w:tabs>
        <w:spacing w:after="0" w:line="240" w:lineRule="auto"/>
        <w:ind w:left="727" w:firstLine="701"/>
        <w:jc w:val="both"/>
        <w:rPr>
          <w:rFonts w:eastAsia="Times New Roman"/>
          <w:sz w:val="24"/>
          <w:szCs w:val="24"/>
        </w:rPr>
      </w:pPr>
      <w:r>
        <w:rPr>
          <w:rFonts w:ascii="Times New Roman" w:eastAsia="Times New Roman" w:hAnsi="Times New Roman" w:cs="Times New Roman"/>
          <w:sz w:val="24"/>
          <w:szCs w:val="24"/>
        </w:rPr>
        <w:t>Молекулярный кислород является одним из важнейших факторов внешней среды, определяющим направление биохимических реакций, осуществляемых микроорганизмами в энергетическом обмене.</w:t>
      </w:r>
    </w:p>
    <w:p w:rsidR="005A689F" w:rsidRDefault="005A689F" w:rsidP="00527354">
      <w:pPr>
        <w:numPr>
          <w:ilvl w:val="0"/>
          <w:numId w:val="28"/>
        </w:numPr>
        <w:tabs>
          <w:tab w:val="left" w:pos="2191"/>
        </w:tabs>
        <w:spacing w:after="0" w:line="240" w:lineRule="auto"/>
        <w:ind w:left="727" w:firstLine="701"/>
        <w:jc w:val="both"/>
        <w:rPr>
          <w:rFonts w:eastAsia="Times New Roman"/>
          <w:sz w:val="24"/>
          <w:szCs w:val="24"/>
        </w:rPr>
      </w:pPr>
      <w:r>
        <w:rPr>
          <w:rFonts w:ascii="Times New Roman" w:eastAsia="Times New Roman" w:hAnsi="Times New Roman" w:cs="Times New Roman"/>
          <w:sz w:val="24"/>
          <w:szCs w:val="24"/>
        </w:rPr>
        <w:t>Отношение микроорганизмов к содержанию кислорода в среде определяется наличием у тех или иных окислительно-восстановительных ферментов, ответственных за энергетический обмен.</w:t>
      </w:r>
    </w:p>
    <w:p w:rsidR="005A689F" w:rsidRDefault="005A689F" w:rsidP="00527354">
      <w:pPr>
        <w:numPr>
          <w:ilvl w:val="0"/>
          <w:numId w:val="28"/>
        </w:numPr>
        <w:tabs>
          <w:tab w:val="left" w:pos="2131"/>
        </w:tabs>
        <w:spacing w:after="0" w:line="240" w:lineRule="auto"/>
        <w:ind w:left="727" w:firstLine="701"/>
        <w:jc w:val="both"/>
        <w:rPr>
          <w:rFonts w:eastAsia="Times New Roman"/>
          <w:sz w:val="24"/>
          <w:szCs w:val="24"/>
        </w:rPr>
      </w:pPr>
      <w:r>
        <w:rPr>
          <w:rFonts w:ascii="Times New Roman" w:eastAsia="Times New Roman" w:hAnsi="Times New Roman" w:cs="Times New Roman"/>
          <w:sz w:val="24"/>
          <w:szCs w:val="24"/>
        </w:rPr>
        <w:t>При консервировании, например, грибов в домашних условиях для предотвращения развития палочковидной спорообразующей анаэробной бактерии -</w:t>
      </w:r>
    </w:p>
    <w:p w:rsidR="005A689F" w:rsidRDefault="005A689F" w:rsidP="002F5F48">
      <w:pPr>
        <w:spacing w:after="0" w:line="240" w:lineRule="auto"/>
        <w:ind w:left="727"/>
        <w:rPr>
          <w:rFonts w:eastAsia="Times New Roman"/>
          <w:sz w:val="24"/>
          <w:szCs w:val="24"/>
        </w:rPr>
      </w:pPr>
      <w:r>
        <w:rPr>
          <w:rFonts w:ascii="Times New Roman" w:eastAsia="Times New Roman" w:hAnsi="Times New Roman" w:cs="Times New Roman"/>
          <w:sz w:val="24"/>
          <w:szCs w:val="24"/>
        </w:rPr>
        <w:t>возбудителя ботулизма - Clostridium botulinum, банки следует заполнять не полностью, а</w:t>
      </w:r>
    </w:p>
    <w:p w:rsidR="005A689F" w:rsidRDefault="005A689F" w:rsidP="002F5F48">
      <w:pPr>
        <w:spacing w:after="0" w:line="240" w:lineRule="auto"/>
        <w:rPr>
          <w:sz w:val="20"/>
          <w:szCs w:val="20"/>
        </w:rPr>
      </w:pPr>
    </w:p>
    <w:p w:rsidR="005A689F" w:rsidRDefault="005A689F" w:rsidP="002F5F48">
      <w:pPr>
        <w:spacing w:after="0" w:line="240" w:lineRule="auto"/>
        <w:ind w:left="727"/>
        <w:jc w:val="both"/>
        <w:rPr>
          <w:sz w:val="20"/>
          <w:szCs w:val="20"/>
        </w:rPr>
      </w:pPr>
      <w:r>
        <w:rPr>
          <w:rFonts w:ascii="Times New Roman" w:eastAsia="Times New Roman" w:hAnsi="Times New Roman" w:cs="Times New Roman"/>
          <w:sz w:val="24"/>
          <w:szCs w:val="24"/>
        </w:rPr>
        <w:t>оставлять некоторое воздушное пространство. Тогда имеющийся 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 xml:space="preserve"> будет препятствовать прорастанию спор.</w:t>
      </w:r>
    </w:p>
    <w:p w:rsidR="005A689F" w:rsidRDefault="005A689F" w:rsidP="00527354">
      <w:pPr>
        <w:numPr>
          <w:ilvl w:val="0"/>
          <w:numId w:val="29"/>
        </w:numPr>
        <w:tabs>
          <w:tab w:val="left" w:pos="2191"/>
        </w:tabs>
        <w:spacing w:after="0" w:line="240" w:lineRule="auto"/>
        <w:ind w:left="727" w:firstLine="701"/>
        <w:jc w:val="both"/>
        <w:rPr>
          <w:rFonts w:eastAsia="Times New Roman"/>
          <w:sz w:val="24"/>
          <w:szCs w:val="24"/>
        </w:rPr>
      </w:pPr>
      <w:r>
        <w:rPr>
          <w:rFonts w:ascii="Times New Roman" w:eastAsia="Times New Roman" w:hAnsi="Times New Roman" w:cs="Times New Roman"/>
          <w:sz w:val="24"/>
          <w:szCs w:val="24"/>
        </w:rPr>
        <w:t xml:space="preserve">В виноделии для предотвращения развития аэробных микроорганизмов-вредителей (пленчатых дрожжей, уксуснокислых бактерий) необходимо следить за </w:t>
      </w:r>
      <w:r>
        <w:rPr>
          <w:rFonts w:ascii="Times New Roman" w:eastAsia="Times New Roman" w:hAnsi="Times New Roman" w:cs="Times New Roman"/>
          <w:sz w:val="24"/>
          <w:szCs w:val="24"/>
        </w:rPr>
        <w:lastRenderedPageBreak/>
        <w:t>полным заполнением ёмкостей с вином с целью предотвратить поступление необходимого для их развития 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w:t>
      </w:r>
    </w:p>
    <w:p w:rsidR="005A689F" w:rsidRDefault="005A689F" w:rsidP="002F5F48">
      <w:pPr>
        <w:spacing w:after="0" w:line="240" w:lineRule="auto"/>
        <w:rPr>
          <w:sz w:val="20"/>
          <w:szCs w:val="20"/>
        </w:rPr>
      </w:pPr>
    </w:p>
    <w:p w:rsidR="005A689F" w:rsidRDefault="005A689F" w:rsidP="002F5F48">
      <w:pPr>
        <w:spacing w:after="0" w:line="240" w:lineRule="auto"/>
        <w:ind w:left="1707"/>
        <w:rPr>
          <w:sz w:val="20"/>
          <w:szCs w:val="20"/>
        </w:rPr>
      </w:pPr>
      <w:r>
        <w:rPr>
          <w:rFonts w:ascii="Times New Roman" w:eastAsia="Times New Roman" w:hAnsi="Times New Roman" w:cs="Times New Roman"/>
          <w:i/>
          <w:iCs/>
          <w:sz w:val="24"/>
          <w:szCs w:val="24"/>
        </w:rPr>
        <w:t>Микрофлора основных пищевых продуктов.</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Микрофлора свежих плодов и овощей.</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На поверхности овощей постоянно обитают различные виды микроорганизмов. Одни из них типичны для вегетирующих растительных организмов, другие – случайные, они заносятся насекомыми, птицами, ветром, а также попадают с тары, упаковочных материалов и других объектов.</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 xml:space="preserve">Значительная часть поверхностной микрофлоры не участвует в процессах заболеваний и порчи овощей и находится в неактивном состоянии. На поверхности неповрежденной кожицы плодов и овощей имеется обычно незначительное количество питательных веществ. Поэтому лишь немногие виды микроорганизмов могут здесь существовать и размножаться, составляя так называемую </w:t>
      </w:r>
      <w:r>
        <w:rPr>
          <w:rFonts w:ascii="Times New Roman" w:eastAsia="Times New Roman" w:hAnsi="Times New Roman" w:cs="Times New Roman"/>
          <w:i/>
          <w:iCs/>
          <w:sz w:val="24"/>
          <w:szCs w:val="24"/>
        </w:rPr>
        <w:t>эпифитную микрофлору</w:t>
      </w:r>
      <w:r>
        <w:rPr>
          <w:rFonts w:ascii="Times New Roman" w:eastAsia="Times New Roman" w:hAnsi="Times New Roman" w:cs="Times New Roman"/>
          <w:sz w:val="24"/>
          <w:szCs w:val="24"/>
        </w:rPr>
        <w:t>. Видовой состав и численность ее зависят от видов растений, географических, климатических и прочих условий их произрастания.</w:t>
      </w:r>
    </w:p>
    <w:p w:rsidR="005A689F" w:rsidRDefault="005A689F" w:rsidP="00527354">
      <w:pPr>
        <w:numPr>
          <w:ilvl w:val="1"/>
          <w:numId w:val="30"/>
        </w:numPr>
        <w:tabs>
          <w:tab w:val="left" w:pos="888"/>
        </w:tabs>
        <w:spacing w:after="0" w:line="240" w:lineRule="auto"/>
        <w:ind w:left="7" w:firstLine="701"/>
        <w:rPr>
          <w:rFonts w:eastAsia="Times New Roman"/>
          <w:sz w:val="24"/>
          <w:szCs w:val="24"/>
        </w:rPr>
      </w:pPr>
      <w:r>
        <w:rPr>
          <w:rFonts w:ascii="Times New Roman" w:eastAsia="Times New Roman" w:hAnsi="Times New Roman" w:cs="Times New Roman"/>
          <w:sz w:val="24"/>
          <w:szCs w:val="24"/>
        </w:rPr>
        <w:t>Наиболее характерными представителями эпифитной микрофлоры плодов и овощей являются молочнокислые и уксуснокислые бактерии, а также дрожжи и споры грибов</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В составе грибной флоры довольно часто встречаются виды из родов Alternaria, Aspergillus, Penicillium, Rhizopus, Cladosporium, Fusarium.</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 xml:space="preserve">Некоторые виды этих грибов, развиваясь на продукции, способны продуцировать ядовитые для людей и животных вещества микотоксины. Многие грибы способны поражать разные виды плодов и овощей, их называют </w:t>
      </w:r>
      <w:r>
        <w:rPr>
          <w:rFonts w:ascii="Times New Roman" w:eastAsia="Times New Roman" w:hAnsi="Times New Roman" w:cs="Times New Roman"/>
          <w:i/>
          <w:iCs/>
          <w:sz w:val="24"/>
          <w:szCs w:val="24"/>
        </w:rPr>
        <w:t>полифагами.</w:t>
      </w:r>
      <w:r>
        <w:rPr>
          <w:rFonts w:ascii="Times New Roman" w:eastAsia="Times New Roman" w:hAnsi="Times New Roman" w:cs="Times New Roman"/>
          <w:sz w:val="24"/>
          <w:szCs w:val="24"/>
        </w:rPr>
        <w:t xml:space="preserve"> Например, Botrytis cinerea поражает практически почти все овощи, а также многие семечковые и косточковые плоды и ягоды. Гриб Rhizopus nigricans также вызывает порчу многих плодов и овощей.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sz w:val="24"/>
          <w:szCs w:val="24"/>
        </w:rPr>
        <w:t xml:space="preserve">В отличие от полифагов, </w:t>
      </w:r>
      <w:r>
        <w:rPr>
          <w:rFonts w:ascii="Times New Roman" w:eastAsia="Times New Roman" w:hAnsi="Times New Roman" w:cs="Times New Roman"/>
          <w:i/>
          <w:iCs/>
          <w:sz w:val="24"/>
          <w:szCs w:val="24"/>
        </w:rPr>
        <w:t>монофаги</w:t>
      </w:r>
      <w:r>
        <w:rPr>
          <w:rFonts w:ascii="Times New Roman" w:eastAsia="Times New Roman" w:hAnsi="Times New Roman" w:cs="Times New Roman"/>
          <w:sz w:val="24"/>
          <w:szCs w:val="24"/>
        </w:rPr>
        <w:t xml:space="preserve"> поражают только определенные виды овощей, плодов</w:t>
      </w:r>
    </w:p>
    <w:p w:rsidR="005A689F" w:rsidRDefault="005A689F" w:rsidP="002F5F48">
      <w:pPr>
        <w:spacing w:after="0" w:line="240" w:lineRule="auto"/>
        <w:rPr>
          <w:rFonts w:eastAsia="Times New Roman"/>
          <w:sz w:val="24"/>
          <w:szCs w:val="24"/>
        </w:rPr>
      </w:pPr>
    </w:p>
    <w:p w:rsidR="005A689F" w:rsidRDefault="005A689F" w:rsidP="00527354">
      <w:pPr>
        <w:numPr>
          <w:ilvl w:val="0"/>
          <w:numId w:val="30"/>
        </w:numPr>
        <w:tabs>
          <w:tab w:val="left" w:pos="187"/>
        </w:tabs>
        <w:spacing w:after="0" w:line="240" w:lineRule="auto"/>
        <w:ind w:left="187" w:hanging="187"/>
        <w:rPr>
          <w:rFonts w:eastAsia="Times New Roman"/>
          <w:sz w:val="24"/>
          <w:szCs w:val="24"/>
        </w:rPr>
      </w:pPr>
      <w:r>
        <w:rPr>
          <w:rFonts w:ascii="Times New Roman" w:eastAsia="Times New Roman" w:hAnsi="Times New Roman" w:cs="Times New Roman"/>
          <w:sz w:val="24"/>
          <w:szCs w:val="24"/>
        </w:rPr>
        <w:t>ягод. Гриб Phoma rostrupii, например, поражает только корнеплоды моркови.</w:t>
      </w:r>
    </w:p>
    <w:p w:rsidR="005A689F" w:rsidRDefault="005A689F" w:rsidP="002F5F48">
      <w:pPr>
        <w:spacing w:after="0" w:line="240" w:lineRule="auto"/>
        <w:rPr>
          <w:sz w:val="20"/>
          <w:szCs w:val="20"/>
        </w:rPr>
      </w:pPr>
    </w:p>
    <w:p w:rsidR="005A689F" w:rsidRDefault="005A689F" w:rsidP="002F5F48">
      <w:pPr>
        <w:spacing w:after="0" w:line="240" w:lineRule="auto"/>
        <w:ind w:left="7" w:firstLine="708"/>
        <w:rPr>
          <w:sz w:val="20"/>
          <w:szCs w:val="20"/>
        </w:rPr>
      </w:pPr>
      <w:r>
        <w:rPr>
          <w:rFonts w:ascii="Times New Roman" w:eastAsia="Times New Roman" w:hAnsi="Times New Roman" w:cs="Times New Roman"/>
          <w:i/>
          <w:iCs/>
          <w:sz w:val="24"/>
          <w:szCs w:val="24"/>
        </w:rPr>
        <w:t xml:space="preserve">Дрожжевая флора </w:t>
      </w:r>
      <w:r>
        <w:rPr>
          <w:rFonts w:ascii="Times New Roman" w:eastAsia="Times New Roman" w:hAnsi="Times New Roman" w:cs="Times New Roman"/>
          <w:sz w:val="24"/>
          <w:szCs w:val="24"/>
        </w:rPr>
        <w:t>представлена чаще видами родов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Saccharomyces, Schizosaccharomyces,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Candida, Hansenula, Torulopsis, Cryptococcus.</w:t>
      </w:r>
    </w:p>
    <w:p w:rsidR="005A689F" w:rsidRDefault="005A689F" w:rsidP="002F5F48">
      <w:pPr>
        <w:spacing w:after="0" w:line="240" w:lineRule="auto"/>
        <w:rPr>
          <w:sz w:val="20"/>
          <w:szCs w:val="20"/>
        </w:rPr>
      </w:pPr>
    </w:p>
    <w:p w:rsidR="005A689F" w:rsidRDefault="005A689F" w:rsidP="002F5F48">
      <w:pPr>
        <w:spacing w:after="0" w:line="240" w:lineRule="auto"/>
        <w:ind w:left="7" w:firstLine="708"/>
        <w:rPr>
          <w:sz w:val="20"/>
          <w:szCs w:val="20"/>
        </w:rPr>
      </w:pPr>
      <w:r>
        <w:rPr>
          <w:rFonts w:ascii="Times New Roman" w:eastAsia="Times New Roman" w:hAnsi="Times New Roman" w:cs="Times New Roman"/>
          <w:sz w:val="24"/>
          <w:szCs w:val="24"/>
        </w:rPr>
        <w:t xml:space="preserve">Среди поверхностной микрофлоры овощей могут встречаться и </w:t>
      </w:r>
      <w:r>
        <w:rPr>
          <w:rFonts w:ascii="Times New Roman" w:eastAsia="Times New Roman" w:hAnsi="Times New Roman" w:cs="Times New Roman"/>
          <w:i/>
          <w:iCs/>
          <w:sz w:val="24"/>
          <w:szCs w:val="24"/>
        </w:rPr>
        <w:t>патогенные</w:t>
      </w:r>
      <w:r>
        <w:rPr>
          <w:rFonts w:ascii="Times New Roman" w:eastAsia="Times New Roman" w:hAnsi="Times New Roman" w:cs="Times New Roman"/>
          <w:sz w:val="24"/>
          <w:szCs w:val="24"/>
        </w:rPr>
        <w:t xml:space="preserve"> для людей микроорганизмы (дизентерийные и брюшнотифозные бактерии, сальмонеллы, стафилококки,</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возбудители ботулизм и др.). Сроки выживания многих из них на овощах достаточно велики (до нескольких недель).</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Количество микроорганизмов </w:t>
      </w:r>
      <w:r>
        <w:rPr>
          <w:rFonts w:ascii="Times New Roman" w:eastAsia="Times New Roman" w:hAnsi="Times New Roman" w:cs="Times New Roman"/>
          <w:sz w:val="24"/>
          <w:szCs w:val="24"/>
        </w:rPr>
        <w:t>на поверхности здоровых овощей колеблется в очень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широких пределах – от десятков до сотен тысяч, а иногда и более на один квадратный сантиметр. При этом овощи обсеменены микробами гораздо больше.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Численный и видовой состав микрофлоры одного и того же вида плодов и овощей изменяется в зависимости от многочисленных факторов:</w:t>
      </w:r>
    </w:p>
    <w:p w:rsidR="005A689F" w:rsidRDefault="005A689F" w:rsidP="00527354">
      <w:pPr>
        <w:numPr>
          <w:ilvl w:val="1"/>
          <w:numId w:val="31"/>
        </w:numPr>
        <w:tabs>
          <w:tab w:val="left" w:pos="2230"/>
        </w:tabs>
        <w:spacing w:after="0" w:line="240" w:lineRule="auto"/>
        <w:ind w:left="1080" w:firstLine="1001"/>
        <w:rPr>
          <w:rFonts w:eastAsia="Times New Roman"/>
          <w:sz w:val="24"/>
          <w:szCs w:val="24"/>
        </w:rPr>
      </w:pPr>
      <w:r>
        <w:rPr>
          <w:rFonts w:ascii="Times New Roman" w:eastAsia="Times New Roman" w:hAnsi="Times New Roman" w:cs="Times New Roman"/>
          <w:sz w:val="24"/>
          <w:szCs w:val="24"/>
        </w:rPr>
        <w:t>сорта, условий и района выращивания (климатических, метеорологических, состава почвы, агротехнических приемах и др.),</w:t>
      </w:r>
    </w:p>
    <w:p w:rsidR="005A689F" w:rsidRDefault="005A689F" w:rsidP="00527354">
      <w:pPr>
        <w:numPr>
          <w:ilvl w:val="0"/>
          <w:numId w:val="31"/>
        </w:numPr>
        <w:tabs>
          <w:tab w:val="left" w:pos="1080"/>
        </w:tabs>
        <w:spacing w:after="0" w:line="240" w:lineRule="auto"/>
        <w:ind w:left="1080" w:hanging="379"/>
        <w:rPr>
          <w:rFonts w:eastAsia="Times New Roman"/>
          <w:sz w:val="24"/>
          <w:szCs w:val="24"/>
        </w:rPr>
      </w:pPr>
      <w:r>
        <w:rPr>
          <w:rFonts w:ascii="Times New Roman" w:eastAsia="Times New Roman" w:hAnsi="Times New Roman" w:cs="Times New Roman"/>
          <w:sz w:val="24"/>
          <w:szCs w:val="24"/>
        </w:rPr>
        <w:t>срока и способов уборки и транспортировки.</w:t>
      </w:r>
    </w:p>
    <w:p w:rsidR="005A689F" w:rsidRDefault="005A689F" w:rsidP="002F5F48">
      <w:pPr>
        <w:spacing w:after="0" w:line="240" w:lineRule="auto"/>
        <w:ind w:firstLine="768"/>
        <w:jc w:val="both"/>
        <w:rPr>
          <w:sz w:val="20"/>
          <w:szCs w:val="20"/>
        </w:rPr>
      </w:pPr>
      <w:r>
        <w:rPr>
          <w:rFonts w:ascii="Times New Roman" w:eastAsia="Times New Roman" w:hAnsi="Times New Roman" w:cs="Times New Roman"/>
          <w:sz w:val="24"/>
          <w:szCs w:val="24"/>
        </w:rPr>
        <w:t>Большое значение имеет степень зрелости плодов (овощей). Количество дрожжевых клеток на перезрелых плодах, ягодах значительно больше.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Свежие плоды и овощи после снятия с материнского организма в течение длительного времени остаются жизнеспособными, в них протекают различные физико-биохимические процессы, свойственные растительным организмам. В спелых плодах и овощах преобладают катаболические процессы (дыхание), сохраняются функции транспирации (испарение воды). Чем интенсивнее протекают эти процессы, тем быстрее в плодах и овощах происходят глубокие и необратимые изменения, приводящие к старению.</w:t>
      </w:r>
    </w:p>
    <w:p w:rsidR="005A689F" w:rsidRDefault="005A689F" w:rsidP="002F5F48">
      <w:pPr>
        <w:spacing w:after="0" w:line="240" w:lineRule="auto"/>
        <w:rPr>
          <w:sz w:val="20"/>
          <w:szCs w:val="20"/>
        </w:rPr>
      </w:pPr>
    </w:p>
    <w:tbl>
      <w:tblPr>
        <w:tblW w:w="0" w:type="auto"/>
        <w:tblInd w:w="1080" w:type="dxa"/>
        <w:tblLayout w:type="fixed"/>
        <w:tblCellMar>
          <w:left w:w="0" w:type="dxa"/>
          <w:right w:w="0" w:type="dxa"/>
        </w:tblCellMar>
        <w:tblLook w:val="04A0" w:firstRow="1" w:lastRow="0" w:firstColumn="1" w:lastColumn="0" w:noHBand="0" w:noVBand="1"/>
      </w:tblPr>
      <w:tblGrid>
        <w:gridCol w:w="1360"/>
        <w:gridCol w:w="2400"/>
        <w:gridCol w:w="1360"/>
        <w:gridCol w:w="20"/>
      </w:tblGrid>
      <w:tr w:rsidR="005A689F" w:rsidTr="005A689F">
        <w:trPr>
          <w:trHeight w:val="342"/>
        </w:trPr>
        <w:tc>
          <w:tcPr>
            <w:tcW w:w="1360" w:type="dxa"/>
            <w:vAlign w:val="bottom"/>
          </w:tcPr>
          <w:p w:rsidR="005A689F" w:rsidRDefault="005A689F" w:rsidP="002F5F48">
            <w:pPr>
              <w:spacing w:after="0" w:line="240" w:lineRule="auto"/>
              <w:rPr>
                <w:sz w:val="24"/>
                <w:szCs w:val="24"/>
              </w:rPr>
            </w:pPr>
          </w:p>
        </w:tc>
        <w:tc>
          <w:tcPr>
            <w:tcW w:w="2400" w:type="dxa"/>
            <w:vAlign w:val="bottom"/>
          </w:tcPr>
          <w:p w:rsidR="005A689F" w:rsidRDefault="005A689F" w:rsidP="002F5F48">
            <w:pPr>
              <w:spacing w:after="0" w:line="240" w:lineRule="auto"/>
              <w:jc w:val="center"/>
              <w:rPr>
                <w:sz w:val="20"/>
                <w:szCs w:val="20"/>
              </w:rPr>
            </w:pPr>
            <w:r>
              <w:rPr>
                <w:rFonts w:ascii="Calibri" w:eastAsia="Calibri" w:hAnsi="Calibri" w:cs="Calibri"/>
                <w:b/>
                <w:bCs/>
                <w:color w:val="FFFFFF"/>
                <w:w w:val="99"/>
                <w:sz w:val="28"/>
                <w:szCs w:val="28"/>
              </w:rPr>
              <w:t>микробы</w:t>
            </w:r>
          </w:p>
        </w:tc>
        <w:tc>
          <w:tcPr>
            <w:tcW w:w="1360" w:type="dxa"/>
            <w:vAlign w:val="bottom"/>
          </w:tcPr>
          <w:p w:rsidR="005A689F" w:rsidRDefault="005A689F" w:rsidP="002F5F48">
            <w:pPr>
              <w:spacing w:after="0" w:line="240" w:lineRule="auto"/>
              <w:rPr>
                <w:sz w:val="24"/>
                <w:szCs w:val="24"/>
              </w:rPr>
            </w:pPr>
          </w:p>
        </w:tc>
        <w:tc>
          <w:tcPr>
            <w:tcW w:w="20" w:type="dxa"/>
            <w:vAlign w:val="bottom"/>
          </w:tcPr>
          <w:p w:rsidR="005A689F" w:rsidRDefault="005A689F" w:rsidP="002F5F48">
            <w:pPr>
              <w:spacing w:after="0" w:line="240" w:lineRule="auto"/>
              <w:rPr>
                <w:sz w:val="1"/>
                <w:szCs w:val="1"/>
              </w:rPr>
            </w:pPr>
          </w:p>
        </w:tc>
      </w:tr>
      <w:tr w:rsidR="005A689F" w:rsidTr="005A689F">
        <w:trPr>
          <w:trHeight w:val="307"/>
        </w:trPr>
        <w:tc>
          <w:tcPr>
            <w:tcW w:w="1360" w:type="dxa"/>
            <w:vAlign w:val="bottom"/>
          </w:tcPr>
          <w:p w:rsidR="005A689F" w:rsidRDefault="005A689F" w:rsidP="002F5F48">
            <w:pPr>
              <w:spacing w:after="0" w:line="240" w:lineRule="auto"/>
              <w:rPr>
                <w:sz w:val="24"/>
                <w:szCs w:val="24"/>
              </w:rPr>
            </w:pPr>
          </w:p>
        </w:tc>
        <w:tc>
          <w:tcPr>
            <w:tcW w:w="2400" w:type="dxa"/>
            <w:vAlign w:val="bottom"/>
          </w:tcPr>
          <w:p w:rsidR="005A689F" w:rsidRDefault="005A689F" w:rsidP="002F5F48">
            <w:pPr>
              <w:spacing w:after="0" w:line="240" w:lineRule="auto"/>
              <w:jc w:val="center"/>
              <w:rPr>
                <w:sz w:val="20"/>
                <w:szCs w:val="20"/>
              </w:rPr>
            </w:pPr>
            <w:r>
              <w:rPr>
                <w:rFonts w:ascii="Calibri" w:eastAsia="Calibri" w:hAnsi="Calibri" w:cs="Calibri"/>
                <w:b/>
                <w:bCs/>
                <w:color w:val="FFFFFF"/>
                <w:sz w:val="28"/>
                <w:szCs w:val="28"/>
              </w:rPr>
              <w:t>попадают</w:t>
            </w:r>
          </w:p>
        </w:tc>
        <w:tc>
          <w:tcPr>
            <w:tcW w:w="1360" w:type="dxa"/>
            <w:vAlign w:val="bottom"/>
          </w:tcPr>
          <w:p w:rsidR="005A689F" w:rsidRDefault="005A689F" w:rsidP="002F5F48">
            <w:pPr>
              <w:spacing w:after="0" w:line="240" w:lineRule="auto"/>
              <w:rPr>
                <w:sz w:val="24"/>
                <w:szCs w:val="24"/>
              </w:rPr>
            </w:pPr>
          </w:p>
        </w:tc>
        <w:tc>
          <w:tcPr>
            <w:tcW w:w="20" w:type="dxa"/>
            <w:vAlign w:val="bottom"/>
          </w:tcPr>
          <w:p w:rsidR="005A689F" w:rsidRDefault="005A689F" w:rsidP="002F5F48">
            <w:pPr>
              <w:spacing w:after="0" w:line="240" w:lineRule="auto"/>
              <w:rPr>
                <w:sz w:val="1"/>
                <w:szCs w:val="1"/>
              </w:rPr>
            </w:pPr>
          </w:p>
        </w:tc>
      </w:tr>
      <w:tr w:rsidR="005A689F" w:rsidTr="005A689F">
        <w:trPr>
          <w:trHeight w:val="273"/>
        </w:trPr>
        <w:tc>
          <w:tcPr>
            <w:tcW w:w="1360" w:type="dxa"/>
            <w:vAlign w:val="bottom"/>
          </w:tcPr>
          <w:p w:rsidR="005A689F" w:rsidRDefault="005A689F" w:rsidP="002F5F48">
            <w:pPr>
              <w:spacing w:after="0" w:line="240" w:lineRule="auto"/>
              <w:rPr>
                <w:sz w:val="23"/>
                <w:szCs w:val="23"/>
              </w:rPr>
            </w:pPr>
          </w:p>
        </w:tc>
        <w:tc>
          <w:tcPr>
            <w:tcW w:w="2400" w:type="dxa"/>
            <w:vAlign w:val="bottom"/>
          </w:tcPr>
          <w:p w:rsidR="005A689F" w:rsidRDefault="005A689F" w:rsidP="002F5F48">
            <w:pPr>
              <w:spacing w:after="0" w:line="240" w:lineRule="auto"/>
              <w:jc w:val="center"/>
              <w:rPr>
                <w:sz w:val="20"/>
                <w:szCs w:val="20"/>
              </w:rPr>
            </w:pPr>
            <w:r>
              <w:rPr>
                <w:rFonts w:ascii="Calibri" w:eastAsia="Calibri" w:hAnsi="Calibri" w:cs="Calibri"/>
                <w:b/>
                <w:bCs/>
                <w:color w:val="FFFFFF"/>
                <w:sz w:val="28"/>
                <w:szCs w:val="28"/>
              </w:rPr>
              <w:t>из почвы</w:t>
            </w:r>
          </w:p>
        </w:tc>
        <w:tc>
          <w:tcPr>
            <w:tcW w:w="1360" w:type="dxa"/>
            <w:vAlign w:val="bottom"/>
          </w:tcPr>
          <w:p w:rsidR="005A689F" w:rsidRDefault="005A689F" w:rsidP="002F5F48">
            <w:pPr>
              <w:spacing w:after="0" w:line="240" w:lineRule="auto"/>
              <w:rPr>
                <w:sz w:val="23"/>
                <w:szCs w:val="23"/>
              </w:rPr>
            </w:pPr>
          </w:p>
        </w:tc>
        <w:tc>
          <w:tcPr>
            <w:tcW w:w="20" w:type="dxa"/>
            <w:vAlign w:val="bottom"/>
          </w:tcPr>
          <w:p w:rsidR="005A689F" w:rsidRDefault="005A689F" w:rsidP="002F5F48">
            <w:pPr>
              <w:spacing w:after="0" w:line="240" w:lineRule="auto"/>
              <w:rPr>
                <w:sz w:val="1"/>
                <w:szCs w:val="1"/>
              </w:rPr>
            </w:pPr>
          </w:p>
        </w:tc>
      </w:tr>
    </w:tbl>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Плоды и овощи различных видов и сортов характеризуются неодинаковой скоростью старения и продолжительностью жизни, что отражается на их лежкоспособности при хранении и на степени их поражения микроорганизмами.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Иммунитет овощей представляет собой систему процессов и реакций, направленных не только против инфекций, но и контролирующих поддержание структурной и функциональной целостности организма. У плодов и овощей в пределах одного и того же вида, но разных сортов наблюдается иммунная разнородность – различная устойчивость к одному и тому же заболеванию.</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Заражение овощей микроорганизмами может быть </w:t>
      </w:r>
      <w:r>
        <w:rPr>
          <w:rFonts w:ascii="Times New Roman" w:eastAsia="Times New Roman" w:hAnsi="Times New Roman" w:cs="Times New Roman"/>
          <w:i/>
          <w:iCs/>
          <w:sz w:val="24"/>
          <w:szCs w:val="24"/>
        </w:rPr>
        <w:t>активным</w:t>
      </w:r>
      <w:r>
        <w:rPr>
          <w:rFonts w:ascii="Times New Roman" w:eastAsia="Times New Roman" w:hAnsi="Times New Roman" w:cs="Times New Roman"/>
          <w:sz w:val="24"/>
          <w:szCs w:val="24"/>
        </w:rPr>
        <w:t xml:space="preserve"> – возбудитель болезни проникает в ткани самостоятельно через неповрежденные покровы и </w:t>
      </w:r>
      <w:r>
        <w:rPr>
          <w:rFonts w:ascii="Times New Roman" w:eastAsia="Times New Roman" w:hAnsi="Times New Roman" w:cs="Times New Roman"/>
          <w:i/>
          <w:iCs/>
          <w:sz w:val="24"/>
          <w:szCs w:val="24"/>
        </w:rPr>
        <w:t>пассивным</w:t>
      </w:r>
      <w:r>
        <w:rPr>
          <w:rFonts w:ascii="Times New Roman" w:eastAsia="Times New Roman" w:hAnsi="Times New Roman" w:cs="Times New Roman"/>
          <w:sz w:val="24"/>
          <w:szCs w:val="24"/>
        </w:rPr>
        <w:t xml:space="preserve"> – патоген попадает через раны.</w:t>
      </w:r>
    </w:p>
    <w:p w:rsidR="005A689F" w:rsidRDefault="005A689F" w:rsidP="002F5F48">
      <w:pPr>
        <w:spacing w:after="0" w:line="240" w:lineRule="auto"/>
        <w:ind w:firstLine="768"/>
        <w:jc w:val="both"/>
        <w:rPr>
          <w:sz w:val="20"/>
          <w:szCs w:val="20"/>
        </w:rPr>
      </w:pPr>
      <w:r>
        <w:rPr>
          <w:rFonts w:ascii="Times New Roman" w:eastAsia="Times New Roman" w:hAnsi="Times New Roman" w:cs="Times New Roman"/>
          <w:i/>
          <w:iCs/>
          <w:sz w:val="24"/>
          <w:szCs w:val="24"/>
        </w:rPr>
        <w:t xml:space="preserve">Интенсивность развития </w:t>
      </w:r>
      <w:r>
        <w:rPr>
          <w:rFonts w:ascii="Times New Roman" w:eastAsia="Times New Roman" w:hAnsi="Times New Roman" w:cs="Times New Roman"/>
          <w:sz w:val="24"/>
          <w:szCs w:val="24"/>
        </w:rPr>
        <w:t>микроорганизмов в плодах и овощах определяется 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видовыми особенностями, физиолого-биохимическим состоянием инфицированного плода (корнеплода и др.), температурой, влажностью и газовым составом среды в помещениях для хранения. Различного рода биологические (перезревание, переохлаждение, обводнение) и механические (проколы, потертости, царапины и т.д .) повреждения плодов и овощей способствуют инфицированию их сочной ткани, ускоряют развитие болезни. Покровы плодов и овощей (их толщина, наличие кутикулы, воскового налета, опробковевших клеток и тд.) являются мощным барьером для микробов.</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Поэтому бережное обращения с плодами и овощами на всех этапах их продвижения от сбора до реализации с целью сохранения целостности их покровов – один из главных путей снижения потерь этих ценных продуктов питания.</w:t>
      </w:r>
    </w:p>
    <w:p w:rsidR="005A689F" w:rsidRDefault="005A689F" w:rsidP="00527354">
      <w:pPr>
        <w:numPr>
          <w:ilvl w:val="0"/>
          <w:numId w:val="32"/>
        </w:numPr>
        <w:tabs>
          <w:tab w:val="left" w:pos="940"/>
        </w:tabs>
        <w:spacing w:after="0" w:line="240" w:lineRule="auto"/>
        <w:ind w:left="940" w:hanging="239"/>
        <w:rPr>
          <w:rFonts w:eastAsia="Times New Roman"/>
          <w:b/>
          <w:bCs/>
          <w:sz w:val="24"/>
          <w:szCs w:val="24"/>
        </w:rPr>
      </w:pPr>
      <w:r>
        <w:rPr>
          <w:rFonts w:ascii="Times New Roman" w:eastAsia="Times New Roman" w:hAnsi="Times New Roman" w:cs="Times New Roman"/>
          <w:b/>
          <w:bCs/>
          <w:sz w:val="24"/>
          <w:szCs w:val="24"/>
        </w:rPr>
        <w:t>Болезни плодов и овощей.</w:t>
      </w:r>
    </w:p>
    <w:p w:rsidR="005A689F" w:rsidRDefault="005A689F" w:rsidP="002F5F48">
      <w:pPr>
        <w:spacing w:after="0" w:line="240" w:lineRule="auto"/>
        <w:ind w:firstLine="708"/>
        <w:rPr>
          <w:sz w:val="20"/>
          <w:szCs w:val="20"/>
        </w:rPr>
      </w:pPr>
      <w:r>
        <w:rPr>
          <w:rFonts w:ascii="Times New Roman" w:eastAsia="Times New Roman" w:hAnsi="Times New Roman" w:cs="Times New Roman"/>
          <w:sz w:val="24"/>
          <w:szCs w:val="24"/>
        </w:rPr>
        <w:t>Многие болезни начинают развиваться ещё в саду и в поле, в период вегетации, а также во время сбора урожая при подготовке его к транспортировке или закладке в хранилище.</w:t>
      </w:r>
    </w:p>
    <w:p w:rsidR="005A689F" w:rsidRDefault="005A689F" w:rsidP="00527354">
      <w:pPr>
        <w:numPr>
          <w:ilvl w:val="1"/>
          <w:numId w:val="33"/>
        </w:numPr>
        <w:tabs>
          <w:tab w:val="left" w:pos="926"/>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зависимости от вида болезни и особенностей её возбудителя одни заболевания в период хранения развиваются медленно или совсем прекращают развитие, другие развиваются быстро и легко распространяются на соседние плоды при прямом контакте или по воздуху.</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Болезни плодов и овощей</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так называемые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«гнили»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чаще всего вызывают плесневые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грибы, реже дрожжи и бактерии. Преобладание грибов в процессах порчи этой продукции обусловлено высоким содержанием в ней углеводов, а также высокой адаптационной способностью грибов и условием жизни; они развиваются в широком диапазоне температур, pH среды и др.</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Плоды и овощи поражают многие грибы: сапрофиты развиваются в мертвых тканях; паразиты (биотрофы) развиваются в живых тканях; факультативные паразиты (некротрофы) – развиваются на мертвых тканях, гибель которых вызывают сами, выделяя токсичные вещества.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Грибы, поражающие плоды и овощи после их уборки, относятся в большинстве к факультативным паразитам. Заболевание начинается с прорастания спор гриба на поверхности кожицы и последующего внедрения проростков (гиф) в ткани плодов и овощей преимущественно через естественные отверстия кожицы (устьица, чечевички) или ее повреждения, поэтому грибы называют «раневыми паразитами». Под действием выделяемых грибами гидролитических ферментов (пектолитических, целлюлазы) разрушаются межклеточные пластинки и оболочки клеток мякоти плодов и овощей, происходит деструкция – распад тканей. Грибы обладают разнообразными экзо- и эндоферментами, позволяющими им вызывать глубокие изменения веществ, входящих в состав плодов и овощей.</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Аминокислоты, сахара, органические кислоты, минеральные и другие вещества используются грибами для синтеза веществ их тела и расходуются в процессе дыхания.</w:t>
      </w:r>
    </w:p>
    <w:p w:rsidR="005A689F" w:rsidRDefault="005A689F" w:rsidP="002F5F48">
      <w:pPr>
        <w:spacing w:after="0" w:line="240" w:lineRule="auto"/>
        <w:ind w:firstLine="768"/>
        <w:jc w:val="both"/>
        <w:rPr>
          <w:rFonts w:eastAsia="Times New Roman"/>
          <w:sz w:val="24"/>
          <w:szCs w:val="24"/>
        </w:rPr>
      </w:pPr>
      <w:r>
        <w:rPr>
          <w:rFonts w:ascii="Times New Roman" w:eastAsia="Times New Roman" w:hAnsi="Times New Roman" w:cs="Times New Roman"/>
          <w:sz w:val="24"/>
          <w:szCs w:val="24"/>
        </w:rPr>
        <w:t xml:space="preserve">Нередко процесс порчи плодов и овощей, начатый грибами, сопровождается затем деятельностью различных бактерий. Однако известны и заболевания, называемые </w:t>
      </w:r>
      <w:r>
        <w:rPr>
          <w:rFonts w:ascii="Times New Roman" w:eastAsia="Times New Roman" w:hAnsi="Times New Roman" w:cs="Times New Roman"/>
          <w:i/>
          <w:iCs/>
          <w:sz w:val="24"/>
          <w:szCs w:val="24"/>
        </w:rPr>
        <w:t>бактериозами,</w:t>
      </w:r>
      <w:r>
        <w:rPr>
          <w:rFonts w:ascii="Times New Roman" w:eastAsia="Times New Roman" w:hAnsi="Times New Roman" w:cs="Times New Roman"/>
          <w:sz w:val="24"/>
          <w:szCs w:val="24"/>
        </w:rPr>
        <w:t xml:space="preserve"> которые с самого начала вызываются специфическими бактериями. У овощей, содержащих по сравнению с плодами, большее количество белковых веществ и имеющих менее кислую реакцию сока, бактериальные поражения встречаются чаще. Возбудителями их являются как бесспоровые </w:t>
      </w:r>
      <w:r>
        <w:rPr>
          <w:rFonts w:ascii="Times New Roman" w:eastAsia="Times New Roman" w:hAnsi="Times New Roman" w:cs="Times New Roman"/>
          <w:sz w:val="24"/>
          <w:szCs w:val="24"/>
        </w:rPr>
        <w:lastRenderedPageBreak/>
        <w:t>бактерии (чаще родов Pseudomonas и Erwinia), так и спороносные (Bacillus subtilis, B. polymyxa, B. macerans). У пораженных плодов и овощей ткани подвергаются распаду – мацерации, темнеют, размягчаются, иногда до разжижения. Бактериозы плодов и овощей наносят большой экономический ущерб.</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Порчу плодов и особенно ягод вызывают и дрожжи, которые сбраживают сахар в этиловый спирт и углекислый газ; плоды и ягоды приобретают спиртовый привкус, а иногда и прокисают вследствие развития дрожжей и уксуснокислых бактерий.</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Плоды и овощи, пораженные вирусами, удаляют главным образом во время вегетации и уборки урожая. При хранении плодов и овощей вирусные заболевания причиняют значительно меньший ущерб, чем грибные и бактериальные.</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i/>
          <w:iCs/>
          <w:sz w:val="24"/>
          <w:szCs w:val="24"/>
        </w:rPr>
        <w:t>Таким образом, все болезни, проявляющиеся при хранении плодов и овощей, можно условно подразделить на пять групп.</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 xml:space="preserve">К </w:t>
      </w:r>
      <w:r>
        <w:rPr>
          <w:rFonts w:ascii="Times New Roman" w:eastAsia="Times New Roman" w:hAnsi="Times New Roman" w:cs="Times New Roman"/>
          <w:i/>
          <w:iCs/>
          <w:sz w:val="24"/>
          <w:szCs w:val="24"/>
        </w:rPr>
        <w:t>первой группе</w:t>
      </w:r>
      <w:r>
        <w:rPr>
          <w:rFonts w:ascii="Times New Roman" w:eastAsia="Times New Roman" w:hAnsi="Times New Roman" w:cs="Times New Roman"/>
          <w:sz w:val="24"/>
          <w:szCs w:val="24"/>
        </w:rPr>
        <w:t xml:space="preserve"> относятся болезни, развитие которых происходит только в саду или поле в период вегетации. Все эти болезни являются вирусными и микоплазменными.</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Ко </w:t>
      </w:r>
      <w:r>
        <w:rPr>
          <w:rFonts w:ascii="Times New Roman" w:eastAsia="Times New Roman" w:hAnsi="Times New Roman" w:cs="Times New Roman"/>
          <w:i/>
          <w:iCs/>
          <w:sz w:val="24"/>
          <w:szCs w:val="24"/>
        </w:rPr>
        <w:t>второй группе</w:t>
      </w:r>
      <w:r>
        <w:rPr>
          <w:rFonts w:ascii="Times New Roman" w:eastAsia="Times New Roman" w:hAnsi="Times New Roman" w:cs="Times New Roman"/>
          <w:sz w:val="24"/>
          <w:szCs w:val="24"/>
        </w:rPr>
        <w:t xml:space="preserve"> относятся болезни, заражение которыми происходит в период вегетации (обычно незадолго до уборки урожая), а развитие продолжается уже в период транспортировки или хранения, особенно при несоблюдении режимов хранения. Многие из этих болезней могут распространяться на окружающие плоды и овощи.</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К </w:t>
      </w:r>
      <w:r>
        <w:rPr>
          <w:rFonts w:ascii="Times New Roman" w:eastAsia="Times New Roman" w:hAnsi="Times New Roman" w:cs="Times New Roman"/>
          <w:i/>
          <w:iCs/>
          <w:sz w:val="24"/>
          <w:szCs w:val="24"/>
        </w:rPr>
        <w:t>третьей группе</w:t>
      </w:r>
      <w:r>
        <w:rPr>
          <w:rFonts w:ascii="Times New Roman" w:eastAsia="Times New Roman" w:hAnsi="Times New Roman" w:cs="Times New Roman"/>
          <w:sz w:val="24"/>
          <w:szCs w:val="24"/>
        </w:rPr>
        <w:t xml:space="preserve"> относятся болезни, возникновение и развитие которых происходит главным образом в период хранения. Возбудителями их являются в основном сапрофитные грибы и бактерии, развивающиеся только на мертвых или очень сильно ослабленных растительных тканях. Внутрь тканей они обычно проникают через различные механические повреждения (трещины, царапины, места ушибов, нажимов и тд.). Большая часть возбудителей</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t>этой группы болезней способа поражать многие виды растений и легко перезаражать разные виды продукции.</w:t>
      </w:r>
    </w:p>
    <w:p w:rsidR="005A689F" w:rsidRDefault="005A689F" w:rsidP="002F5F48">
      <w:pPr>
        <w:spacing w:after="0" w:line="240" w:lineRule="auto"/>
        <w:rPr>
          <w:sz w:val="20"/>
          <w:szCs w:val="20"/>
        </w:rPr>
      </w:pPr>
    </w:p>
    <w:p w:rsidR="005A689F" w:rsidRDefault="005A689F" w:rsidP="00527354">
      <w:pPr>
        <w:numPr>
          <w:ilvl w:val="0"/>
          <w:numId w:val="34"/>
        </w:numPr>
        <w:tabs>
          <w:tab w:val="left" w:pos="920"/>
        </w:tabs>
        <w:spacing w:after="0" w:line="240" w:lineRule="auto"/>
        <w:ind w:left="920" w:hanging="219"/>
        <w:rPr>
          <w:rFonts w:eastAsia="Times New Roman"/>
          <w:sz w:val="24"/>
          <w:szCs w:val="24"/>
        </w:rPr>
      </w:pPr>
      <w:r>
        <w:rPr>
          <w:rFonts w:ascii="Times New Roman" w:eastAsia="Times New Roman" w:hAnsi="Times New Roman" w:cs="Times New Roman"/>
          <w:i/>
          <w:iCs/>
          <w:sz w:val="24"/>
          <w:szCs w:val="24"/>
        </w:rPr>
        <w:t xml:space="preserve">четвертой группе </w:t>
      </w:r>
      <w:r>
        <w:rPr>
          <w:rFonts w:ascii="Times New Roman" w:eastAsia="Times New Roman" w:hAnsi="Times New Roman" w:cs="Times New Roman"/>
          <w:sz w:val="24"/>
          <w:szCs w:val="24"/>
        </w:rPr>
        <w:t>относятся физиологические,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или функциональные болезни.</w:t>
      </w:r>
    </w:p>
    <w:p w:rsidR="005A689F" w:rsidRDefault="005A689F" w:rsidP="002F5F48">
      <w:pPr>
        <w:spacing w:after="0" w:line="240" w:lineRule="auto"/>
        <w:rPr>
          <w:rFonts w:eastAsia="Times New Roman"/>
          <w:sz w:val="24"/>
          <w:szCs w:val="24"/>
        </w:rPr>
      </w:pPr>
    </w:p>
    <w:p w:rsidR="005A689F" w:rsidRDefault="005A689F" w:rsidP="00527354">
      <w:pPr>
        <w:numPr>
          <w:ilvl w:val="0"/>
          <w:numId w:val="34"/>
        </w:numPr>
        <w:tabs>
          <w:tab w:val="left" w:pos="1085"/>
        </w:tabs>
        <w:spacing w:after="0" w:line="240" w:lineRule="auto"/>
        <w:ind w:firstLine="701"/>
        <w:rPr>
          <w:rFonts w:eastAsia="Times New Roman"/>
          <w:sz w:val="24"/>
          <w:szCs w:val="24"/>
        </w:rPr>
      </w:pPr>
      <w:r>
        <w:rPr>
          <w:rFonts w:ascii="Times New Roman" w:eastAsia="Times New Roman" w:hAnsi="Times New Roman" w:cs="Times New Roman"/>
          <w:i/>
          <w:iCs/>
          <w:sz w:val="24"/>
          <w:szCs w:val="24"/>
        </w:rPr>
        <w:t xml:space="preserve">пятой группе </w:t>
      </w:r>
      <w:r>
        <w:rPr>
          <w:rFonts w:ascii="Times New Roman" w:eastAsia="Times New Roman" w:hAnsi="Times New Roman" w:cs="Times New Roman"/>
          <w:sz w:val="24"/>
          <w:szCs w:val="24"/>
        </w:rPr>
        <w:t>относятся болезни или повреждения,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нанесенные вредителями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(насекомыми, клещами, нематодами).</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Наиболее распространенными внешними признаками заболевания являются следующие: пятнистость, гнили, налеты, наросты, язвы.</w:t>
      </w: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i/>
          <w:iCs/>
          <w:sz w:val="24"/>
          <w:szCs w:val="24"/>
        </w:rPr>
        <w:t xml:space="preserve">Пятнистость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отмирание отдельных участков тканей.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 xml:space="preserve">Гнили – </w:t>
      </w:r>
      <w:r>
        <w:rPr>
          <w:rFonts w:ascii="Times New Roman" w:eastAsia="Times New Roman" w:hAnsi="Times New Roman" w:cs="Times New Roman"/>
          <w:sz w:val="24"/>
          <w:szCs w:val="24"/>
        </w:rPr>
        <w:t>основной тип поражения овощей.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w:t>
      </w:r>
      <w:r>
        <w:rPr>
          <w:rFonts w:ascii="Times New Roman" w:eastAsia="Times New Roman" w:hAnsi="Times New Roman" w:cs="Times New Roman"/>
          <w:i/>
          <w:iCs/>
          <w:sz w:val="24"/>
          <w:szCs w:val="24"/>
        </w:rPr>
        <w:t xml:space="preserve"> сухой гнили </w:t>
      </w:r>
      <w:r>
        <w:rPr>
          <w:rFonts w:ascii="Times New Roman" w:eastAsia="Times New Roman" w:hAnsi="Times New Roman" w:cs="Times New Roman"/>
          <w:sz w:val="24"/>
          <w:szCs w:val="24"/>
        </w:rPr>
        <w:t>клубень сохраняет форму,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подсыхает, сморщивается; при </w:t>
      </w:r>
      <w:r>
        <w:rPr>
          <w:rFonts w:ascii="Times New Roman" w:eastAsia="Times New Roman" w:hAnsi="Times New Roman" w:cs="Times New Roman"/>
          <w:i/>
          <w:iCs/>
          <w:sz w:val="24"/>
          <w:szCs w:val="24"/>
        </w:rPr>
        <w:t>мокрой гнили</w:t>
      </w:r>
      <w:r>
        <w:rPr>
          <w:rFonts w:ascii="Times New Roman" w:eastAsia="Times New Roman" w:hAnsi="Times New Roman" w:cs="Times New Roman"/>
          <w:sz w:val="24"/>
          <w:szCs w:val="24"/>
        </w:rPr>
        <w:t xml:space="preserve"> клубни размягчаются, ослизняются, неприятно пахнут.</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i/>
          <w:iCs/>
          <w:sz w:val="24"/>
          <w:szCs w:val="24"/>
        </w:rPr>
        <w:t xml:space="preserve">Налёты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образования на поверхности плодов и овощей,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различающиеся по окраске 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плотности.</w:t>
      </w:r>
    </w:p>
    <w:p w:rsidR="005A689F" w:rsidRDefault="005A689F" w:rsidP="002F5F48">
      <w:pPr>
        <w:spacing w:after="0" w:line="240" w:lineRule="auto"/>
        <w:ind w:left="700"/>
        <w:rPr>
          <w:rFonts w:eastAsia="Times New Roman"/>
          <w:sz w:val="24"/>
          <w:szCs w:val="24"/>
        </w:rPr>
      </w:pPr>
      <w:r>
        <w:rPr>
          <w:rFonts w:ascii="Times New Roman" w:eastAsia="Times New Roman" w:hAnsi="Times New Roman" w:cs="Times New Roman"/>
          <w:i/>
          <w:iCs/>
          <w:sz w:val="24"/>
          <w:szCs w:val="24"/>
        </w:rPr>
        <w:t xml:space="preserve">Наросты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разрастания тканей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(например,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рак картофеля).</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i/>
          <w:iCs/>
          <w:sz w:val="24"/>
          <w:szCs w:val="24"/>
        </w:rPr>
        <w:t xml:space="preserve">Язвы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заболевание,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характеризующееся появлением на поверхности плодов и овощей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углублений или корочек с неровными краями.</w:t>
      </w:r>
    </w:p>
    <w:p w:rsidR="005A689F" w:rsidRDefault="005A689F" w:rsidP="002F5F48">
      <w:pPr>
        <w:spacing w:after="0" w:line="240" w:lineRule="auto"/>
        <w:rPr>
          <w:sz w:val="20"/>
          <w:szCs w:val="20"/>
        </w:rPr>
      </w:pPr>
    </w:p>
    <w:p w:rsidR="005A689F" w:rsidRDefault="005A689F" w:rsidP="002F5F48">
      <w:pPr>
        <w:spacing w:after="0" w:line="240" w:lineRule="auto"/>
        <w:ind w:left="2400"/>
        <w:rPr>
          <w:sz w:val="20"/>
          <w:szCs w:val="20"/>
        </w:rPr>
      </w:pPr>
      <w:r>
        <w:rPr>
          <w:rFonts w:ascii="Times New Roman" w:eastAsia="Times New Roman" w:hAnsi="Times New Roman" w:cs="Times New Roman"/>
          <w:b/>
          <w:bCs/>
          <w:color w:val="FFFFFF"/>
          <w:sz w:val="28"/>
          <w:szCs w:val="28"/>
        </w:rPr>
        <w:t>Порча овощей</w:t>
      </w:r>
    </w:p>
    <w:p w:rsidR="005A689F" w:rsidRDefault="005A689F" w:rsidP="00527354">
      <w:pPr>
        <w:numPr>
          <w:ilvl w:val="0"/>
          <w:numId w:val="35"/>
        </w:numPr>
        <w:tabs>
          <w:tab w:val="left" w:pos="3000"/>
        </w:tabs>
        <w:spacing w:after="0" w:line="240" w:lineRule="auto"/>
        <w:ind w:left="3000" w:hanging="235"/>
        <w:rPr>
          <w:rFonts w:eastAsia="Times New Roman"/>
          <w:b/>
          <w:bCs/>
          <w:color w:val="FFFFFF"/>
          <w:sz w:val="28"/>
          <w:szCs w:val="28"/>
        </w:rPr>
      </w:pPr>
      <w:r>
        <w:rPr>
          <w:rFonts w:ascii="Times New Roman" w:eastAsia="Times New Roman" w:hAnsi="Times New Roman" w:cs="Times New Roman"/>
          <w:b/>
          <w:bCs/>
          <w:color w:val="FFFFFF"/>
          <w:sz w:val="28"/>
          <w:szCs w:val="28"/>
        </w:rPr>
        <w:t>плодов</w:t>
      </w:r>
    </w:p>
    <w:p w:rsidR="005A689F" w:rsidRDefault="005A689F" w:rsidP="002F5F48">
      <w:pPr>
        <w:spacing w:after="0" w:line="240" w:lineRule="auto"/>
        <w:ind w:left="2600"/>
        <w:rPr>
          <w:rFonts w:eastAsia="Times New Roman"/>
          <w:b/>
          <w:bCs/>
          <w:color w:val="FFFFFF"/>
          <w:sz w:val="28"/>
          <w:szCs w:val="28"/>
        </w:rPr>
      </w:pPr>
      <w:r>
        <w:rPr>
          <w:rFonts w:ascii="Times New Roman" w:eastAsia="Times New Roman" w:hAnsi="Times New Roman" w:cs="Times New Roman"/>
          <w:b/>
          <w:bCs/>
          <w:color w:val="FFFFFF"/>
          <w:sz w:val="28"/>
          <w:szCs w:val="28"/>
        </w:rPr>
        <w:t>происходит</w:t>
      </w:r>
    </w:p>
    <w:p w:rsidR="005A689F" w:rsidRDefault="005A689F" w:rsidP="002F5F48">
      <w:pPr>
        <w:spacing w:after="0" w:line="240" w:lineRule="auto"/>
        <w:rPr>
          <w:sz w:val="20"/>
          <w:szCs w:val="20"/>
        </w:rPr>
      </w:pPr>
    </w:p>
    <w:tbl>
      <w:tblPr>
        <w:tblW w:w="0" w:type="auto"/>
        <w:tblInd w:w="1280" w:type="dxa"/>
        <w:tblLayout w:type="fixed"/>
        <w:tblCellMar>
          <w:left w:w="0" w:type="dxa"/>
          <w:right w:w="0" w:type="dxa"/>
        </w:tblCellMar>
        <w:tblLook w:val="04A0" w:firstRow="1" w:lastRow="0" w:firstColumn="1" w:lastColumn="0" w:noHBand="0" w:noVBand="1"/>
      </w:tblPr>
      <w:tblGrid>
        <w:gridCol w:w="1960"/>
        <w:gridCol w:w="2180"/>
        <w:gridCol w:w="20"/>
      </w:tblGrid>
      <w:tr w:rsidR="005A689F" w:rsidTr="005161D8">
        <w:trPr>
          <w:trHeight w:val="322"/>
        </w:trPr>
        <w:tc>
          <w:tcPr>
            <w:tcW w:w="1960" w:type="dxa"/>
            <w:vAlign w:val="bottom"/>
          </w:tcPr>
          <w:p w:rsidR="005A689F" w:rsidRDefault="005A689F" w:rsidP="002F5F48">
            <w:pPr>
              <w:spacing w:after="0" w:line="240" w:lineRule="auto"/>
              <w:ind w:right="80"/>
              <w:jc w:val="center"/>
              <w:rPr>
                <w:sz w:val="20"/>
                <w:szCs w:val="20"/>
              </w:rPr>
            </w:pPr>
            <w:r>
              <w:rPr>
                <w:rFonts w:ascii="Times New Roman" w:eastAsia="Times New Roman" w:hAnsi="Times New Roman" w:cs="Times New Roman"/>
                <w:b/>
                <w:bCs/>
                <w:color w:val="FFFFFF"/>
                <w:w w:val="98"/>
                <w:sz w:val="28"/>
                <w:szCs w:val="28"/>
              </w:rPr>
              <w:t>в результате</w:t>
            </w:r>
          </w:p>
        </w:tc>
        <w:tc>
          <w:tcPr>
            <w:tcW w:w="2180" w:type="dxa"/>
            <w:vAlign w:val="bottom"/>
          </w:tcPr>
          <w:p w:rsidR="005A689F" w:rsidRDefault="005A689F" w:rsidP="002F5F48">
            <w:pPr>
              <w:spacing w:after="0" w:line="240" w:lineRule="auto"/>
              <w:ind w:left="100"/>
              <w:jc w:val="center"/>
              <w:rPr>
                <w:sz w:val="20"/>
                <w:szCs w:val="20"/>
              </w:rPr>
            </w:pPr>
            <w:r>
              <w:rPr>
                <w:rFonts w:ascii="Times New Roman" w:eastAsia="Times New Roman" w:hAnsi="Times New Roman" w:cs="Times New Roman"/>
                <w:b/>
                <w:bCs/>
                <w:color w:val="FFFFFF"/>
                <w:w w:val="98"/>
                <w:sz w:val="28"/>
                <w:szCs w:val="28"/>
              </w:rPr>
              <w:t>в результате</w:t>
            </w:r>
          </w:p>
        </w:tc>
        <w:tc>
          <w:tcPr>
            <w:tcW w:w="20" w:type="dxa"/>
            <w:vAlign w:val="bottom"/>
          </w:tcPr>
          <w:p w:rsidR="005A689F" w:rsidRDefault="005A689F" w:rsidP="002F5F48">
            <w:pPr>
              <w:spacing w:after="0" w:line="240" w:lineRule="auto"/>
              <w:rPr>
                <w:sz w:val="1"/>
                <w:szCs w:val="1"/>
              </w:rPr>
            </w:pPr>
          </w:p>
        </w:tc>
      </w:tr>
    </w:tbl>
    <w:p w:rsidR="005A689F" w:rsidRDefault="005A689F" w:rsidP="002F5F48">
      <w:pPr>
        <w:spacing w:after="0" w:line="240" w:lineRule="auto"/>
        <w:ind w:left="820"/>
        <w:rPr>
          <w:sz w:val="20"/>
          <w:szCs w:val="20"/>
        </w:rPr>
      </w:pPr>
      <w:r>
        <w:rPr>
          <w:rFonts w:ascii="Times New Roman" w:eastAsia="Times New Roman" w:hAnsi="Times New Roman" w:cs="Times New Roman"/>
          <w:b/>
          <w:bCs/>
          <w:i/>
          <w:iCs/>
          <w:sz w:val="24"/>
          <w:szCs w:val="24"/>
        </w:rPr>
        <w:t>Болезни овощей.</w:t>
      </w: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i/>
          <w:iCs/>
          <w:sz w:val="24"/>
          <w:szCs w:val="24"/>
        </w:rPr>
        <w:t>Болезни картофеля.</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lastRenderedPageBreak/>
        <w:t>Картофель поражается многими видами грибов, бактерий и вирусов. Большинство болезней картофеля распространяется с посадочным материалом, многие возбудители болезней могут накапливаться в почве.</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527354">
      <w:pPr>
        <w:numPr>
          <w:ilvl w:val="0"/>
          <w:numId w:val="36"/>
        </w:numPr>
        <w:tabs>
          <w:tab w:val="left" w:pos="1700"/>
        </w:tabs>
        <w:spacing w:after="0" w:line="240" w:lineRule="auto"/>
        <w:ind w:left="1700" w:hanging="301"/>
        <w:rPr>
          <w:rFonts w:eastAsia="Times New Roman"/>
          <w:sz w:val="24"/>
          <w:szCs w:val="24"/>
        </w:rPr>
      </w:pPr>
      <w:r>
        <w:rPr>
          <w:rFonts w:ascii="Times New Roman" w:eastAsia="Times New Roman" w:hAnsi="Times New Roman" w:cs="Times New Roman"/>
          <w:i/>
          <w:iCs/>
          <w:sz w:val="24"/>
          <w:szCs w:val="24"/>
        </w:rPr>
        <w:t xml:space="preserve">Фитофтороз, или  картофельная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опасная болезнь ботвы и клубней,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680"/>
        <w:jc w:val="both"/>
        <w:rPr>
          <w:rFonts w:eastAsia="Times New Roman"/>
          <w:sz w:val="24"/>
          <w:szCs w:val="24"/>
        </w:rPr>
      </w:pPr>
      <w:r>
        <w:rPr>
          <w:rFonts w:ascii="Times New Roman" w:eastAsia="Times New Roman" w:hAnsi="Times New Roman" w:cs="Times New Roman"/>
          <w:sz w:val="24"/>
          <w:szCs w:val="24"/>
        </w:rPr>
        <w:t>вызванная грибом – Phytophthora infestans. Характеризуется появлением бурых пятен на листьях. На пораженных клубнях образуются бурые вдавленные пятна, покрытые беловатым налетом. На срезе клубня обнаруживаются побуревшие участки загнившей ткани. Клубни поражаются грибом еще в поле в период роста и во время уборки.</w:t>
      </w:r>
    </w:p>
    <w:p w:rsidR="005A689F" w:rsidRDefault="005A689F" w:rsidP="00527354">
      <w:pPr>
        <w:numPr>
          <w:ilvl w:val="0"/>
          <w:numId w:val="36"/>
        </w:numPr>
        <w:tabs>
          <w:tab w:val="left" w:pos="1719"/>
        </w:tabs>
        <w:spacing w:after="0" w:line="240" w:lineRule="auto"/>
        <w:ind w:left="680" w:firstLine="719"/>
        <w:jc w:val="both"/>
        <w:rPr>
          <w:rFonts w:eastAsia="Times New Roman"/>
          <w:sz w:val="24"/>
          <w:szCs w:val="24"/>
        </w:rPr>
      </w:pPr>
      <w:r>
        <w:rPr>
          <w:rFonts w:ascii="Times New Roman" w:eastAsia="Times New Roman" w:hAnsi="Times New Roman" w:cs="Times New Roman"/>
          <w:i/>
          <w:iCs/>
          <w:sz w:val="24"/>
          <w:szCs w:val="24"/>
        </w:rPr>
        <w:t xml:space="preserve">Фузариоз, или сухая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вызывается несколькими видами грибов рода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Fusarium. На поверхности клубней появляются серовато-бурые, слегка вдавленные пятна, под ними мякоть становится сухой, трухлявой, кожура сморщивается. В пораженной части клубня образуются пустоты, заполненные мицелием гриба. Клубни поражаются грибом в поле и в хранилище.</w:t>
      </w:r>
    </w:p>
    <w:p w:rsidR="005A689F" w:rsidRDefault="005A689F" w:rsidP="002F5F48">
      <w:pPr>
        <w:spacing w:after="0" w:line="240" w:lineRule="auto"/>
        <w:rPr>
          <w:rFonts w:eastAsia="Times New Roman"/>
          <w:sz w:val="24"/>
          <w:szCs w:val="24"/>
        </w:rPr>
      </w:pPr>
    </w:p>
    <w:p w:rsidR="005A689F" w:rsidRDefault="005A689F" w:rsidP="00527354">
      <w:pPr>
        <w:numPr>
          <w:ilvl w:val="0"/>
          <w:numId w:val="36"/>
        </w:numPr>
        <w:tabs>
          <w:tab w:val="left" w:pos="1600"/>
        </w:tabs>
        <w:spacing w:after="0" w:line="240" w:lineRule="auto"/>
        <w:ind w:left="1600" w:hanging="201"/>
        <w:rPr>
          <w:rFonts w:eastAsia="Times New Roman"/>
          <w:sz w:val="24"/>
          <w:szCs w:val="24"/>
        </w:rPr>
      </w:pPr>
      <w:r>
        <w:rPr>
          <w:rFonts w:ascii="Times New Roman" w:eastAsia="Times New Roman" w:hAnsi="Times New Roman" w:cs="Times New Roman"/>
          <w:sz w:val="24"/>
          <w:szCs w:val="24"/>
        </w:rPr>
        <w:t>Парша картофеля существует в нескольких формах:</w:t>
      </w:r>
    </w:p>
    <w:p w:rsidR="005A689F" w:rsidRDefault="005A689F" w:rsidP="00527354">
      <w:pPr>
        <w:numPr>
          <w:ilvl w:val="0"/>
          <w:numId w:val="37"/>
        </w:numPr>
        <w:tabs>
          <w:tab w:val="left" w:pos="1544"/>
        </w:tabs>
        <w:spacing w:after="0" w:line="240" w:lineRule="auto"/>
        <w:ind w:left="680" w:firstLine="719"/>
        <w:jc w:val="both"/>
        <w:rPr>
          <w:rFonts w:eastAsia="Times New Roman"/>
          <w:sz w:val="24"/>
          <w:szCs w:val="24"/>
        </w:rPr>
      </w:pPr>
      <w:r>
        <w:rPr>
          <w:rFonts w:ascii="Times New Roman" w:eastAsia="Times New Roman" w:hAnsi="Times New Roman" w:cs="Times New Roman"/>
          <w:sz w:val="24"/>
          <w:szCs w:val="24"/>
        </w:rPr>
        <w:t>парша обыкновенная вызывается различными видами почвенных актиномицетов, чаще Streptomyces scabies. Поражаются клубни, стебли, корни картофеля. На кожице появляются растрескивающиеся небольшие выпуклости, переходящие в язвочки, которые, сливаясь, покрывают клубень струпьями. Появляется неприятный запах;</w:t>
      </w:r>
    </w:p>
    <w:p w:rsidR="005A689F" w:rsidRDefault="005A689F" w:rsidP="00527354">
      <w:pPr>
        <w:numPr>
          <w:ilvl w:val="0"/>
          <w:numId w:val="37"/>
        </w:numPr>
        <w:tabs>
          <w:tab w:val="left" w:pos="1549"/>
        </w:tabs>
        <w:spacing w:after="0" w:line="240" w:lineRule="auto"/>
        <w:ind w:left="680" w:firstLine="719"/>
        <w:jc w:val="both"/>
        <w:rPr>
          <w:rFonts w:eastAsia="Times New Roman"/>
          <w:sz w:val="24"/>
          <w:szCs w:val="24"/>
        </w:rPr>
      </w:pPr>
      <w:r>
        <w:rPr>
          <w:rFonts w:ascii="Times New Roman" w:eastAsia="Times New Roman" w:hAnsi="Times New Roman" w:cs="Times New Roman"/>
          <w:sz w:val="24"/>
          <w:szCs w:val="24"/>
        </w:rPr>
        <w:t>парша черная (ризоктониоз) – вызывается грибом Hypochnus (Rhizoctonia) solani. На клубнях образуются вдавленные пятна бурой окраски и язвы. Пораженные участки отмирают;</w:t>
      </w:r>
    </w:p>
    <w:p w:rsidR="005A689F" w:rsidRDefault="005A689F" w:rsidP="00527354">
      <w:pPr>
        <w:numPr>
          <w:ilvl w:val="0"/>
          <w:numId w:val="38"/>
        </w:numPr>
        <w:tabs>
          <w:tab w:val="left" w:pos="1585"/>
        </w:tabs>
        <w:spacing w:after="0" w:line="240" w:lineRule="auto"/>
        <w:ind w:left="680" w:firstLine="719"/>
        <w:jc w:val="both"/>
        <w:rPr>
          <w:rFonts w:eastAsia="Times New Roman"/>
          <w:sz w:val="24"/>
          <w:szCs w:val="24"/>
        </w:rPr>
      </w:pPr>
      <w:r>
        <w:rPr>
          <w:rFonts w:ascii="Times New Roman" w:eastAsia="Times New Roman" w:hAnsi="Times New Roman" w:cs="Times New Roman"/>
          <w:sz w:val="24"/>
          <w:szCs w:val="24"/>
        </w:rPr>
        <w:t>парша порошистая – вызывается грибом Spongospora subterranea. На молодых клубнях появляются светлые бородавочки, которые подсыхают, кожица растрескивается, появляются язвочки;</w:t>
      </w:r>
    </w:p>
    <w:p w:rsidR="005A689F" w:rsidRDefault="005A689F" w:rsidP="00527354">
      <w:pPr>
        <w:numPr>
          <w:ilvl w:val="0"/>
          <w:numId w:val="38"/>
        </w:numPr>
        <w:tabs>
          <w:tab w:val="left" w:pos="1540"/>
        </w:tabs>
        <w:spacing w:after="0" w:line="240" w:lineRule="auto"/>
        <w:ind w:left="1540" w:hanging="141"/>
        <w:rPr>
          <w:rFonts w:eastAsia="Times New Roman"/>
          <w:sz w:val="24"/>
          <w:szCs w:val="24"/>
        </w:rPr>
      </w:pPr>
      <w:r>
        <w:rPr>
          <w:rFonts w:ascii="Times New Roman" w:eastAsia="Times New Roman" w:hAnsi="Times New Roman" w:cs="Times New Roman"/>
          <w:sz w:val="24"/>
          <w:szCs w:val="24"/>
        </w:rPr>
        <w:t>парша бугорчатая, или ооспороз, вызывается грибом Oospora pustulans;</w:t>
      </w:r>
    </w:p>
    <w:p w:rsidR="005A689F" w:rsidRDefault="005A689F" w:rsidP="00527354">
      <w:pPr>
        <w:numPr>
          <w:ilvl w:val="0"/>
          <w:numId w:val="38"/>
        </w:numPr>
        <w:tabs>
          <w:tab w:val="left" w:pos="1540"/>
        </w:tabs>
        <w:spacing w:after="0" w:line="240" w:lineRule="auto"/>
        <w:ind w:left="1540" w:hanging="141"/>
        <w:rPr>
          <w:rFonts w:eastAsia="Times New Roman"/>
          <w:sz w:val="24"/>
          <w:szCs w:val="24"/>
        </w:rPr>
      </w:pPr>
      <w:r>
        <w:rPr>
          <w:rFonts w:ascii="Times New Roman" w:eastAsia="Times New Roman" w:hAnsi="Times New Roman" w:cs="Times New Roman"/>
          <w:sz w:val="24"/>
          <w:szCs w:val="24"/>
        </w:rPr>
        <w:t>парша серебристая вызывается грибом Spondilocladium atrovirens.</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527354">
      <w:pPr>
        <w:numPr>
          <w:ilvl w:val="1"/>
          <w:numId w:val="39"/>
        </w:numPr>
        <w:tabs>
          <w:tab w:val="left" w:pos="2820"/>
        </w:tabs>
        <w:spacing w:after="0" w:line="240" w:lineRule="auto"/>
        <w:ind w:left="2820" w:hanging="689"/>
        <w:rPr>
          <w:rFonts w:ascii="Symbol" w:eastAsia="Symbol" w:hAnsi="Symbol" w:cs="Symbol"/>
          <w:sz w:val="24"/>
          <w:szCs w:val="24"/>
        </w:rPr>
      </w:pPr>
      <w:r>
        <w:rPr>
          <w:rFonts w:ascii="Times New Roman" w:eastAsia="Times New Roman" w:hAnsi="Times New Roman" w:cs="Times New Roman"/>
          <w:i/>
          <w:iCs/>
          <w:sz w:val="24"/>
          <w:szCs w:val="24"/>
        </w:rPr>
        <w:t xml:space="preserve">Кольцевая  гниль,  или  коринебактериоз  </w:t>
      </w:r>
      <w:r>
        <w:rPr>
          <w:rFonts w:ascii="Times New Roman" w:eastAsia="Times New Roman" w:hAnsi="Times New Roman" w:cs="Times New Roman"/>
          <w:sz w:val="24"/>
          <w:szCs w:val="24"/>
        </w:rPr>
        <w:t>вызывается  бактериями</w:t>
      </w:r>
    </w:p>
    <w:p w:rsidR="005A689F" w:rsidRDefault="005A689F" w:rsidP="002F5F48">
      <w:pPr>
        <w:spacing w:after="0" w:line="240" w:lineRule="auto"/>
        <w:ind w:left="1420"/>
        <w:jc w:val="both"/>
        <w:rPr>
          <w:rFonts w:ascii="Symbol" w:eastAsia="Symbol" w:hAnsi="Symbol" w:cs="Symbol"/>
          <w:sz w:val="24"/>
          <w:szCs w:val="24"/>
        </w:rPr>
      </w:pPr>
      <w:r>
        <w:rPr>
          <w:rFonts w:ascii="Times New Roman" w:eastAsia="Times New Roman" w:hAnsi="Times New Roman" w:cs="Times New Roman"/>
          <w:sz w:val="24"/>
          <w:szCs w:val="24"/>
        </w:rPr>
        <w:t>Corynebacterium sepedonicum. Поражает сосудисто-проводящую систему клубня. Камбиальное кольцо размягчается, при надавливании из разрушенных тканей выступает светло-желтая слизистая масса.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39"/>
        </w:numPr>
        <w:tabs>
          <w:tab w:val="left" w:pos="2108"/>
        </w:tabs>
        <w:spacing w:after="0" w:line="240" w:lineRule="auto"/>
        <w:ind w:left="680" w:firstLine="719"/>
        <w:jc w:val="both"/>
        <w:rPr>
          <w:rFonts w:ascii="Symbol" w:eastAsia="Symbol" w:hAnsi="Symbol" w:cs="Symbol"/>
          <w:sz w:val="24"/>
          <w:szCs w:val="24"/>
        </w:rPr>
      </w:pPr>
      <w:r>
        <w:rPr>
          <w:rFonts w:ascii="Times New Roman" w:eastAsia="Times New Roman" w:hAnsi="Times New Roman" w:cs="Times New Roman"/>
          <w:i/>
          <w:iCs/>
          <w:sz w:val="24"/>
          <w:szCs w:val="24"/>
        </w:rPr>
        <w:t xml:space="preserve">Мокрая бактериальная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вызывается комплексом бактерий,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из</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которых наиболее активны Pseudomonas syringae, (Ps. xanthochlora) и Erwinia carotovora и</w:t>
      </w:r>
    </w:p>
    <w:p w:rsidR="005A689F" w:rsidRDefault="005A689F" w:rsidP="002F5F48">
      <w:pPr>
        <w:spacing w:after="0" w:line="240" w:lineRule="auto"/>
        <w:ind w:left="680"/>
        <w:jc w:val="both"/>
        <w:rPr>
          <w:rFonts w:ascii="Symbol" w:eastAsia="Symbol" w:hAnsi="Symbol" w:cs="Symbol"/>
          <w:sz w:val="24"/>
          <w:szCs w:val="24"/>
        </w:rPr>
      </w:pPr>
      <w:r>
        <w:rPr>
          <w:rFonts w:ascii="Times New Roman" w:eastAsia="Times New Roman" w:hAnsi="Times New Roman" w:cs="Times New Roman"/>
          <w:sz w:val="24"/>
          <w:szCs w:val="24"/>
        </w:rPr>
        <w:t>др. Клубни картофеля разлагаются и превращаются в серую кашицеобразную массу с неприятным запахом. Инфекция передаётся на здоровые клубни и может распространиться на все хранилище.</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39"/>
        </w:numPr>
        <w:tabs>
          <w:tab w:val="left" w:pos="2108"/>
        </w:tabs>
        <w:spacing w:after="0" w:line="240" w:lineRule="auto"/>
        <w:ind w:left="680" w:firstLine="719"/>
        <w:jc w:val="both"/>
        <w:rPr>
          <w:rFonts w:ascii="Symbol" w:eastAsia="Symbol" w:hAnsi="Symbol" w:cs="Symbol"/>
          <w:sz w:val="24"/>
          <w:szCs w:val="24"/>
        </w:rPr>
      </w:pPr>
      <w:r>
        <w:rPr>
          <w:rFonts w:ascii="Times New Roman" w:eastAsia="Times New Roman" w:hAnsi="Times New Roman" w:cs="Times New Roman"/>
          <w:i/>
          <w:iCs/>
          <w:sz w:val="24"/>
          <w:szCs w:val="24"/>
        </w:rPr>
        <w:t xml:space="preserve">Чёрная ножка картофеля </w:t>
      </w:r>
      <w:r>
        <w:rPr>
          <w:rFonts w:ascii="Times New Roman" w:eastAsia="Times New Roman" w:hAnsi="Times New Roman" w:cs="Times New Roman"/>
          <w:sz w:val="24"/>
          <w:szCs w:val="24"/>
        </w:rPr>
        <w:t>вызывается бактерией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Erwinia carotovora.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клубнях черная ножка проявляется сначала в виде гнили столонной части клубня. Пораженные ткани становятся мягкими, слизистыми, издают неприятный запах. Гниение постепенно захватывает сердцевинную часть клубня, которая превращается в кашицеобразную бурую массу с гнилостным запахом.</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820"/>
        <w:rPr>
          <w:sz w:val="20"/>
          <w:szCs w:val="20"/>
        </w:rPr>
      </w:pPr>
      <w:r>
        <w:rPr>
          <w:rFonts w:ascii="Times New Roman" w:eastAsia="Times New Roman" w:hAnsi="Times New Roman" w:cs="Times New Roman"/>
          <w:b/>
          <w:bCs/>
          <w:i/>
          <w:iCs/>
          <w:sz w:val="24"/>
          <w:szCs w:val="24"/>
        </w:rPr>
        <w:t>Болезни моркови.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Главную опасность для продовольственной моркови представляют гнили корнеплодов во время зимнего хранения. Особенно большие отходы (до 30…70%) вызывают мокрые гнили. Иногда большие потери вызывают и сухие гнили корнеплодов – фомоз и альтернариоз.</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527354">
      <w:pPr>
        <w:numPr>
          <w:ilvl w:val="1"/>
          <w:numId w:val="40"/>
        </w:numPr>
        <w:tabs>
          <w:tab w:val="left" w:pos="2114"/>
        </w:tabs>
        <w:spacing w:after="0" w:line="240" w:lineRule="auto"/>
        <w:ind w:left="1260" w:firstLine="701"/>
        <w:jc w:val="both"/>
        <w:rPr>
          <w:rFonts w:eastAsia="Times New Roman"/>
          <w:sz w:val="24"/>
          <w:szCs w:val="24"/>
        </w:rPr>
      </w:pPr>
      <w:r>
        <w:rPr>
          <w:rFonts w:ascii="Times New Roman" w:eastAsia="Times New Roman" w:hAnsi="Times New Roman" w:cs="Times New Roman"/>
          <w:i/>
          <w:iCs/>
          <w:sz w:val="24"/>
          <w:szCs w:val="24"/>
        </w:rPr>
        <w:lastRenderedPageBreak/>
        <w:t xml:space="preserve">белая гниль, или склеротиниоз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Sclerotinia sclerotiorum.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моркови развивается в период зимнего хранения. При поражении, мякоть корнеплода становится мягкой, мокрой, кашицеобразной, но окраска не изменяется.</w:t>
      </w:r>
    </w:p>
    <w:p w:rsidR="005A689F" w:rsidRDefault="005A689F" w:rsidP="00527354">
      <w:pPr>
        <w:numPr>
          <w:ilvl w:val="0"/>
          <w:numId w:val="40"/>
        </w:numPr>
        <w:tabs>
          <w:tab w:val="left" w:pos="1560"/>
        </w:tabs>
        <w:spacing w:after="0" w:line="240" w:lineRule="auto"/>
        <w:ind w:left="1260" w:hanging="7"/>
        <w:rPr>
          <w:rFonts w:eastAsia="Times New Roman"/>
          <w:sz w:val="24"/>
          <w:szCs w:val="24"/>
        </w:rPr>
      </w:pPr>
      <w:r>
        <w:rPr>
          <w:rFonts w:ascii="Times New Roman" w:eastAsia="Times New Roman" w:hAnsi="Times New Roman" w:cs="Times New Roman"/>
          <w:sz w:val="24"/>
          <w:szCs w:val="24"/>
        </w:rPr>
        <w:t>поверхности морковь покрывается белой хлопьевидной грибницей. Гриб при прямом контакте распространяется на соседние корнеплоды;</w:t>
      </w:r>
    </w:p>
    <w:p w:rsidR="005A689F" w:rsidRDefault="005A689F" w:rsidP="00527354">
      <w:pPr>
        <w:numPr>
          <w:ilvl w:val="1"/>
          <w:numId w:val="40"/>
        </w:numPr>
        <w:tabs>
          <w:tab w:val="left" w:pos="2148"/>
        </w:tabs>
        <w:spacing w:after="0" w:line="240" w:lineRule="auto"/>
        <w:ind w:left="1260" w:firstLine="701"/>
        <w:jc w:val="both"/>
        <w:rPr>
          <w:rFonts w:eastAsia="Times New Roman"/>
          <w:sz w:val="24"/>
          <w:szCs w:val="24"/>
        </w:rPr>
      </w:pPr>
      <w:r>
        <w:rPr>
          <w:rFonts w:ascii="Times New Roman" w:eastAsia="Times New Roman" w:hAnsi="Times New Roman" w:cs="Times New Roman"/>
          <w:i/>
          <w:iCs/>
          <w:sz w:val="24"/>
          <w:szCs w:val="24"/>
        </w:rPr>
        <w:t xml:space="preserve">серая гниль, или ботритиоз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Botrytis cinerea.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Вызывает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типичную мокрую гниль. Пораженная ткань становится мягкой, мокрой, буроватого цвета, на поверхности развивается обильный серый налет. Заражение может произойти как в поле, так и в хранилище. Споры могут переноситься воздушным потоком;</w:t>
      </w:r>
    </w:p>
    <w:p w:rsidR="005A689F" w:rsidRDefault="005A689F" w:rsidP="002F5F48">
      <w:pPr>
        <w:spacing w:after="0" w:line="240" w:lineRule="auto"/>
        <w:rPr>
          <w:rFonts w:eastAsia="Times New Roman"/>
          <w:sz w:val="24"/>
          <w:szCs w:val="24"/>
        </w:rPr>
      </w:pPr>
    </w:p>
    <w:p w:rsidR="005A689F" w:rsidRDefault="005A689F" w:rsidP="00527354">
      <w:pPr>
        <w:numPr>
          <w:ilvl w:val="1"/>
          <w:numId w:val="40"/>
        </w:numPr>
        <w:tabs>
          <w:tab w:val="left" w:pos="2143"/>
        </w:tabs>
        <w:spacing w:after="0" w:line="240" w:lineRule="auto"/>
        <w:ind w:left="1260" w:firstLine="701"/>
        <w:jc w:val="both"/>
        <w:rPr>
          <w:rFonts w:eastAsia="Times New Roman"/>
          <w:i/>
          <w:iCs/>
          <w:sz w:val="24"/>
          <w:szCs w:val="24"/>
        </w:rPr>
      </w:pPr>
      <w:r>
        <w:rPr>
          <w:rFonts w:ascii="Times New Roman" w:eastAsia="Times New Roman" w:hAnsi="Times New Roman" w:cs="Times New Roman"/>
          <w:i/>
          <w:iCs/>
          <w:sz w:val="24"/>
          <w:szCs w:val="24"/>
        </w:rPr>
        <w:t xml:space="preserve">сухая гниль, или фомоз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Phoma rostrupii.</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Главная форма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болезни сухая гниль корнеплодов. На поверхности образуются серые, слегка вдавленные пятна, в ткани появляются пустоты. Заражение происходит в поле и в хранилище;</w:t>
      </w:r>
    </w:p>
    <w:p w:rsidR="005A689F" w:rsidRDefault="005A689F" w:rsidP="002F5F48">
      <w:pPr>
        <w:spacing w:after="0" w:line="240" w:lineRule="auto"/>
        <w:rPr>
          <w:sz w:val="20"/>
          <w:szCs w:val="20"/>
        </w:rPr>
      </w:pPr>
    </w:p>
    <w:p w:rsidR="005A689F" w:rsidRDefault="005A689F" w:rsidP="002F5F48">
      <w:pPr>
        <w:spacing w:after="0" w:line="240" w:lineRule="auto"/>
        <w:ind w:left="178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527354">
      <w:pPr>
        <w:numPr>
          <w:ilvl w:val="0"/>
          <w:numId w:val="41"/>
        </w:numPr>
        <w:tabs>
          <w:tab w:val="left" w:pos="2040"/>
        </w:tabs>
        <w:spacing w:after="0" w:line="240" w:lineRule="auto"/>
        <w:ind w:left="2040" w:hanging="259"/>
        <w:rPr>
          <w:rFonts w:eastAsia="Times New Roman"/>
          <w:sz w:val="24"/>
          <w:szCs w:val="24"/>
        </w:rPr>
      </w:pPr>
      <w:r>
        <w:rPr>
          <w:rFonts w:ascii="Times New Roman" w:eastAsia="Times New Roman" w:hAnsi="Times New Roman" w:cs="Times New Roman"/>
          <w:i/>
          <w:iCs/>
          <w:sz w:val="24"/>
          <w:szCs w:val="24"/>
        </w:rPr>
        <w:t xml:space="preserve">мокрая  бактериальная  гниль  </w:t>
      </w:r>
      <w:r>
        <w:rPr>
          <w:rFonts w:ascii="Times New Roman" w:eastAsia="Times New Roman" w:hAnsi="Times New Roman" w:cs="Times New Roman"/>
          <w:sz w:val="24"/>
          <w:szCs w:val="24"/>
        </w:rPr>
        <w:t>вызывается  бактерией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Erwinia  carotovora.</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1080"/>
        <w:jc w:val="both"/>
        <w:rPr>
          <w:rFonts w:eastAsia="Times New Roman"/>
          <w:sz w:val="24"/>
          <w:szCs w:val="24"/>
        </w:rPr>
      </w:pPr>
      <w:r>
        <w:rPr>
          <w:rFonts w:ascii="Times New Roman" w:eastAsia="Times New Roman" w:hAnsi="Times New Roman" w:cs="Times New Roman"/>
          <w:sz w:val="24"/>
          <w:szCs w:val="24"/>
        </w:rPr>
        <w:t>Зараженная ткань становится мокрой, слизистой, издает неприятный запах. Гниль быстро распространяется при неправильном хранении. Источник - зараженные корнеплоды и тара.</w:t>
      </w:r>
    </w:p>
    <w:p w:rsidR="005A689F" w:rsidRDefault="005A689F" w:rsidP="002F5F48">
      <w:pPr>
        <w:spacing w:after="0" w:line="240" w:lineRule="auto"/>
        <w:rPr>
          <w:sz w:val="20"/>
          <w:szCs w:val="20"/>
        </w:rPr>
      </w:pPr>
    </w:p>
    <w:p w:rsidR="005A689F" w:rsidRDefault="005A689F" w:rsidP="002F5F48">
      <w:pPr>
        <w:spacing w:after="0" w:line="240" w:lineRule="auto"/>
        <w:ind w:left="820"/>
        <w:rPr>
          <w:sz w:val="20"/>
          <w:szCs w:val="20"/>
        </w:rPr>
      </w:pPr>
      <w:r>
        <w:rPr>
          <w:rFonts w:ascii="Times New Roman" w:eastAsia="Times New Roman" w:hAnsi="Times New Roman" w:cs="Times New Roman"/>
          <w:b/>
          <w:bCs/>
          <w:i/>
          <w:iCs/>
          <w:sz w:val="24"/>
          <w:szCs w:val="24"/>
        </w:rPr>
        <w:t>Болезни свеклы.</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2F5F48">
      <w:pPr>
        <w:spacing w:after="0" w:line="240" w:lineRule="auto"/>
        <w:rPr>
          <w:sz w:val="20"/>
          <w:szCs w:val="20"/>
        </w:rPr>
      </w:pPr>
    </w:p>
    <w:p w:rsidR="005A689F" w:rsidRDefault="005A689F" w:rsidP="00527354">
      <w:pPr>
        <w:numPr>
          <w:ilvl w:val="0"/>
          <w:numId w:val="42"/>
        </w:numPr>
        <w:tabs>
          <w:tab w:val="left" w:pos="2824"/>
        </w:tabs>
        <w:spacing w:after="0" w:line="240" w:lineRule="auto"/>
        <w:ind w:left="14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одна из основных болезней столовой свеклы,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вызываемая грибом Botrytis cinerea. Поражение начинается с хвостовой части,</w:t>
      </w:r>
    </w:p>
    <w:p w:rsidR="005A689F" w:rsidRDefault="005A689F" w:rsidP="002F5F48">
      <w:pPr>
        <w:spacing w:after="0" w:line="240" w:lineRule="auto"/>
        <w:ind w:left="1120"/>
        <w:rPr>
          <w:sz w:val="20"/>
          <w:szCs w:val="20"/>
        </w:rPr>
      </w:pPr>
      <w:r>
        <w:rPr>
          <w:rFonts w:ascii="Times New Roman" w:eastAsia="Times New Roman" w:hAnsi="Times New Roman" w:cs="Times New Roman"/>
          <w:sz w:val="24"/>
          <w:szCs w:val="24"/>
        </w:rPr>
        <w:t>ткани приобретают буроватую окраску, на поверхности образуется серая пушистая плесень. Заражение происходит при уборке урожая и при хранении;</w:t>
      </w:r>
    </w:p>
    <w:p w:rsidR="005A689F" w:rsidRDefault="005A689F" w:rsidP="002F5F48">
      <w:pPr>
        <w:tabs>
          <w:tab w:val="left" w:pos="2500"/>
          <w:tab w:val="left" w:pos="7240"/>
        </w:tabs>
        <w:spacing w:after="0" w:line="240" w:lineRule="auto"/>
        <w:ind w:left="1840"/>
        <w:rPr>
          <w:sz w:val="20"/>
          <w:szCs w:val="20"/>
        </w:rPr>
      </w:pPr>
      <w:r>
        <w:rPr>
          <w:rFonts w:ascii="Symbol" w:eastAsia="Symbol" w:hAnsi="Symbol" w:cs="Symbol"/>
          <w:sz w:val="24"/>
          <w:szCs w:val="24"/>
        </w:rPr>
        <w:t></w:t>
      </w:r>
      <w:r>
        <w:rPr>
          <w:sz w:val="20"/>
          <w:szCs w:val="20"/>
        </w:rPr>
        <w:tab/>
      </w:r>
      <w:r>
        <w:rPr>
          <w:rFonts w:ascii="Times New Roman" w:eastAsia="Times New Roman" w:hAnsi="Times New Roman" w:cs="Times New Roman"/>
          <w:i/>
          <w:iCs/>
          <w:sz w:val="24"/>
          <w:szCs w:val="24"/>
        </w:rPr>
        <w:t xml:space="preserve">белая  гниль  свеклы  </w:t>
      </w:r>
      <w:r>
        <w:rPr>
          <w:rFonts w:ascii="Times New Roman" w:eastAsia="Times New Roman" w:hAnsi="Times New Roman" w:cs="Times New Roman"/>
          <w:sz w:val="24"/>
          <w:szCs w:val="24"/>
        </w:rPr>
        <w:t>вызывается  грибом</w:t>
      </w:r>
      <w:r>
        <w:rPr>
          <w:sz w:val="20"/>
          <w:szCs w:val="20"/>
        </w:rPr>
        <w:tab/>
      </w:r>
      <w:r>
        <w:rPr>
          <w:rFonts w:ascii="Times New Roman" w:eastAsia="Times New Roman" w:hAnsi="Times New Roman" w:cs="Times New Roman"/>
          <w:sz w:val="24"/>
          <w:szCs w:val="24"/>
        </w:rPr>
        <w:t>Sclerotinia  sclerotiorum.</w:t>
      </w:r>
    </w:p>
    <w:p w:rsidR="005A689F" w:rsidRDefault="005A689F" w:rsidP="002F5F48">
      <w:pPr>
        <w:spacing w:after="0" w:line="240" w:lineRule="auto"/>
        <w:rPr>
          <w:sz w:val="20"/>
          <w:szCs w:val="20"/>
        </w:rPr>
      </w:pPr>
    </w:p>
    <w:p w:rsidR="005A689F" w:rsidRDefault="005A689F" w:rsidP="002F5F48">
      <w:pPr>
        <w:spacing w:after="0" w:line="240" w:lineRule="auto"/>
        <w:ind w:left="1120"/>
        <w:rPr>
          <w:sz w:val="20"/>
          <w:szCs w:val="20"/>
        </w:rPr>
      </w:pPr>
      <w:r>
        <w:rPr>
          <w:rFonts w:ascii="Times New Roman" w:eastAsia="Times New Roman" w:hAnsi="Times New Roman" w:cs="Times New Roman"/>
          <w:sz w:val="24"/>
          <w:szCs w:val="24"/>
        </w:rPr>
        <w:t>Пораженная ткань становится мокрой и мягкой, поверхность корнеплода покрывается обильной беловатой грибницей;</w:t>
      </w:r>
    </w:p>
    <w:p w:rsidR="005A689F" w:rsidRDefault="005A689F" w:rsidP="002F5F48">
      <w:pPr>
        <w:spacing w:after="0" w:line="240" w:lineRule="auto"/>
        <w:rPr>
          <w:sz w:val="20"/>
          <w:szCs w:val="20"/>
        </w:rPr>
      </w:pPr>
    </w:p>
    <w:p w:rsidR="005A689F" w:rsidRDefault="005A689F" w:rsidP="00527354">
      <w:pPr>
        <w:numPr>
          <w:ilvl w:val="0"/>
          <w:numId w:val="43"/>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фомоз свеклы </w:t>
      </w:r>
      <w:r>
        <w:rPr>
          <w:rFonts w:ascii="Times New Roman" w:eastAsia="Times New Roman" w:hAnsi="Times New Roman" w:cs="Times New Roman"/>
          <w:sz w:val="24"/>
          <w:szCs w:val="24"/>
        </w:rPr>
        <w:t>вызывает гриб</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Phoma betae.</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Одна из форм поражения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(основная) проявляется в виде </w:t>
      </w:r>
      <w:r>
        <w:rPr>
          <w:rFonts w:ascii="Times New Roman" w:eastAsia="Times New Roman" w:hAnsi="Times New Roman" w:cs="Times New Roman"/>
          <w:i/>
          <w:iCs/>
          <w:sz w:val="24"/>
          <w:szCs w:val="24"/>
        </w:rPr>
        <w:t>сердцевинной гнили.</w:t>
      </w:r>
      <w:r>
        <w:rPr>
          <w:rFonts w:ascii="Times New Roman" w:eastAsia="Times New Roman" w:hAnsi="Times New Roman" w:cs="Times New Roman"/>
          <w:sz w:val="24"/>
          <w:szCs w:val="24"/>
        </w:rPr>
        <w:t xml:space="preserve"> Обнаруживается при их разрезании. Пораженная ткань становится черного цвета и твердой. Позднее могут образовываться пустоты. Другая форма поражения – </w:t>
      </w:r>
      <w:r>
        <w:rPr>
          <w:rFonts w:ascii="Times New Roman" w:eastAsia="Times New Roman" w:hAnsi="Times New Roman" w:cs="Times New Roman"/>
          <w:i/>
          <w:iCs/>
          <w:sz w:val="24"/>
          <w:szCs w:val="24"/>
        </w:rPr>
        <w:t>поверхностная</w:t>
      </w:r>
      <w:r>
        <w:rPr>
          <w:rFonts w:ascii="Times New Roman" w:eastAsia="Times New Roman" w:hAnsi="Times New Roman" w:cs="Times New Roman"/>
          <w:sz w:val="24"/>
          <w:szCs w:val="24"/>
        </w:rPr>
        <w:t xml:space="preserve"> в виде темно-серых вдавленных пятен, располагающихся сбоку.</w:t>
      </w:r>
    </w:p>
    <w:p w:rsidR="005A689F" w:rsidRDefault="005A689F" w:rsidP="002F5F48">
      <w:pPr>
        <w:spacing w:after="0" w:line="240" w:lineRule="auto"/>
        <w:rPr>
          <w:sz w:val="20"/>
          <w:szCs w:val="20"/>
        </w:rPr>
      </w:pPr>
    </w:p>
    <w:p w:rsidR="005A689F" w:rsidRDefault="005A689F" w:rsidP="002F5F48">
      <w:pPr>
        <w:spacing w:after="0" w:line="240" w:lineRule="auto"/>
        <w:ind w:left="148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527354">
      <w:pPr>
        <w:numPr>
          <w:ilvl w:val="0"/>
          <w:numId w:val="44"/>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хвостовая гниль свеклы </w:t>
      </w:r>
      <w:r>
        <w:rPr>
          <w:rFonts w:ascii="Times New Roman" w:eastAsia="Times New Roman" w:hAnsi="Times New Roman" w:cs="Times New Roman"/>
          <w:sz w:val="24"/>
          <w:szCs w:val="24"/>
        </w:rPr>
        <w:t>вызывается бактериями рода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Bacillus – Bac.</w:t>
      </w:r>
    </w:p>
    <w:p w:rsidR="005A689F" w:rsidRDefault="005A689F" w:rsidP="002F5F48">
      <w:pPr>
        <w:spacing w:after="0" w:line="240" w:lineRule="auto"/>
        <w:ind w:left="1120"/>
        <w:jc w:val="both"/>
        <w:rPr>
          <w:sz w:val="20"/>
          <w:szCs w:val="20"/>
        </w:rPr>
      </w:pPr>
      <w:proofErr w:type="spellStart"/>
      <w:proofErr w:type="gramStart"/>
      <w:r w:rsidRPr="002F5F48">
        <w:rPr>
          <w:rFonts w:ascii="Times New Roman" w:eastAsia="Times New Roman" w:hAnsi="Times New Roman" w:cs="Times New Roman"/>
          <w:sz w:val="24"/>
          <w:szCs w:val="24"/>
          <w:lang w:val="en-US"/>
        </w:rPr>
        <w:t>betae</w:t>
      </w:r>
      <w:proofErr w:type="spellEnd"/>
      <w:proofErr w:type="gramEnd"/>
      <w:r w:rsidRPr="002F5F48">
        <w:rPr>
          <w:rFonts w:ascii="Times New Roman" w:eastAsia="Times New Roman" w:hAnsi="Times New Roman" w:cs="Times New Roman"/>
          <w:sz w:val="24"/>
          <w:szCs w:val="24"/>
          <w:lang w:val="en-US"/>
        </w:rPr>
        <w:t xml:space="preserve">, </w:t>
      </w:r>
      <w:proofErr w:type="spellStart"/>
      <w:r w:rsidRPr="002F5F48">
        <w:rPr>
          <w:rFonts w:ascii="Times New Roman" w:eastAsia="Times New Roman" w:hAnsi="Times New Roman" w:cs="Times New Roman"/>
          <w:sz w:val="24"/>
          <w:szCs w:val="24"/>
          <w:lang w:val="en-US"/>
        </w:rPr>
        <w:t>Bac</w:t>
      </w:r>
      <w:proofErr w:type="spellEnd"/>
      <w:r w:rsidRPr="002F5F48">
        <w:rPr>
          <w:rFonts w:ascii="Times New Roman" w:eastAsia="Times New Roman" w:hAnsi="Times New Roman" w:cs="Times New Roman"/>
          <w:sz w:val="24"/>
          <w:szCs w:val="24"/>
          <w:lang w:val="en-US"/>
        </w:rPr>
        <w:t xml:space="preserve">. </w:t>
      </w:r>
      <w:proofErr w:type="spellStart"/>
      <w:proofErr w:type="gramStart"/>
      <w:r w:rsidRPr="002F5F48">
        <w:rPr>
          <w:rFonts w:ascii="Times New Roman" w:eastAsia="Times New Roman" w:hAnsi="Times New Roman" w:cs="Times New Roman"/>
          <w:sz w:val="24"/>
          <w:szCs w:val="24"/>
          <w:lang w:val="en-US"/>
        </w:rPr>
        <w:t>bussei</w:t>
      </w:r>
      <w:proofErr w:type="spellEnd"/>
      <w:proofErr w:type="gramEnd"/>
      <w:r w:rsidRPr="002F5F4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и</w:t>
      </w:r>
      <w:r w:rsidRPr="002F5F4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др</w:t>
      </w:r>
      <w:proofErr w:type="spellEnd"/>
      <w:r w:rsidRPr="002F5F48">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Болезнь начинается в поле с загнивания корешков и кончика корнеплода, а затем распространяется на хвостовую часть и весь корнеплод. Пораженная ткань размягчается;</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кочанной капусты.</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2F5F48">
      <w:pPr>
        <w:spacing w:after="0" w:line="240" w:lineRule="auto"/>
        <w:rPr>
          <w:sz w:val="20"/>
          <w:szCs w:val="20"/>
        </w:rPr>
      </w:pPr>
    </w:p>
    <w:p w:rsidR="005A689F" w:rsidRDefault="005A689F" w:rsidP="00527354">
      <w:pPr>
        <w:numPr>
          <w:ilvl w:val="0"/>
          <w:numId w:val="45"/>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серая гниль, или ботритиоз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Botrytis cinerea.</w:t>
      </w:r>
    </w:p>
    <w:p w:rsidR="005A689F" w:rsidRDefault="005A689F" w:rsidP="002F5F48">
      <w:pPr>
        <w:spacing w:after="0" w:line="240" w:lineRule="auto"/>
        <w:ind w:left="1120"/>
        <w:jc w:val="both"/>
        <w:rPr>
          <w:rFonts w:ascii="Symbol" w:eastAsia="Symbol" w:hAnsi="Symbol" w:cs="Symbol"/>
          <w:sz w:val="24"/>
          <w:szCs w:val="24"/>
        </w:rPr>
      </w:pPr>
      <w:r>
        <w:rPr>
          <w:rFonts w:ascii="Times New Roman" w:eastAsia="Times New Roman" w:hAnsi="Times New Roman" w:cs="Times New Roman"/>
          <w:sz w:val="24"/>
          <w:szCs w:val="24"/>
        </w:rPr>
        <w:t xml:space="preserve">Проявляется во время хранения в виде мокрой гнили, сопровождающейся ослизнением тканей. Поверхность кочанов покрывается серым пушистым налетом. Развитие начинается с участков механических повреждений или на подмороженных листьях. </w:t>
      </w:r>
      <w:r>
        <w:rPr>
          <w:rFonts w:ascii="Times New Roman" w:eastAsia="Times New Roman" w:hAnsi="Times New Roman" w:cs="Times New Roman"/>
          <w:sz w:val="24"/>
          <w:szCs w:val="24"/>
        </w:rPr>
        <w:lastRenderedPageBreak/>
        <w:t>Заболевание легко переходит с пораженных кочанов на здоровые при их соприкосновении;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5"/>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белая гниль, или склеротиниоз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Sclerotinia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sclerotiorum. Болезнь обычно начинается с поражения наружных листьев, которые загнивают и становятся слизистыми. Между листьями развивается обильная, ватообразная белая грибница. Заражение кочанов происходит в поле, особенно при дождливой погоде. Нарушение режимов хранения усиливает развитие белой гнили;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5"/>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черная гниль цветной капусты, или бактериоз </w:t>
      </w:r>
      <w:r>
        <w:rPr>
          <w:rFonts w:ascii="Times New Roman" w:eastAsia="Times New Roman" w:hAnsi="Times New Roman" w:cs="Times New Roman"/>
          <w:sz w:val="24"/>
          <w:szCs w:val="24"/>
        </w:rPr>
        <w:t>вызывается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бактериями Pseudomonas maculicola. При заболевании на головках появляются черно-коричневые пятна, которые при высокой влажности воздуха могут быстро охватить всю головку. Цветная капуста становится черной, мягкой, с неприятным запахом. Заражение происходит ещё в поле, распространяется при транспортировке и хранении.</w:t>
      </w:r>
    </w:p>
    <w:p w:rsidR="005A689F" w:rsidRDefault="005A689F" w:rsidP="002F5F48">
      <w:pPr>
        <w:spacing w:after="0" w:line="240" w:lineRule="auto"/>
        <w:rPr>
          <w:sz w:val="20"/>
          <w:szCs w:val="20"/>
        </w:rPr>
      </w:pP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лука и чеснока.</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2F5F48">
      <w:pPr>
        <w:spacing w:after="0" w:line="240" w:lineRule="auto"/>
        <w:rPr>
          <w:sz w:val="20"/>
          <w:szCs w:val="20"/>
        </w:rPr>
      </w:pPr>
    </w:p>
    <w:p w:rsidR="005A689F" w:rsidRDefault="005A689F" w:rsidP="00527354">
      <w:pPr>
        <w:numPr>
          <w:ilvl w:val="0"/>
          <w:numId w:val="46"/>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шейковая гниль лука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Botrytis allii.</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Болезнь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выражается в загнивании шейки луковицы – она размягчается. Затем гриб распространяется и на сочные чешуи. Они становятся грязно-желтого цвета, водянистыми, как бы вареными. Заражение лука происходит в поле перед уборкой. Заболевание быстро прогрессирует во время хранения;</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6"/>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гниль донца лука </w:t>
      </w:r>
      <w:r>
        <w:rPr>
          <w:rFonts w:ascii="Times New Roman" w:eastAsia="Times New Roman" w:hAnsi="Times New Roman" w:cs="Times New Roman"/>
          <w:sz w:val="24"/>
          <w:szCs w:val="24"/>
        </w:rPr>
        <w:t>вызывается двумя возбудителями: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Sclerotium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cepivorum и грибом из рода Fusarium. При склероциальной гнили на донце образуется белая плотная грибница возбудителя. Луковица становится мягкой, водянистой, сгнивает полностью.</w:t>
      </w:r>
    </w:p>
    <w:p w:rsidR="005A689F" w:rsidRDefault="005A689F" w:rsidP="002F5F48">
      <w:pPr>
        <w:spacing w:after="0" w:line="240" w:lineRule="auto"/>
        <w:rPr>
          <w:rFonts w:ascii="Symbol" w:eastAsia="Symbol" w:hAnsi="Symbol" w:cs="Symbol"/>
          <w:sz w:val="24"/>
          <w:szCs w:val="24"/>
        </w:rPr>
      </w:pPr>
    </w:p>
    <w:p w:rsidR="005A689F" w:rsidRDefault="005A689F" w:rsidP="002F5F48">
      <w:pPr>
        <w:spacing w:after="0" w:line="240" w:lineRule="auto"/>
        <w:ind w:left="1120" w:firstLine="710"/>
        <w:rPr>
          <w:rFonts w:ascii="Symbol" w:eastAsia="Symbol" w:hAnsi="Symbol" w:cs="Symbol"/>
          <w:sz w:val="24"/>
          <w:szCs w:val="24"/>
        </w:rPr>
      </w:pPr>
      <w:r>
        <w:rPr>
          <w:rFonts w:ascii="Times New Roman" w:eastAsia="Times New Roman" w:hAnsi="Times New Roman" w:cs="Times New Roman"/>
          <w:sz w:val="24"/>
          <w:szCs w:val="24"/>
        </w:rPr>
        <w:t>При фузариозной гнили на донце луковицы также развивается белая или чуть розовая грибница;</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527354">
      <w:pPr>
        <w:numPr>
          <w:ilvl w:val="1"/>
          <w:numId w:val="47"/>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бактериальная гниль лука </w:t>
      </w:r>
      <w:r>
        <w:rPr>
          <w:rFonts w:ascii="Times New Roman" w:eastAsia="Times New Roman" w:hAnsi="Times New Roman" w:cs="Times New Roman"/>
          <w:sz w:val="24"/>
          <w:szCs w:val="24"/>
        </w:rPr>
        <w:t>вызывается бактериями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Erwinia carotovora</w:t>
      </w:r>
    </w:p>
    <w:p w:rsidR="005A689F" w:rsidRDefault="005A689F" w:rsidP="00527354">
      <w:pPr>
        <w:numPr>
          <w:ilvl w:val="0"/>
          <w:numId w:val="47"/>
        </w:numPr>
        <w:tabs>
          <w:tab w:val="left" w:pos="1420"/>
        </w:tabs>
        <w:spacing w:after="0" w:line="240" w:lineRule="auto"/>
        <w:ind w:left="1420" w:hanging="299"/>
        <w:rPr>
          <w:rFonts w:eastAsia="Times New Roman"/>
          <w:sz w:val="24"/>
          <w:szCs w:val="24"/>
        </w:rPr>
      </w:pPr>
      <w:r>
        <w:rPr>
          <w:rFonts w:ascii="Times New Roman" w:eastAsia="Times New Roman" w:hAnsi="Times New Roman" w:cs="Times New Roman"/>
          <w:sz w:val="24"/>
          <w:szCs w:val="24"/>
        </w:rPr>
        <w:t>Erwinia  aroideae.  Заболевание  начинается  в  поле,  но  массового  развития</w:t>
      </w:r>
    </w:p>
    <w:p w:rsidR="005A689F" w:rsidRDefault="005A689F" w:rsidP="002F5F48">
      <w:pPr>
        <w:spacing w:after="0" w:line="240" w:lineRule="auto"/>
        <w:ind w:left="1120"/>
        <w:jc w:val="both"/>
        <w:rPr>
          <w:sz w:val="20"/>
          <w:szCs w:val="20"/>
        </w:rPr>
      </w:pPr>
      <w:r>
        <w:rPr>
          <w:rFonts w:ascii="Times New Roman" w:eastAsia="Times New Roman" w:hAnsi="Times New Roman" w:cs="Times New Roman"/>
          <w:sz w:val="24"/>
          <w:szCs w:val="24"/>
        </w:rPr>
        <w:t>достигает в хранилище. Признаки болезни видны только на разрезе. Под здоровыми наружными чешуями образуется слой из ослизненных чешуй. Болезнь может охватывать всю луковицу. Сначала шейка, затем вся ткань размягчается и ослизняется, луковица сгнивает и издает неприятный запах. Причина заболевания - солнечные ожоги ткани, повреждения при уборке, резкая смена погодных условий. Хранение в теплых и влажных помещениях усиливают развитие гнили;</w:t>
      </w:r>
    </w:p>
    <w:p w:rsidR="005A689F" w:rsidRDefault="005A689F" w:rsidP="002F5F48">
      <w:pPr>
        <w:spacing w:after="0" w:line="240" w:lineRule="auto"/>
        <w:rPr>
          <w:sz w:val="20"/>
          <w:szCs w:val="20"/>
        </w:rPr>
      </w:pPr>
    </w:p>
    <w:p w:rsidR="005161D8" w:rsidRDefault="005161D8" w:rsidP="002F5F48">
      <w:pPr>
        <w:spacing w:after="0" w:line="240" w:lineRule="auto"/>
        <w:ind w:left="520"/>
        <w:rPr>
          <w:rFonts w:ascii="Times New Roman" w:eastAsia="Times New Roman" w:hAnsi="Times New Roman" w:cs="Times New Roman"/>
          <w:b/>
          <w:bCs/>
          <w:i/>
          <w:iCs/>
          <w:sz w:val="24"/>
          <w:szCs w:val="24"/>
        </w:rPr>
      </w:pP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томатов.</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527354">
      <w:pPr>
        <w:numPr>
          <w:ilvl w:val="0"/>
          <w:numId w:val="48"/>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фитофтороз,  или  бурая  гниль  томатов  </w:t>
      </w:r>
      <w:r>
        <w:rPr>
          <w:rFonts w:ascii="Times New Roman" w:eastAsia="Times New Roman" w:hAnsi="Times New Roman" w:cs="Times New Roman"/>
          <w:sz w:val="24"/>
          <w:szCs w:val="24"/>
        </w:rPr>
        <w:t>вызывается  грибом</w:t>
      </w:r>
    </w:p>
    <w:p w:rsidR="005A689F" w:rsidRDefault="005A689F" w:rsidP="002F5F48">
      <w:pPr>
        <w:spacing w:after="0" w:line="240" w:lineRule="auto"/>
        <w:ind w:left="1120"/>
        <w:jc w:val="both"/>
        <w:rPr>
          <w:rFonts w:ascii="Symbol" w:eastAsia="Symbol" w:hAnsi="Symbol" w:cs="Symbol"/>
          <w:sz w:val="24"/>
          <w:szCs w:val="24"/>
        </w:rPr>
      </w:pPr>
      <w:r>
        <w:rPr>
          <w:rFonts w:ascii="Times New Roman" w:eastAsia="Times New Roman" w:hAnsi="Times New Roman" w:cs="Times New Roman"/>
          <w:sz w:val="24"/>
          <w:szCs w:val="24"/>
        </w:rPr>
        <w:t>Phytophthora infestans. Болезнь проявляется в виде бурых твердых пятен на поверхности плодов. Особенно сильно повреждаются недозрелые плоды при их дозревании. Пораженная ткань плодов становится твердой, светло коричневой;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8"/>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альтернариоз, или черная пятнистость томатов </w:t>
      </w:r>
      <w:r>
        <w:rPr>
          <w:rFonts w:ascii="Times New Roman" w:eastAsia="Times New Roman" w:hAnsi="Times New Roman" w:cs="Times New Roman"/>
          <w:sz w:val="24"/>
          <w:szCs w:val="24"/>
        </w:rPr>
        <w:t>вызывается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грибом Alternaria solani. На пораженных плодах образуются резко ограниченные темные округлые вдавленные пятна. Они покрываются черным бархатистым налетом. Плоды заражаются в поле, при транспортировке и хранении;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8"/>
        </w:numPr>
        <w:tabs>
          <w:tab w:val="left" w:pos="2524"/>
        </w:tabs>
        <w:spacing w:after="0" w:line="240" w:lineRule="auto"/>
        <w:ind w:left="1120" w:firstLine="711"/>
        <w:rPr>
          <w:rFonts w:ascii="Symbol" w:eastAsia="Symbol" w:hAnsi="Symbol" w:cs="Symbol"/>
          <w:sz w:val="24"/>
          <w:szCs w:val="24"/>
        </w:rPr>
      </w:pPr>
      <w:r>
        <w:rPr>
          <w:rFonts w:ascii="Times New Roman" w:eastAsia="Times New Roman" w:hAnsi="Times New Roman" w:cs="Times New Roman"/>
          <w:i/>
          <w:iCs/>
          <w:sz w:val="24"/>
          <w:szCs w:val="24"/>
        </w:rPr>
        <w:lastRenderedPageBreak/>
        <w:t xml:space="preserve">розовая гниль томатов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Trichothecium roseum.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пораженных плодах образуется розовый порошистый налет.</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48"/>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Белая и серая гнили томатов.</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527354">
      <w:pPr>
        <w:numPr>
          <w:ilvl w:val="1"/>
          <w:numId w:val="49"/>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Водянистая или мокрая гниль томатов </w:t>
      </w:r>
      <w:r>
        <w:rPr>
          <w:rFonts w:ascii="Times New Roman" w:eastAsia="Times New Roman" w:hAnsi="Times New Roman" w:cs="Times New Roman"/>
          <w:sz w:val="24"/>
          <w:szCs w:val="24"/>
        </w:rPr>
        <w:t>вызывается бактериями рода</w:t>
      </w:r>
    </w:p>
    <w:p w:rsidR="005A689F" w:rsidRDefault="005A689F" w:rsidP="002F5F48">
      <w:pPr>
        <w:spacing w:after="0" w:line="240" w:lineRule="auto"/>
        <w:ind w:left="1120"/>
        <w:jc w:val="both"/>
        <w:rPr>
          <w:rFonts w:ascii="Symbol" w:eastAsia="Symbol" w:hAnsi="Symbol" w:cs="Symbol"/>
          <w:sz w:val="24"/>
          <w:szCs w:val="24"/>
        </w:rPr>
      </w:pPr>
      <w:r>
        <w:rPr>
          <w:rFonts w:ascii="Times New Roman" w:eastAsia="Times New Roman" w:hAnsi="Times New Roman" w:cs="Times New Roman"/>
          <w:sz w:val="24"/>
          <w:szCs w:val="24"/>
        </w:rPr>
        <w:t>Erwinia (Erwinia carotovora). Проявляется в форме прозрачных пятен водянистой консистенции, резко отграниченных от здоровой ткани. Мякоть плода разрушается</w:t>
      </w:r>
    </w:p>
    <w:p w:rsidR="005A689F" w:rsidRDefault="005A689F" w:rsidP="00527354">
      <w:pPr>
        <w:numPr>
          <w:ilvl w:val="0"/>
          <w:numId w:val="49"/>
        </w:numPr>
        <w:tabs>
          <w:tab w:val="left" w:pos="1367"/>
        </w:tabs>
        <w:spacing w:after="0" w:line="240" w:lineRule="auto"/>
        <w:ind w:left="1120" w:firstLine="1"/>
        <w:rPr>
          <w:rFonts w:eastAsia="Times New Roman"/>
          <w:sz w:val="24"/>
          <w:szCs w:val="24"/>
        </w:rPr>
      </w:pPr>
      <w:r>
        <w:rPr>
          <w:rFonts w:ascii="Times New Roman" w:eastAsia="Times New Roman" w:hAnsi="Times New Roman" w:cs="Times New Roman"/>
          <w:sz w:val="24"/>
          <w:szCs w:val="24"/>
        </w:rPr>
        <w:t>превращается в жидкую бесцветную массу с неприятным запахом. Особенно сильно поражаются недозрелые плоды, а также плоды с поврежденной кожицей.</w:t>
      </w:r>
    </w:p>
    <w:p w:rsidR="005A689F" w:rsidRDefault="005A689F" w:rsidP="002F5F48">
      <w:pPr>
        <w:spacing w:after="0" w:line="240" w:lineRule="auto"/>
        <w:rPr>
          <w:sz w:val="20"/>
          <w:szCs w:val="20"/>
        </w:rPr>
      </w:pP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огурцов.</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Болезни, вызванные грибками:</w:t>
      </w:r>
    </w:p>
    <w:p w:rsidR="005A689F" w:rsidRDefault="005A689F" w:rsidP="002F5F48">
      <w:pPr>
        <w:tabs>
          <w:tab w:val="left" w:pos="2500"/>
          <w:tab w:val="left" w:pos="3860"/>
          <w:tab w:val="left" w:pos="4900"/>
          <w:tab w:val="left" w:pos="6600"/>
          <w:tab w:val="left" w:pos="8280"/>
        </w:tabs>
        <w:spacing w:after="0" w:line="240" w:lineRule="auto"/>
        <w:ind w:left="1840"/>
        <w:rPr>
          <w:sz w:val="20"/>
          <w:szCs w:val="20"/>
        </w:rPr>
      </w:pPr>
      <w:r>
        <w:rPr>
          <w:rFonts w:ascii="Symbol" w:eastAsia="Symbol" w:hAnsi="Symbol" w:cs="Symbol"/>
          <w:sz w:val="24"/>
          <w:szCs w:val="24"/>
        </w:rPr>
        <w:t></w:t>
      </w:r>
      <w:r>
        <w:rPr>
          <w:sz w:val="20"/>
          <w:szCs w:val="20"/>
        </w:rPr>
        <w:tab/>
      </w:r>
      <w:r>
        <w:rPr>
          <w:rFonts w:ascii="Times New Roman" w:eastAsia="Times New Roman" w:hAnsi="Times New Roman" w:cs="Times New Roman"/>
          <w:i/>
          <w:iCs/>
          <w:sz w:val="24"/>
          <w:szCs w:val="24"/>
        </w:rPr>
        <w:t>антракноз</w:t>
      </w:r>
      <w:r>
        <w:rPr>
          <w:rFonts w:ascii="Times New Roman" w:eastAsia="Times New Roman" w:hAnsi="Times New Roman" w:cs="Times New Roman"/>
          <w:i/>
          <w:iCs/>
          <w:sz w:val="24"/>
          <w:szCs w:val="24"/>
        </w:rPr>
        <w:tab/>
        <w:t>огурцов</w:t>
      </w:r>
      <w:r>
        <w:rPr>
          <w:sz w:val="20"/>
          <w:szCs w:val="20"/>
        </w:rPr>
        <w:tab/>
      </w:r>
      <w:r>
        <w:rPr>
          <w:rFonts w:ascii="Times New Roman" w:eastAsia="Times New Roman" w:hAnsi="Times New Roman" w:cs="Times New Roman"/>
          <w:sz w:val="24"/>
          <w:szCs w:val="24"/>
        </w:rPr>
        <w:t>вызывается</w:t>
      </w:r>
      <w:r>
        <w:rPr>
          <w:sz w:val="20"/>
          <w:szCs w:val="20"/>
        </w:rPr>
        <w:tab/>
      </w:r>
      <w:r>
        <w:rPr>
          <w:rFonts w:ascii="Times New Roman" w:eastAsia="Times New Roman" w:hAnsi="Times New Roman" w:cs="Times New Roman"/>
          <w:sz w:val="24"/>
          <w:szCs w:val="24"/>
        </w:rPr>
        <w:t>возбудителем</w:t>
      </w:r>
      <w:r>
        <w:rPr>
          <w:sz w:val="20"/>
          <w:szCs w:val="20"/>
        </w:rPr>
        <w:tab/>
      </w:r>
      <w:r>
        <w:rPr>
          <w:rFonts w:ascii="Times New Roman" w:eastAsia="Times New Roman" w:hAnsi="Times New Roman" w:cs="Times New Roman"/>
          <w:sz w:val="23"/>
          <w:szCs w:val="23"/>
        </w:rPr>
        <w:t>Colletotrichum</w:t>
      </w:r>
    </w:p>
    <w:p w:rsidR="005A689F" w:rsidRDefault="005A689F" w:rsidP="002F5F48">
      <w:pPr>
        <w:spacing w:after="0" w:line="240" w:lineRule="auto"/>
        <w:ind w:left="1120"/>
        <w:jc w:val="both"/>
        <w:rPr>
          <w:sz w:val="20"/>
          <w:szCs w:val="20"/>
        </w:rPr>
      </w:pPr>
      <w:r>
        <w:rPr>
          <w:rFonts w:ascii="Times New Roman" w:eastAsia="Times New Roman" w:hAnsi="Times New Roman" w:cs="Times New Roman"/>
          <w:sz w:val="24"/>
          <w:szCs w:val="24"/>
        </w:rPr>
        <w:t>lagenarium. На заболевших плодах появляются округлые, слегка вдавленные (язвы) пятна, часто сливающиеся. Плоды становятся горькими. Болезнь проявляется при высокой влажности и низкой температуре;</w:t>
      </w:r>
    </w:p>
    <w:p w:rsidR="005A689F" w:rsidRDefault="005A689F" w:rsidP="002F5F48">
      <w:pPr>
        <w:spacing w:after="0" w:line="240" w:lineRule="auto"/>
        <w:rPr>
          <w:sz w:val="20"/>
          <w:szCs w:val="20"/>
        </w:rPr>
      </w:pPr>
    </w:p>
    <w:p w:rsidR="005A689F" w:rsidRDefault="005A689F" w:rsidP="00527354">
      <w:pPr>
        <w:numPr>
          <w:ilvl w:val="0"/>
          <w:numId w:val="50"/>
        </w:numPr>
        <w:tabs>
          <w:tab w:val="left" w:pos="2524"/>
        </w:tabs>
        <w:spacing w:after="0" w:line="240" w:lineRule="auto"/>
        <w:ind w:left="1120" w:firstLine="711"/>
        <w:jc w:val="both"/>
        <w:rPr>
          <w:rFonts w:ascii="Symbol" w:eastAsia="Symbol" w:hAnsi="Symbol" w:cs="Symbol"/>
          <w:sz w:val="24"/>
          <w:szCs w:val="24"/>
        </w:rPr>
      </w:pPr>
      <w:r>
        <w:rPr>
          <w:rFonts w:ascii="Times New Roman" w:eastAsia="Times New Roman" w:hAnsi="Times New Roman" w:cs="Times New Roman"/>
          <w:i/>
          <w:iCs/>
          <w:sz w:val="24"/>
          <w:szCs w:val="24"/>
        </w:rPr>
        <w:t xml:space="preserve">оливковая пятнистость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темно-зеленого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(оливкового)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цвета,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вдавленные продолговатые пятна, проявляются при высокой влажности и низкой температуре;</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50"/>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белая, серая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 транспортировке и хранении.</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Бактериальные болезни</w:t>
      </w:r>
    </w:p>
    <w:p w:rsidR="005A689F" w:rsidRDefault="005A689F" w:rsidP="002F5F48">
      <w:pPr>
        <w:spacing w:after="0" w:line="240" w:lineRule="auto"/>
        <w:rPr>
          <w:sz w:val="20"/>
          <w:szCs w:val="20"/>
        </w:rPr>
      </w:pPr>
    </w:p>
    <w:p w:rsidR="005A689F" w:rsidRDefault="005A689F" w:rsidP="00527354">
      <w:pPr>
        <w:numPr>
          <w:ilvl w:val="0"/>
          <w:numId w:val="51"/>
        </w:numPr>
        <w:tabs>
          <w:tab w:val="left" w:pos="2520"/>
        </w:tabs>
        <w:spacing w:after="0" w:line="240" w:lineRule="auto"/>
        <w:ind w:left="2520" w:hanging="689"/>
        <w:rPr>
          <w:rFonts w:ascii="Symbol" w:eastAsia="Symbol" w:hAnsi="Symbol" w:cs="Symbol"/>
          <w:sz w:val="24"/>
          <w:szCs w:val="24"/>
        </w:rPr>
      </w:pPr>
      <w:r>
        <w:rPr>
          <w:rFonts w:ascii="Times New Roman" w:eastAsia="Times New Roman" w:hAnsi="Times New Roman" w:cs="Times New Roman"/>
          <w:i/>
          <w:iCs/>
          <w:sz w:val="24"/>
          <w:szCs w:val="24"/>
        </w:rPr>
        <w:t xml:space="preserve">бактериоз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плод ослизняется и гниет.</w:t>
      </w:r>
    </w:p>
    <w:p w:rsidR="005A689F" w:rsidRDefault="005A689F" w:rsidP="00527354">
      <w:pPr>
        <w:numPr>
          <w:ilvl w:val="0"/>
          <w:numId w:val="51"/>
        </w:numPr>
        <w:tabs>
          <w:tab w:val="left" w:pos="2524"/>
        </w:tabs>
        <w:spacing w:after="0" w:line="240" w:lineRule="auto"/>
        <w:ind w:left="1120" w:firstLine="711"/>
        <w:rPr>
          <w:rFonts w:ascii="Symbol" w:eastAsia="Symbol" w:hAnsi="Symbol" w:cs="Symbol"/>
          <w:sz w:val="24"/>
          <w:szCs w:val="24"/>
        </w:rPr>
      </w:pPr>
      <w:r>
        <w:rPr>
          <w:rFonts w:ascii="Times New Roman" w:eastAsia="Times New Roman" w:hAnsi="Times New Roman" w:cs="Times New Roman"/>
          <w:i/>
          <w:iCs/>
          <w:sz w:val="24"/>
          <w:szCs w:val="24"/>
        </w:rPr>
        <w:t xml:space="preserve">мокрая бактериальная гниль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ушибах и т.п.</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вторичного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происхождения.</w:t>
      </w:r>
    </w:p>
    <w:p w:rsidR="005A689F" w:rsidRDefault="005A689F" w:rsidP="002F5F48">
      <w:pPr>
        <w:spacing w:after="0" w:line="240" w:lineRule="auto"/>
        <w:rPr>
          <w:sz w:val="20"/>
          <w:szCs w:val="20"/>
        </w:rPr>
      </w:pP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семечковых и косточковых плодов.</w:t>
      </w:r>
    </w:p>
    <w:p w:rsidR="005A689F" w:rsidRDefault="005A689F" w:rsidP="002F5F48">
      <w:pPr>
        <w:spacing w:after="0" w:line="240" w:lineRule="auto"/>
        <w:ind w:left="520"/>
        <w:rPr>
          <w:sz w:val="20"/>
          <w:szCs w:val="20"/>
        </w:rPr>
      </w:pPr>
      <w:r>
        <w:rPr>
          <w:rFonts w:ascii="Times New Roman" w:eastAsia="Times New Roman" w:hAnsi="Times New Roman" w:cs="Times New Roman"/>
          <w:b/>
          <w:bCs/>
          <w:i/>
          <w:iCs/>
          <w:sz w:val="24"/>
          <w:szCs w:val="24"/>
        </w:rPr>
        <w:t>Болезни яблок и груш.</w:t>
      </w:r>
    </w:p>
    <w:p w:rsidR="005A689F" w:rsidRDefault="005A689F" w:rsidP="002F5F48">
      <w:pPr>
        <w:spacing w:after="0" w:line="240" w:lineRule="auto"/>
        <w:rPr>
          <w:sz w:val="20"/>
          <w:szCs w:val="20"/>
        </w:rPr>
      </w:pPr>
    </w:p>
    <w:p w:rsidR="005A689F" w:rsidRDefault="005A689F" w:rsidP="002F5F48">
      <w:pPr>
        <w:spacing w:after="0" w:line="240" w:lineRule="auto"/>
        <w:ind w:left="400"/>
        <w:rPr>
          <w:sz w:val="20"/>
          <w:szCs w:val="20"/>
        </w:rPr>
      </w:pPr>
      <w:r>
        <w:rPr>
          <w:rFonts w:ascii="Times New Roman" w:eastAsia="Times New Roman" w:hAnsi="Times New Roman" w:cs="Times New Roman"/>
          <w:sz w:val="24"/>
          <w:szCs w:val="24"/>
          <w:u w:val="single"/>
        </w:rPr>
        <w:t>Болезни, вызываемые грибками:</w:t>
      </w:r>
    </w:p>
    <w:p w:rsidR="005A689F" w:rsidRDefault="005A689F" w:rsidP="00527354">
      <w:pPr>
        <w:numPr>
          <w:ilvl w:val="0"/>
          <w:numId w:val="52"/>
        </w:numPr>
        <w:tabs>
          <w:tab w:val="left" w:pos="2520"/>
        </w:tabs>
        <w:spacing w:after="0" w:line="240" w:lineRule="auto"/>
        <w:ind w:left="2520" w:hanging="679"/>
        <w:rPr>
          <w:rFonts w:ascii="Symbol" w:eastAsia="Symbol" w:hAnsi="Symbol" w:cs="Symbol"/>
          <w:sz w:val="24"/>
          <w:szCs w:val="24"/>
        </w:rPr>
      </w:pPr>
      <w:r>
        <w:rPr>
          <w:rFonts w:ascii="Times New Roman" w:eastAsia="Times New Roman" w:hAnsi="Times New Roman" w:cs="Times New Roman"/>
          <w:i/>
          <w:iCs/>
          <w:sz w:val="24"/>
          <w:szCs w:val="24"/>
        </w:rPr>
        <w:t>Плодовая гниль яблок и груш (монилиоз) или коричневая гниль</w:t>
      </w:r>
      <w:r>
        <w:rPr>
          <w:rFonts w:ascii="Times New Roman" w:eastAsia="Times New Roman" w:hAnsi="Times New Roman" w:cs="Times New Roman"/>
          <w:sz w:val="24"/>
          <w:szCs w:val="24"/>
        </w:rPr>
        <w:t>,</w:t>
      </w:r>
    </w:p>
    <w:p w:rsidR="005A689F" w:rsidRDefault="005A689F" w:rsidP="002F5F48">
      <w:pPr>
        <w:spacing w:after="0" w:line="240" w:lineRule="auto"/>
        <w:ind w:left="1140"/>
        <w:jc w:val="both"/>
        <w:rPr>
          <w:rFonts w:ascii="Symbol" w:eastAsia="Symbol" w:hAnsi="Symbol" w:cs="Symbol"/>
          <w:sz w:val="24"/>
          <w:szCs w:val="24"/>
        </w:rPr>
      </w:pPr>
      <w:r>
        <w:rPr>
          <w:rFonts w:ascii="Times New Roman" w:eastAsia="Times New Roman" w:hAnsi="Times New Roman" w:cs="Times New Roman"/>
          <w:sz w:val="24"/>
          <w:szCs w:val="24"/>
        </w:rPr>
        <w:t>вызывается грибом Monilia fructigena. На кожице плодов появляются характерные буровато-коричневые пятна. Мякоть плода буреет, размягчается и становится губчатой. На поверхности пораженных участков плода появляются желтовато-серые бородавочки, располагающиеся кольцами. При пониженной температуре пораженные плоды чернеют, твердеют, плоды превращаются в мумии.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52"/>
        </w:numPr>
        <w:tabs>
          <w:tab w:val="left" w:pos="2520"/>
        </w:tabs>
        <w:spacing w:after="0" w:line="240" w:lineRule="auto"/>
        <w:ind w:left="2520" w:hanging="679"/>
        <w:rPr>
          <w:rFonts w:ascii="Symbol" w:eastAsia="Symbol" w:hAnsi="Symbol" w:cs="Symbol"/>
          <w:sz w:val="24"/>
          <w:szCs w:val="24"/>
        </w:rPr>
      </w:pPr>
      <w:r>
        <w:rPr>
          <w:rFonts w:ascii="Times New Roman" w:eastAsia="Times New Roman" w:hAnsi="Times New Roman" w:cs="Times New Roman"/>
          <w:i/>
          <w:iCs/>
          <w:sz w:val="24"/>
          <w:szCs w:val="24"/>
        </w:rPr>
        <w:t xml:space="preserve">Черный рак яблок и груш, или черная гниль </w:t>
      </w:r>
      <w:r>
        <w:rPr>
          <w:rFonts w:ascii="Times New Roman" w:eastAsia="Times New Roman" w:hAnsi="Times New Roman" w:cs="Times New Roman"/>
          <w:sz w:val="24"/>
          <w:szCs w:val="24"/>
        </w:rPr>
        <w:t>вызывается грибом</w:t>
      </w:r>
    </w:p>
    <w:p w:rsidR="005A689F" w:rsidRDefault="005A689F" w:rsidP="002F5F48">
      <w:pPr>
        <w:spacing w:after="0" w:line="240" w:lineRule="auto"/>
        <w:ind w:left="1140"/>
        <w:rPr>
          <w:rFonts w:ascii="Symbol" w:eastAsia="Symbol" w:hAnsi="Symbol" w:cs="Symbol"/>
          <w:sz w:val="24"/>
          <w:szCs w:val="24"/>
        </w:rPr>
      </w:pPr>
      <w:r>
        <w:rPr>
          <w:rFonts w:ascii="Times New Roman" w:eastAsia="Times New Roman" w:hAnsi="Times New Roman" w:cs="Times New Roman"/>
          <w:sz w:val="24"/>
          <w:szCs w:val="24"/>
        </w:rPr>
        <w:t>Sphaeropsis malorum. Начальная стадия заболевания плодов напоминает монилиоз</w:t>
      </w:r>
    </w:p>
    <w:p w:rsidR="005A689F" w:rsidRDefault="005A689F" w:rsidP="002F5F48">
      <w:pPr>
        <w:spacing w:after="0" w:line="240" w:lineRule="auto"/>
        <w:ind w:left="1440"/>
        <w:rPr>
          <w:sz w:val="20"/>
          <w:szCs w:val="20"/>
        </w:rPr>
      </w:pPr>
      <w:r>
        <w:rPr>
          <w:rFonts w:ascii="Times New Roman" w:eastAsia="Times New Roman" w:hAnsi="Times New Roman" w:cs="Times New Roman"/>
          <w:sz w:val="24"/>
          <w:szCs w:val="24"/>
        </w:rPr>
        <w:t>– пораженные участки буреют и размягчаются. Затем плоды темнеют, на них появляются бугорки (сыпь), сморщиваются и мумифицируются.</w:t>
      </w:r>
    </w:p>
    <w:p w:rsidR="005A689F" w:rsidRDefault="005A689F" w:rsidP="002F5F48">
      <w:pPr>
        <w:spacing w:after="0" w:line="240" w:lineRule="auto"/>
        <w:rPr>
          <w:sz w:val="20"/>
          <w:szCs w:val="20"/>
        </w:rPr>
      </w:pPr>
    </w:p>
    <w:p w:rsidR="005A689F" w:rsidRDefault="005A689F" w:rsidP="002F5F48">
      <w:pPr>
        <w:spacing w:after="0" w:line="240" w:lineRule="auto"/>
        <w:ind w:left="2260"/>
        <w:rPr>
          <w:sz w:val="20"/>
          <w:szCs w:val="20"/>
        </w:rPr>
      </w:pPr>
      <w:r>
        <w:rPr>
          <w:rFonts w:ascii="Times New Roman" w:eastAsia="Times New Roman" w:hAnsi="Times New Roman" w:cs="Times New Roman"/>
          <w:b/>
          <w:bCs/>
          <w:i/>
          <w:iCs/>
          <w:sz w:val="24"/>
          <w:szCs w:val="24"/>
        </w:rPr>
        <w:t>Болезни цитрусовых.</w:t>
      </w:r>
    </w:p>
    <w:p w:rsidR="005A689F" w:rsidRDefault="005A689F" w:rsidP="002F5F48">
      <w:pPr>
        <w:spacing w:after="0" w:line="240" w:lineRule="auto"/>
        <w:rPr>
          <w:sz w:val="20"/>
          <w:szCs w:val="20"/>
        </w:rPr>
      </w:pPr>
    </w:p>
    <w:p w:rsidR="005A689F" w:rsidRDefault="005A689F" w:rsidP="00527354">
      <w:pPr>
        <w:numPr>
          <w:ilvl w:val="0"/>
          <w:numId w:val="53"/>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Гниль цитрусовых плодов </w:t>
      </w:r>
      <w:r>
        <w:rPr>
          <w:rFonts w:ascii="Times New Roman" w:eastAsia="Times New Roman" w:hAnsi="Times New Roman" w:cs="Times New Roman"/>
          <w:sz w:val="24"/>
          <w:szCs w:val="24"/>
        </w:rPr>
        <w:t>вызывают грибы из рода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Penicillium.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Так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Penicillium italicum образует на поверхности плодов зелено-голубые налеты. Кожица плодов размягчается, вдавливается. Penicillium digitatum образует на поверхности плода белый налет, приобретающий затем оливково-зеленый цвет. Мякоть размягчается, становится водянистой и горькой.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53"/>
        </w:numPr>
        <w:tabs>
          <w:tab w:val="left" w:pos="2820"/>
        </w:tabs>
        <w:spacing w:after="0" w:line="240" w:lineRule="auto"/>
        <w:ind w:left="2820" w:hanging="679"/>
        <w:rPr>
          <w:rFonts w:ascii="Symbol" w:eastAsia="Symbol" w:hAnsi="Symbol" w:cs="Symbol"/>
          <w:sz w:val="24"/>
          <w:szCs w:val="24"/>
        </w:rPr>
      </w:pPr>
      <w:r>
        <w:rPr>
          <w:rFonts w:ascii="Times New Roman" w:eastAsia="Times New Roman" w:hAnsi="Times New Roman" w:cs="Times New Roman"/>
          <w:i/>
          <w:iCs/>
          <w:sz w:val="24"/>
          <w:szCs w:val="24"/>
        </w:rPr>
        <w:t xml:space="preserve">Каменистая мякоть плодов груши  </w:t>
      </w:r>
      <w:r>
        <w:rPr>
          <w:rFonts w:ascii="Times New Roman" w:eastAsia="Times New Roman" w:hAnsi="Times New Roman" w:cs="Times New Roman"/>
          <w:sz w:val="24"/>
          <w:szCs w:val="24"/>
        </w:rPr>
        <w:t>(и айвы)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вызывается вирусом.</w:t>
      </w:r>
    </w:p>
    <w:p w:rsidR="005A689F" w:rsidRDefault="005A689F" w:rsidP="002F5F48">
      <w:pPr>
        <w:spacing w:after="0" w:line="240" w:lineRule="auto"/>
        <w:ind w:left="1440"/>
        <w:jc w:val="both"/>
        <w:rPr>
          <w:rFonts w:ascii="Symbol" w:eastAsia="Symbol" w:hAnsi="Symbol" w:cs="Symbol"/>
          <w:sz w:val="24"/>
          <w:szCs w:val="24"/>
        </w:rPr>
      </w:pPr>
      <w:r>
        <w:rPr>
          <w:rFonts w:ascii="Times New Roman" w:eastAsia="Times New Roman" w:hAnsi="Times New Roman" w:cs="Times New Roman"/>
          <w:sz w:val="24"/>
          <w:szCs w:val="24"/>
        </w:rPr>
        <w:lastRenderedPageBreak/>
        <w:t>Болезнь проявляется в образовании в мякоти плода скоплений из твердых и безвкусных механических клеток. На поверхности плода появляются темно-зеленые пятна, которые углубляются и превращаются в глубокие вмятины. Плод принимает уродливую форму.</w:t>
      </w:r>
    </w:p>
    <w:p w:rsidR="005A689F" w:rsidRDefault="005A689F" w:rsidP="002F5F48">
      <w:pPr>
        <w:spacing w:after="0" w:line="240" w:lineRule="auto"/>
        <w:rPr>
          <w:sz w:val="20"/>
          <w:szCs w:val="20"/>
        </w:rPr>
      </w:pPr>
    </w:p>
    <w:p w:rsidR="005A689F" w:rsidRDefault="005A689F" w:rsidP="002F5F48">
      <w:pPr>
        <w:spacing w:after="0" w:line="240" w:lineRule="auto"/>
        <w:ind w:left="1900"/>
        <w:rPr>
          <w:sz w:val="20"/>
          <w:szCs w:val="20"/>
        </w:rPr>
      </w:pPr>
      <w:r>
        <w:rPr>
          <w:rFonts w:ascii="Times New Roman" w:eastAsia="Times New Roman" w:hAnsi="Times New Roman" w:cs="Times New Roman"/>
          <w:b/>
          <w:bCs/>
          <w:i/>
          <w:iCs/>
          <w:sz w:val="24"/>
          <w:szCs w:val="24"/>
        </w:rPr>
        <w:t>Болезни косточковых плодов.</w:t>
      </w:r>
    </w:p>
    <w:p w:rsidR="005A689F" w:rsidRDefault="005A689F" w:rsidP="002F5F48">
      <w:pPr>
        <w:spacing w:after="0" w:line="240" w:lineRule="auto"/>
        <w:rPr>
          <w:sz w:val="20"/>
          <w:szCs w:val="20"/>
        </w:rPr>
      </w:pPr>
    </w:p>
    <w:p w:rsidR="005A689F" w:rsidRDefault="005A689F" w:rsidP="00527354">
      <w:pPr>
        <w:numPr>
          <w:ilvl w:val="0"/>
          <w:numId w:val="54"/>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плодовая гниль абрикосов, персиков, слив </w:t>
      </w:r>
      <w:r>
        <w:rPr>
          <w:rFonts w:ascii="Times New Roman" w:eastAsia="Times New Roman" w:hAnsi="Times New Roman" w:cs="Times New Roman"/>
          <w:sz w:val="24"/>
          <w:szCs w:val="24"/>
        </w:rPr>
        <w:t>вызывается грибком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монилией Monilia cinerea, которая поражает только косточковые плоды. На пораженных участках плодов образуется множество мелких пепельно-серых подушечек из спор гриба.</w:t>
      </w:r>
    </w:p>
    <w:p w:rsidR="005A689F" w:rsidRDefault="005A689F" w:rsidP="002F5F48">
      <w:pPr>
        <w:spacing w:after="0" w:line="240" w:lineRule="auto"/>
        <w:rPr>
          <w:sz w:val="20"/>
          <w:szCs w:val="20"/>
        </w:rPr>
      </w:pPr>
    </w:p>
    <w:p w:rsidR="005A689F" w:rsidRDefault="005A689F" w:rsidP="002F5F48">
      <w:pPr>
        <w:spacing w:after="0" w:line="240" w:lineRule="auto"/>
        <w:ind w:left="2260"/>
        <w:rPr>
          <w:sz w:val="20"/>
          <w:szCs w:val="20"/>
        </w:rPr>
      </w:pPr>
      <w:r>
        <w:rPr>
          <w:rFonts w:ascii="Times New Roman" w:eastAsia="Times New Roman" w:hAnsi="Times New Roman" w:cs="Times New Roman"/>
          <w:b/>
          <w:bCs/>
          <w:i/>
          <w:iCs/>
          <w:sz w:val="24"/>
          <w:szCs w:val="24"/>
        </w:rPr>
        <w:t>Болезни ягод.</w:t>
      </w:r>
    </w:p>
    <w:p w:rsidR="005A689F" w:rsidRDefault="005A689F" w:rsidP="002F5F48">
      <w:pPr>
        <w:spacing w:after="0" w:line="240" w:lineRule="auto"/>
        <w:rPr>
          <w:sz w:val="20"/>
          <w:szCs w:val="20"/>
        </w:rPr>
      </w:pPr>
    </w:p>
    <w:p w:rsidR="005A689F" w:rsidRDefault="005A689F" w:rsidP="00527354">
      <w:pPr>
        <w:numPr>
          <w:ilvl w:val="0"/>
          <w:numId w:val="55"/>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гниль винограда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Botrytis cinerea.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Ягоды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покрываются серым пушистым налетом. Мякоть ягод становится дряблой, кожица отделяется и ягода ослизняется. Болезнь легко распространяется на здоровые ягоды.</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55"/>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Сизая гниль винограда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Penicillium expansum.</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поверхности загнивающих ягод развивается белый налет, покрывающийся затем</w:t>
      </w:r>
    </w:p>
    <w:p w:rsidR="005A689F" w:rsidRDefault="005A689F" w:rsidP="002F5F48">
      <w:pPr>
        <w:spacing w:after="0" w:line="240" w:lineRule="auto"/>
        <w:ind w:left="1440"/>
        <w:rPr>
          <w:sz w:val="20"/>
          <w:szCs w:val="20"/>
        </w:rPr>
      </w:pPr>
      <w:r>
        <w:rPr>
          <w:rFonts w:ascii="Times New Roman" w:eastAsia="Times New Roman" w:hAnsi="Times New Roman" w:cs="Times New Roman"/>
          <w:sz w:val="24"/>
          <w:szCs w:val="24"/>
        </w:rPr>
        <w:t>комочками голубовато-зеленого цвета. Загнившие ягоды имеют затхлый запах и прокисший вкус.</w:t>
      </w:r>
    </w:p>
    <w:p w:rsidR="005A689F" w:rsidRDefault="005A689F" w:rsidP="002F5F48">
      <w:pPr>
        <w:spacing w:after="0" w:line="240" w:lineRule="auto"/>
        <w:rPr>
          <w:sz w:val="20"/>
          <w:szCs w:val="20"/>
        </w:rPr>
      </w:pPr>
    </w:p>
    <w:p w:rsidR="005A689F" w:rsidRDefault="005A689F" w:rsidP="00527354">
      <w:pPr>
        <w:numPr>
          <w:ilvl w:val="0"/>
          <w:numId w:val="56"/>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гниль земляники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Botrytis cinerea.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ягодах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появляется сначала мокрое пятно, которое быстро разрастается. На поверхности</w:t>
      </w:r>
    </w:p>
    <w:p w:rsidR="005A689F" w:rsidRDefault="005A689F" w:rsidP="002F5F48">
      <w:pPr>
        <w:spacing w:after="0" w:line="240" w:lineRule="auto"/>
        <w:ind w:left="1440"/>
        <w:rPr>
          <w:sz w:val="20"/>
          <w:szCs w:val="20"/>
        </w:rPr>
      </w:pPr>
      <w:r>
        <w:rPr>
          <w:rFonts w:ascii="Times New Roman" w:eastAsia="Times New Roman" w:hAnsi="Times New Roman" w:cs="Times New Roman"/>
          <w:sz w:val="24"/>
          <w:szCs w:val="24"/>
        </w:rPr>
        <w:t>образуется густой серый налет. Гниль распространяется на здоровые ягоды очень быстро.</w:t>
      </w:r>
    </w:p>
    <w:p w:rsidR="005A689F" w:rsidRDefault="005A689F" w:rsidP="002F5F48">
      <w:pPr>
        <w:spacing w:after="0" w:line="240" w:lineRule="auto"/>
        <w:rPr>
          <w:sz w:val="20"/>
          <w:szCs w:val="20"/>
        </w:rPr>
      </w:pPr>
    </w:p>
    <w:p w:rsidR="005A689F" w:rsidRDefault="005A689F" w:rsidP="00527354">
      <w:pPr>
        <w:numPr>
          <w:ilvl w:val="1"/>
          <w:numId w:val="57"/>
        </w:numPr>
        <w:tabs>
          <w:tab w:val="left" w:pos="2832"/>
        </w:tabs>
        <w:spacing w:after="0" w:line="240" w:lineRule="auto"/>
        <w:ind w:left="1440" w:firstLine="701"/>
        <w:jc w:val="both"/>
        <w:rPr>
          <w:rFonts w:ascii="Symbol" w:eastAsia="Symbol" w:hAnsi="Symbol" w:cs="Symbol"/>
          <w:sz w:val="24"/>
          <w:szCs w:val="24"/>
        </w:rPr>
      </w:pPr>
      <w:r>
        <w:rPr>
          <w:rFonts w:ascii="Times New Roman" w:eastAsia="Times New Roman" w:hAnsi="Times New Roman" w:cs="Times New Roman"/>
          <w:i/>
          <w:iCs/>
          <w:sz w:val="24"/>
          <w:szCs w:val="24"/>
        </w:rPr>
        <w:t xml:space="preserve">Серая головчатая плесень земляники </w:t>
      </w:r>
      <w:r>
        <w:rPr>
          <w:rFonts w:ascii="Times New Roman" w:eastAsia="Times New Roman" w:hAnsi="Times New Roman" w:cs="Times New Roman"/>
          <w:sz w:val="24"/>
          <w:szCs w:val="24"/>
        </w:rPr>
        <w:t>вызывается грибом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Rhizopus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nigricans. Это распространенный вид гнили и других ягод и косточковых плодов. На пораженных ягодах образуется серый паутинистый налет, на котором затем появляются черные точечные головки. Гриб развивается очень быстро. Ягоды становятся водянистыми, размягчёнными, покрытые темной паутинообразной массой.</w:t>
      </w:r>
    </w:p>
    <w:p w:rsidR="005A689F" w:rsidRDefault="005A689F" w:rsidP="002F5F48">
      <w:pPr>
        <w:spacing w:after="0" w:line="240" w:lineRule="auto"/>
        <w:rPr>
          <w:rFonts w:ascii="Symbol" w:eastAsia="Symbol" w:hAnsi="Symbol" w:cs="Symbol"/>
          <w:sz w:val="24"/>
          <w:szCs w:val="24"/>
        </w:rPr>
      </w:pP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57"/>
        </w:numPr>
        <w:tabs>
          <w:tab w:val="left" w:pos="1660"/>
        </w:tabs>
        <w:spacing w:after="0" w:line="240" w:lineRule="auto"/>
        <w:ind w:left="1660" w:hanging="249"/>
        <w:rPr>
          <w:rFonts w:eastAsia="Times New Roman"/>
          <w:b/>
          <w:bCs/>
          <w:sz w:val="24"/>
          <w:szCs w:val="24"/>
        </w:rPr>
      </w:pPr>
      <w:r>
        <w:rPr>
          <w:rFonts w:ascii="Times New Roman" w:eastAsia="Times New Roman" w:hAnsi="Times New Roman" w:cs="Times New Roman"/>
          <w:b/>
          <w:bCs/>
          <w:sz w:val="24"/>
          <w:szCs w:val="24"/>
        </w:rPr>
        <w:t>Условия хранения плодов, овощей и ягод.</w:t>
      </w:r>
    </w:p>
    <w:p w:rsidR="005A689F" w:rsidRDefault="005A689F" w:rsidP="002F5F48">
      <w:pPr>
        <w:spacing w:after="0" w:line="240" w:lineRule="auto"/>
        <w:ind w:firstLine="708"/>
        <w:rPr>
          <w:sz w:val="20"/>
          <w:szCs w:val="20"/>
        </w:rPr>
      </w:pPr>
      <w:r>
        <w:rPr>
          <w:rFonts w:ascii="Times New Roman" w:eastAsia="Times New Roman" w:hAnsi="Times New Roman" w:cs="Times New Roman"/>
          <w:sz w:val="24"/>
          <w:szCs w:val="24"/>
        </w:rPr>
        <w:t>Снижение потерь свежих плодов, овощей и ягод от микробных поражений возможно только при выполнении ряда мероприятий и обязательных требований. К ним относятся:</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селекция и районирование сортов, устойчивых к болезням,</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уборка урожая в оптимальные сроки,</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обработка урожая в течение не более 3 суток с момента поступления,</w:t>
      </w:r>
    </w:p>
    <w:p w:rsidR="005A689F" w:rsidRDefault="005A689F" w:rsidP="00527354">
      <w:pPr>
        <w:numPr>
          <w:ilvl w:val="1"/>
          <w:numId w:val="58"/>
        </w:numPr>
        <w:tabs>
          <w:tab w:val="left" w:pos="1870"/>
        </w:tabs>
        <w:spacing w:after="0" w:line="240" w:lineRule="auto"/>
        <w:ind w:left="900" w:firstLine="701"/>
        <w:rPr>
          <w:rFonts w:eastAsia="Times New Roman"/>
          <w:sz w:val="24"/>
          <w:szCs w:val="24"/>
        </w:rPr>
      </w:pPr>
      <w:r>
        <w:rPr>
          <w:rFonts w:ascii="Times New Roman" w:eastAsia="Times New Roman" w:hAnsi="Times New Roman" w:cs="Times New Roman"/>
          <w:sz w:val="24"/>
          <w:szCs w:val="24"/>
        </w:rPr>
        <w:t>использование транспортных средств и тары с учетом особенностей и назначения продукции,</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бережное обращение,</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быстрое охлаждение после их сбора,</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закладка на длительное хранение только здоровой продукции,</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наблюдение за состоянием в период хранения,</w:t>
      </w:r>
    </w:p>
    <w:p w:rsidR="005A689F" w:rsidRDefault="005A689F" w:rsidP="00527354">
      <w:pPr>
        <w:numPr>
          <w:ilvl w:val="0"/>
          <w:numId w:val="58"/>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своевременное удаление испорченных плодов,</w:t>
      </w:r>
    </w:p>
    <w:p w:rsidR="005A689F" w:rsidRDefault="005A689F" w:rsidP="002F5F48">
      <w:pPr>
        <w:spacing w:after="0" w:line="240" w:lineRule="auto"/>
        <w:sectPr w:rsidR="005A689F">
          <w:pgSz w:w="11900" w:h="16838"/>
          <w:pgMar w:top="694" w:right="726" w:bottom="280" w:left="1140" w:header="0" w:footer="0" w:gutter="0"/>
          <w:cols w:space="720" w:equalWidth="0">
            <w:col w:w="10040"/>
          </w:cols>
        </w:sectPr>
      </w:pPr>
    </w:p>
    <w:p w:rsidR="005A689F" w:rsidRDefault="005A689F" w:rsidP="00527354">
      <w:pPr>
        <w:numPr>
          <w:ilvl w:val="0"/>
          <w:numId w:val="59"/>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lastRenderedPageBreak/>
        <w:t>содержание хранилищ в чистоте,</w:t>
      </w:r>
    </w:p>
    <w:p w:rsidR="005A689F" w:rsidRDefault="005A689F" w:rsidP="00527354">
      <w:pPr>
        <w:numPr>
          <w:ilvl w:val="0"/>
          <w:numId w:val="59"/>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санитарная обработка тары,</w:t>
      </w:r>
    </w:p>
    <w:p w:rsidR="005A689F" w:rsidRDefault="005A689F" w:rsidP="00527354">
      <w:pPr>
        <w:numPr>
          <w:ilvl w:val="0"/>
          <w:numId w:val="59"/>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sz w:val="24"/>
          <w:szCs w:val="24"/>
        </w:rPr>
        <w:t>соблюдение режимов хранения (температуры и влажности).</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Для сохранения плодов и овощей в свежем виде применяют различные способы их обработки и хранения, снижающие численность микробов на продукции, тормозящие их развитие и жизнедеятельность.</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Эффективно холодильное хранение в газовой среде с повышенным содержанием углекислого газа. Помимо этого, возможна обработка свежих плодов и овощей химическими веществами (бромистым метилом, дифенилом, иодинолом др.). Рекомендуется радуризация малолежких сортов плодов, особенно ягод, гамма лучами. В настоящее время плоды и овощи подвергаются быстрому замораживанию.</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Микрофлора квашенных и соленых плодов и овощей.</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Консервирование плодов и овощей квашением и солением основано на использовании молочнокислого и отчасти спиртового брожения для подавления роста микроорганизмов, которые вызывают порчу продуктов. Одновременно продукт приобретает новые вкусовые и пищевые качества.</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Молочнокислое и спиртовое брожение в перерабатываемом сырье (капусте, огурцах, помидорах) возникает обычно спонтанно (самопроизвольно) и вызывается молочнокислыми бактериями и дрожжами, находящимися в нем.</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i/>
          <w:iCs/>
          <w:sz w:val="24"/>
          <w:szCs w:val="24"/>
          <w:u w:val="single"/>
        </w:rPr>
        <w:t>Квашение капусты.</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 квашении капусты добавляют соль (2…3%). Соль вызывает плазмолиз клеток листьев капусты. Выделяющийся сок содержит сахар и другие питательные вещества, необходимые для роста микроорганизмов.</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u w:val="single"/>
        </w:rPr>
        <w:t>Этапы:</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1 – </w:t>
      </w:r>
      <w:r>
        <w:rPr>
          <w:rFonts w:ascii="Times New Roman" w:eastAsia="Times New Roman" w:hAnsi="Times New Roman" w:cs="Times New Roman"/>
          <w:i/>
          <w:iCs/>
          <w:sz w:val="24"/>
          <w:szCs w:val="24"/>
        </w:rPr>
        <w:t>начальная стадия сквашивания.</w:t>
      </w:r>
      <w:r>
        <w:rPr>
          <w:rFonts w:ascii="Times New Roman" w:eastAsia="Times New Roman" w:hAnsi="Times New Roman" w:cs="Times New Roman"/>
          <w:sz w:val="24"/>
          <w:szCs w:val="24"/>
        </w:rPr>
        <w:t xml:space="preserve"> Развиваются аэробные микроорганизмы и дрожжи, занесенные с сырьём. Они продуцируют уксусную , муравьиную, молочную кислоты спирт и углекислый газ. Благодаря потреблению кислорода, а также выделению СО</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 xml:space="preserve"> и газов, создаются анаэробные условия, благоприятные для роста молочнокислых бактерий.</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 xml:space="preserve">2 – </w:t>
      </w:r>
      <w:r>
        <w:rPr>
          <w:rFonts w:ascii="Times New Roman" w:eastAsia="Times New Roman" w:hAnsi="Times New Roman" w:cs="Times New Roman"/>
          <w:i/>
          <w:iCs/>
          <w:sz w:val="24"/>
          <w:szCs w:val="24"/>
        </w:rPr>
        <w:t>развитие гетероферментативной молочнокислой микрофлоры.</w:t>
      </w:r>
      <w:r>
        <w:rPr>
          <w:rFonts w:ascii="Times New Roman" w:eastAsia="Times New Roman" w:hAnsi="Times New Roman" w:cs="Times New Roman"/>
          <w:sz w:val="24"/>
          <w:szCs w:val="24"/>
        </w:rPr>
        <w:t xml:space="preserve"> Сначала развивается</w:t>
      </w:r>
    </w:p>
    <w:p w:rsidR="005A689F" w:rsidRDefault="005A689F" w:rsidP="002F5F48">
      <w:pPr>
        <w:spacing w:after="0" w:line="240" w:lineRule="auto"/>
        <w:rPr>
          <w:sz w:val="20"/>
          <w:szCs w:val="20"/>
        </w:rPr>
      </w:pP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бактерия лейконосток (Leuconostoc mesenterioides), образующая эфиры, придающие заквашенному продукту характерный запах. Лейконосток сменяют другие палочковидные молочнокислые бактерии.</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3 – </w:t>
      </w:r>
      <w:r>
        <w:rPr>
          <w:rFonts w:ascii="Times New Roman" w:eastAsia="Times New Roman" w:hAnsi="Times New Roman" w:cs="Times New Roman"/>
          <w:i/>
          <w:iCs/>
          <w:sz w:val="24"/>
          <w:szCs w:val="24"/>
        </w:rPr>
        <w:t>развитие гомоферментативной молочнокислой микрофлоры</w:t>
      </w:r>
      <w:r>
        <w:rPr>
          <w:rFonts w:ascii="Times New Roman" w:eastAsia="Times New Roman" w:hAnsi="Times New Roman" w:cs="Times New Roman"/>
          <w:sz w:val="24"/>
          <w:szCs w:val="24"/>
        </w:rPr>
        <w:t>. Основная роль в процессе квашения капусты принадлежит гомоферментативной мезофильной бактерии Lactobacillus plantarum. Развивается и гетероферментативная кислотообразующая бактерия L. brevis, а также дрожжи, вызывающие спиртовое брожение.</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Скорость сквашивания капусты зависит от температуры. Оптимальной для сквашивания является температура 20</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Брожение протекает обычно за 6…8 суток.</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Образующаяся молочная кислота (1,5…1,7%) оказывает консервирующее действие, а побочные продукты жизнедеятельности молочнокислых бактерий и дрожжей (этиловый спирт, летучие кислоты, ароматические вещества, диоксид углерода и др.) придают продукту характерные органолептические свойства.</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i/>
          <w:iCs/>
          <w:sz w:val="24"/>
          <w:szCs w:val="24"/>
          <w:u w:val="single"/>
        </w:rPr>
        <w:t>Виды порчи.</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Излишняя кислотность и острый привкус</w:t>
      </w:r>
      <w:r>
        <w:rPr>
          <w:rFonts w:ascii="Times New Roman" w:eastAsia="Times New Roman" w:hAnsi="Times New Roman" w:cs="Times New Roman"/>
          <w:sz w:val="24"/>
          <w:szCs w:val="24"/>
        </w:rPr>
        <w:t>. Дефект возникает при излишнем развитии L.</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t>brevis.</w:t>
      </w:r>
    </w:p>
    <w:p w:rsidR="005A689F" w:rsidRDefault="005A689F" w:rsidP="00527354">
      <w:pPr>
        <w:numPr>
          <w:ilvl w:val="0"/>
          <w:numId w:val="60"/>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i/>
          <w:iCs/>
          <w:sz w:val="24"/>
          <w:szCs w:val="24"/>
        </w:rPr>
        <w:t xml:space="preserve">Ослизнение </w:t>
      </w:r>
      <w:r>
        <w:rPr>
          <w:rFonts w:ascii="Times New Roman" w:eastAsia="Times New Roman" w:hAnsi="Times New Roman" w:cs="Times New Roman"/>
          <w:sz w:val="24"/>
          <w:szCs w:val="24"/>
        </w:rPr>
        <w:t>при интенсивном развитии дрожжей.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i/>
          <w:iCs/>
          <w:sz w:val="24"/>
          <w:szCs w:val="24"/>
        </w:rPr>
        <w:t>Размягчение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(дряблость)</w:t>
      </w:r>
      <w:r>
        <w:rPr>
          <w:rFonts w:ascii="Times New Roman" w:eastAsia="Times New Roman" w:hAnsi="Times New Roman" w:cs="Times New Roman"/>
          <w:sz w:val="24"/>
          <w:szCs w:val="24"/>
        </w:rPr>
        <w:t xml:space="preserve"> появляется при развитии спорообразующих бактерий (например, сенной палочки) с пектолитическими ферментами. Появляется неприятный запах и вкус. Размягчение капусты может возникать и под действием собственных ферментов.</w:t>
      </w:r>
    </w:p>
    <w:p w:rsidR="005A689F" w:rsidRDefault="005A689F" w:rsidP="002F5F48">
      <w:pPr>
        <w:spacing w:after="0" w:line="240" w:lineRule="auto"/>
        <w:rPr>
          <w:sz w:val="20"/>
          <w:szCs w:val="20"/>
        </w:rPr>
      </w:pPr>
    </w:p>
    <w:p w:rsidR="005A689F" w:rsidRDefault="005A689F" w:rsidP="00527354">
      <w:pPr>
        <w:numPr>
          <w:ilvl w:val="0"/>
          <w:numId w:val="61"/>
        </w:numPr>
        <w:tabs>
          <w:tab w:val="left" w:pos="840"/>
        </w:tabs>
        <w:spacing w:after="0" w:line="240" w:lineRule="auto"/>
        <w:ind w:left="840" w:hanging="139"/>
        <w:rPr>
          <w:rFonts w:eastAsia="Times New Roman"/>
          <w:sz w:val="24"/>
          <w:szCs w:val="24"/>
        </w:rPr>
      </w:pPr>
      <w:r>
        <w:rPr>
          <w:rFonts w:ascii="Times New Roman" w:eastAsia="Times New Roman" w:hAnsi="Times New Roman" w:cs="Times New Roman"/>
          <w:i/>
          <w:iCs/>
          <w:sz w:val="24"/>
          <w:szCs w:val="24"/>
        </w:rPr>
        <w:t xml:space="preserve">Плесневение </w:t>
      </w:r>
      <w:r>
        <w:rPr>
          <w:rFonts w:ascii="Times New Roman" w:eastAsia="Times New Roman" w:hAnsi="Times New Roman" w:cs="Times New Roman"/>
          <w:sz w:val="24"/>
          <w:szCs w:val="24"/>
        </w:rPr>
        <w:t>при развитии молочной плесени и дрожжей.</w:t>
      </w:r>
    </w:p>
    <w:p w:rsidR="005A689F" w:rsidRDefault="005A689F" w:rsidP="00527354">
      <w:pPr>
        <w:numPr>
          <w:ilvl w:val="0"/>
          <w:numId w:val="61"/>
        </w:numPr>
        <w:tabs>
          <w:tab w:val="left" w:pos="893"/>
        </w:tabs>
        <w:spacing w:after="0" w:line="240" w:lineRule="auto"/>
        <w:ind w:right="20" w:firstLine="701"/>
        <w:rPr>
          <w:rFonts w:eastAsia="Times New Roman"/>
          <w:sz w:val="24"/>
          <w:szCs w:val="24"/>
        </w:rPr>
      </w:pPr>
      <w:r>
        <w:rPr>
          <w:rFonts w:ascii="Times New Roman" w:eastAsia="Times New Roman" w:hAnsi="Times New Roman" w:cs="Times New Roman"/>
          <w:i/>
          <w:iCs/>
          <w:sz w:val="24"/>
          <w:szCs w:val="24"/>
        </w:rPr>
        <w:t xml:space="preserve">Прогорклый вкус </w:t>
      </w:r>
      <w:r>
        <w:rPr>
          <w:rFonts w:ascii="Times New Roman" w:eastAsia="Times New Roman" w:hAnsi="Times New Roman" w:cs="Times New Roman"/>
          <w:sz w:val="24"/>
          <w:szCs w:val="24"/>
        </w:rPr>
        <w:t>и резкий неприятный запах вызывают гнилостные и маслянокислые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бактерии дрожжи и плесневые грибы.</w:t>
      </w:r>
    </w:p>
    <w:p w:rsidR="005A689F" w:rsidRDefault="005A689F" w:rsidP="002F5F48">
      <w:pPr>
        <w:spacing w:after="0" w:line="240" w:lineRule="auto"/>
        <w:ind w:left="707"/>
        <w:rPr>
          <w:sz w:val="20"/>
          <w:szCs w:val="20"/>
        </w:rPr>
      </w:pPr>
      <w:r>
        <w:rPr>
          <w:rFonts w:ascii="Times New Roman" w:eastAsia="Times New Roman" w:hAnsi="Times New Roman" w:cs="Times New Roman"/>
          <w:i/>
          <w:iCs/>
          <w:sz w:val="24"/>
          <w:szCs w:val="24"/>
          <w:u w:val="single"/>
        </w:rPr>
        <w:t>Для профилактики дефектов рекомендуется:</w:t>
      </w:r>
    </w:p>
    <w:p w:rsidR="005A689F" w:rsidRDefault="005A689F" w:rsidP="00527354">
      <w:pPr>
        <w:numPr>
          <w:ilvl w:val="0"/>
          <w:numId w:val="62"/>
        </w:numPr>
        <w:tabs>
          <w:tab w:val="left" w:pos="936"/>
        </w:tabs>
        <w:spacing w:after="0" w:line="240" w:lineRule="auto"/>
        <w:ind w:left="7" w:firstLine="701"/>
        <w:rPr>
          <w:rFonts w:eastAsia="Times New Roman"/>
          <w:sz w:val="24"/>
          <w:szCs w:val="24"/>
        </w:rPr>
      </w:pPr>
      <w:r>
        <w:rPr>
          <w:rFonts w:ascii="Times New Roman" w:eastAsia="Times New Roman" w:hAnsi="Times New Roman" w:cs="Times New Roman"/>
          <w:sz w:val="24"/>
          <w:szCs w:val="24"/>
        </w:rPr>
        <w:t>хранить капусту при температуре 0…3</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без доступа воздуха, чтобы задержать развитие пленчатых дрожжей и плесневых грибов;</w:t>
      </w:r>
    </w:p>
    <w:p w:rsidR="005A689F" w:rsidRDefault="005A689F" w:rsidP="00527354">
      <w:pPr>
        <w:numPr>
          <w:ilvl w:val="0"/>
          <w:numId w:val="62"/>
        </w:numPr>
        <w:tabs>
          <w:tab w:val="left" w:pos="991"/>
        </w:tabs>
        <w:spacing w:after="0" w:line="240" w:lineRule="auto"/>
        <w:ind w:left="7" w:firstLine="701"/>
        <w:rPr>
          <w:rFonts w:eastAsia="Times New Roman"/>
          <w:sz w:val="24"/>
          <w:szCs w:val="24"/>
        </w:rPr>
      </w:pPr>
      <w:r>
        <w:rPr>
          <w:rFonts w:ascii="Times New Roman" w:eastAsia="Times New Roman" w:hAnsi="Times New Roman" w:cs="Times New Roman"/>
          <w:sz w:val="24"/>
          <w:szCs w:val="24"/>
        </w:rPr>
        <w:t>применять закваски из чистых культур молочнокислых бактерий (Lactobacillus plantarum);</w:t>
      </w:r>
    </w:p>
    <w:p w:rsidR="005A689F" w:rsidRDefault="005A689F" w:rsidP="00527354">
      <w:pPr>
        <w:numPr>
          <w:ilvl w:val="0"/>
          <w:numId w:val="62"/>
        </w:numPr>
        <w:tabs>
          <w:tab w:val="left" w:pos="847"/>
        </w:tabs>
        <w:spacing w:after="0" w:line="240" w:lineRule="auto"/>
        <w:ind w:left="847" w:hanging="139"/>
        <w:rPr>
          <w:rFonts w:eastAsia="Times New Roman"/>
          <w:sz w:val="24"/>
          <w:szCs w:val="24"/>
        </w:rPr>
      </w:pPr>
      <w:r>
        <w:rPr>
          <w:rFonts w:ascii="Times New Roman" w:eastAsia="Times New Roman" w:hAnsi="Times New Roman" w:cs="Times New Roman"/>
          <w:sz w:val="24"/>
          <w:szCs w:val="24"/>
        </w:rPr>
        <w:t>пастеризация в герметичной таре.</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i/>
          <w:iCs/>
          <w:sz w:val="24"/>
          <w:szCs w:val="24"/>
          <w:u w:val="single"/>
        </w:rPr>
        <w:t>Квашение (соление) огурцов.</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При квашении или солении огурцов применяют пряности и большее количество соли (6-8%). Квашение огурцов происходит в две стадии.</w:t>
      </w:r>
    </w:p>
    <w:p w:rsidR="005A689F" w:rsidRDefault="005A689F" w:rsidP="002F5F48">
      <w:pPr>
        <w:spacing w:after="0" w:line="240" w:lineRule="auto"/>
        <w:ind w:left="2867"/>
        <w:rPr>
          <w:sz w:val="20"/>
          <w:szCs w:val="20"/>
        </w:rPr>
      </w:pPr>
      <w:r>
        <w:rPr>
          <w:rFonts w:ascii="Times New Roman" w:eastAsia="Times New Roman" w:hAnsi="Times New Roman" w:cs="Times New Roman"/>
          <w:sz w:val="24"/>
          <w:szCs w:val="24"/>
        </w:rPr>
        <w:t xml:space="preserve">1 стадия – </w:t>
      </w:r>
      <w:r>
        <w:rPr>
          <w:rFonts w:ascii="Times New Roman" w:eastAsia="Times New Roman" w:hAnsi="Times New Roman" w:cs="Times New Roman"/>
          <w:i/>
          <w:iCs/>
          <w:sz w:val="24"/>
          <w:szCs w:val="24"/>
        </w:rPr>
        <w:t>предварительная</w:t>
      </w:r>
      <w:r>
        <w:rPr>
          <w:rFonts w:ascii="Times New Roman" w:eastAsia="Times New Roman" w:hAnsi="Times New Roman" w:cs="Times New Roman"/>
          <w:sz w:val="24"/>
          <w:szCs w:val="24"/>
        </w:rPr>
        <w:t>, длится 1-2 дня при температуре 20</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w:t>
      </w:r>
    </w:p>
    <w:p w:rsidR="005A689F" w:rsidRDefault="005A689F" w:rsidP="002F5F48">
      <w:pPr>
        <w:spacing w:after="0" w:line="240" w:lineRule="auto"/>
        <w:ind w:left="2167"/>
        <w:rPr>
          <w:sz w:val="20"/>
          <w:szCs w:val="20"/>
        </w:rPr>
      </w:pPr>
      <w:r>
        <w:rPr>
          <w:rFonts w:ascii="Times New Roman" w:eastAsia="Times New Roman" w:hAnsi="Times New Roman" w:cs="Times New Roman"/>
          <w:sz w:val="24"/>
          <w:szCs w:val="24"/>
        </w:rPr>
        <w:t>Накапливается 0,3-0,4% кислоты.</w:t>
      </w:r>
    </w:p>
    <w:p w:rsidR="005A689F" w:rsidRDefault="005A689F" w:rsidP="002F5F48">
      <w:pPr>
        <w:spacing w:after="0" w:line="240" w:lineRule="auto"/>
        <w:rPr>
          <w:sz w:val="20"/>
          <w:szCs w:val="20"/>
        </w:rPr>
      </w:pPr>
    </w:p>
    <w:p w:rsidR="005A689F" w:rsidRDefault="005A689F" w:rsidP="002F5F48">
      <w:pPr>
        <w:spacing w:after="0" w:line="240" w:lineRule="auto"/>
        <w:ind w:left="2167" w:firstLine="708"/>
        <w:rPr>
          <w:sz w:val="20"/>
          <w:szCs w:val="20"/>
        </w:rPr>
      </w:pPr>
      <w:r>
        <w:rPr>
          <w:rFonts w:ascii="Times New Roman" w:eastAsia="Times New Roman" w:hAnsi="Times New Roman" w:cs="Times New Roman"/>
          <w:sz w:val="24"/>
          <w:szCs w:val="24"/>
        </w:rPr>
        <w:t xml:space="preserve">2 стадия – </w:t>
      </w:r>
      <w:r>
        <w:rPr>
          <w:rFonts w:ascii="Times New Roman" w:eastAsia="Times New Roman" w:hAnsi="Times New Roman" w:cs="Times New Roman"/>
          <w:i/>
          <w:iCs/>
          <w:sz w:val="24"/>
          <w:szCs w:val="24"/>
        </w:rPr>
        <w:t>сквашивание</w:t>
      </w:r>
      <w:r>
        <w:rPr>
          <w:rFonts w:ascii="Times New Roman" w:eastAsia="Times New Roman" w:hAnsi="Times New Roman" w:cs="Times New Roman"/>
          <w:sz w:val="24"/>
          <w:szCs w:val="24"/>
        </w:rPr>
        <w:t>. Продукт сквашивается медленно при температуре от –1 до 2</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Микрофлора и микробиологические процессы при квашении огурцов сходны с таковыми при квашении капусты. В начальный период сквашивания развиваются различные бактерии и дрожжи. По мере возрастания численности молочнокислых бактерий подавляется развитие нежелательной микрофлоры. Сначала развивается лейконосток (слабый продуцент молочной кислоты), а затем более сильные кислотообразователи – гетероферментативные (L. brevis, L. fermentum) и гомоферментативные (преимущественно Lactobacillus plantarum) палочки, развиваются дрожжи.</w:t>
      </w:r>
    </w:p>
    <w:p w:rsidR="005A689F" w:rsidRDefault="005A689F" w:rsidP="002F5F48">
      <w:pPr>
        <w:spacing w:after="0" w:line="240" w:lineRule="auto"/>
        <w:rPr>
          <w:sz w:val="20"/>
          <w:szCs w:val="20"/>
        </w:rPr>
      </w:pPr>
    </w:p>
    <w:p w:rsidR="005A689F" w:rsidRDefault="005A689F" w:rsidP="002F5F48">
      <w:pPr>
        <w:spacing w:after="0" w:line="240" w:lineRule="auto"/>
        <w:ind w:left="7" w:firstLine="708"/>
        <w:rPr>
          <w:sz w:val="20"/>
          <w:szCs w:val="20"/>
        </w:rPr>
      </w:pPr>
      <w:r>
        <w:rPr>
          <w:rFonts w:ascii="Times New Roman" w:eastAsia="Times New Roman" w:hAnsi="Times New Roman" w:cs="Times New Roman"/>
          <w:i/>
          <w:iCs/>
          <w:sz w:val="24"/>
          <w:szCs w:val="24"/>
        </w:rPr>
        <w:t xml:space="preserve">Виды порчи </w:t>
      </w:r>
      <w:r>
        <w:rPr>
          <w:rFonts w:ascii="Times New Roman" w:eastAsia="Times New Roman" w:hAnsi="Times New Roman" w:cs="Times New Roman"/>
          <w:sz w:val="24"/>
          <w:szCs w:val="24"/>
        </w:rPr>
        <w:t>соленых огурцов и квашеной капусты схожи.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основном это ослизнение,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размягчение, появление на поверхности пленки молочной плесени и дрожжей. Иногда происходит раздувание огурцов и образование в них пустот. Этот дефект обусловлен развитием микроорганизмов, интенсивно выделяющих газ (дрожжей, БГКП, гетероферментативных молочнокислых бактерий и тд.).</w:t>
      </w:r>
    </w:p>
    <w:p w:rsidR="005A689F" w:rsidRDefault="005A689F" w:rsidP="002F5F48">
      <w:pPr>
        <w:spacing w:after="0" w:line="240" w:lineRule="auto"/>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4954905</wp:posOffset>
            </wp:positionH>
            <wp:positionV relativeFrom="paragraph">
              <wp:posOffset>-229235</wp:posOffset>
            </wp:positionV>
            <wp:extent cx="1419225" cy="11531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1419225" cy="1153160"/>
                    </a:xfrm>
                    <a:prstGeom prst="rect">
                      <a:avLst/>
                    </a:prstGeom>
                    <a:noFill/>
                  </pic:spPr>
                </pic:pic>
              </a:graphicData>
            </a:graphic>
          </wp:anchor>
        </w:drawing>
      </w:r>
    </w:p>
    <w:p w:rsidR="005A689F" w:rsidRDefault="005A689F" w:rsidP="002F5F48">
      <w:pPr>
        <w:spacing w:after="0" w:line="240" w:lineRule="auto"/>
        <w:ind w:left="7" w:right="2420" w:firstLine="708"/>
        <w:jc w:val="both"/>
        <w:rPr>
          <w:sz w:val="20"/>
          <w:szCs w:val="20"/>
        </w:rPr>
      </w:pPr>
      <w:r>
        <w:rPr>
          <w:rFonts w:ascii="Times New Roman" w:eastAsia="Times New Roman" w:hAnsi="Times New Roman" w:cs="Times New Roman"/>
          <w:sz w:val="24"/>
          <w:szCs w:val="24"/>
        </w:rPr>
        <w:t>Для профилактики порчи в рассол вводят сорбиновую кислоту (0,1%) и предотвращают поступление воздуха. Рекомендуется применение чистых культур молочнокислых бактерий и пастеризацию в герметичной таре. Для снижения нитратов можно добавлять денитрифицирующие виды бактерий.</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Микробиология мяса и мясных продуктов</w:t>
      </w:r>
      <w:r>
        <w:rPr>
          <w:rFonts w:ascii="Times New Roman" w:eastAsia="Times New Roman" w:hAnsi="Times New Roman" w:cs="Times New Roman"/>
          <w:sz w:val="24"/>
          <w:szCs w:val="24"/>
        </w:rPr>
        <w:t>.</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Мышцы, кровь здорового скота микробов не содержат. Мясо загрязняется микробами при обработке его на мясокомбинатах . В процессе убоя скота, первичной обработки туш микробы со шкуры животных, из кишечника, с орудия убоя и обработки попадают на поверхность, а через лимфатические, кровеносные сосуды, вдоль сухожилий и костей проникают внутрь мясных туш. Обсеменение туш увеличивается при транспортировке их. Проникновение микробов внутрь мяса</w:t>
      </w:r>
    </w:p>
    <w:p w:rsidR="005A689F" w:rsidRDefault="005A689F" w:rsidP="00527354">
      <w:pPr>
        <w:numPr>
          <w:ilvl w:val="0"/>
          <w:numId w:val="63"/>
        </w:numPr>
        <w:tabs>
          <w:tab w:val="left" w:pos="264"/>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их развитие происходит медленнее, чем ниже температура туш, чем они упитаннее, чем больше жира и наличие корочки подсыхания на поверхности туш. Развитию микробов способствуют повышенная температура и влажность окружающего воздуха.</w:t>
      </w:r>
    </w:p>
    <w:p w:rsidR="005A689F" w:rsidRDefault="005A689F" w:rsidP="00527354">
      <w:pPr>
        <w:numPr>
          <w:ilvl w:val="1"/>
          <w:numId w:val="63"/>
        </w:numPr>
        <w:tabs>
          <w:tab w:val="left" w:pos="1076"/>
        </w:tabs>
        <w:spacing w:after="0" w:line="240" w:lineRule="auto"/>
        <w:ind w:left="147" w:right="140" w:firstLine="712"/>
        <w:jc w:val="both"/>
        <w:rPr>
          <w:rFonts w:eastAsia="Times New Roman"/>
          <w:sz w:val="24"/>
          <w:szCs w:val="24"/>
        </w:rPr>
      </w:pPr>
      <w:r>
        <w:rPr>
          <w:rFonts w:ascii="Times New Roman" w:eastAsia="Times New Roman" w:hAnsi="Times New Roman" w:cs="Times New Roman"/>
          <w:sz w:val="24"/>
          <w:szCs w:val="24"/>
        </w:rPr>
        <w:t>связи с этим количество микроорганизмов на 1 см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xml:space="preserve"> площади поверхности мяса может колебаться в широких пределах (10</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-10</w:t>
      </w:r>
      <w:r>
        <w:rPr>
          <w:rFonts w:ascii="Times New Roman" w:eastAsia="Times New Roman" w:hAnsi="Times New Roman" w:cs="Times New Roman"/>
          <w:sz w:val="32"/>
          <w:szCs w:val="32"/>
          <w:vertAlign w:val="superscript"/>
        </w:rPr>
        <w:t>б</w:t>
      </w:r>
      <w:r>
        <w:rPr>
          <w:rFonts w:ascii="Times New Roman" w:eastAsia="Times New Roman" w:hAnsi="Times New Roman" w:cs="Times New Roman"/>
          <w:sz w:val="24"/>
          <w:szCs w:val="24"/>
        </w:rPr>
        <w:t xml:space="preserve"> и более). Состав микрофлоры разнообразен. </w:t>
      </w:r>
      <w:r>
        <w:rPr>
          <w:rFonts w:ascii="Times New Roman" w:eastAsia="Times New Roman" w:hAnsi="Times New Roman" w:cs="Times New Roman"/>
          <w:sz w:val="24"/>
          <w:szCs w:val="24"/>
        </w:rPr>
        <w:lastRenderedPageBreak/>
        <w:t>Преимущественно это аэробные и факультативные бесспоровые грамотрицательные палочки, бактерии группы кишечной палочки и протея, молочнокислые микрококки. В меньших количествах обнаруживают аэробные и анаэробные спорообразующие бактерии, дрожжи, споры плесеней.</w:t>
      </w:r>
    </w:p>
    <w:p w:rsidR="005A689F" w:rsidRDefault="005A689F" w:rsidP="002F5F48">
      <w:pPr>
        <w:spacing w:after="0" w:line="240" w:lineRule="auto"/>
        <w:ind w:left="147" w:right="140" w:firstLine="708"/>
        <w:rPr>
          <w:rFonts w:eastAsia="Times New Roman"/>
          <w:sz w:val="24"/>
          <w:szCs w:val="24"/>
        </w:rPr>
      </w:pPr>
      <w:r>
        <w:rPr>
          <w:rFonts w:ascii="Times New Roman" w:eastAsia="Times New Roman" w:hAnsi="Times New Roman" w:cs="Times New Roman"/>
          <w:sz w:val="24"/>
          <w:szCs w:val="24"/>
        </w:rPr>
        <w:t>Мясо может быть инфицировано и токсигенными бактериями, например клостридиями, сальмонеллами.</w:t>
      </w:r>
    </w:p>
    <w:p w:rsidR="005A689F" w:rsidRDefault="005A689F" w:rsidP="002F5F48">
      <w:pPr>
        <w:spacing w:after="0" w:line="240" w:lineRule="auto"/>
        <w:ind w:left="147" w:right="140" w:firstLine="708"/>
        <w:jc w:val="both"/>
        <w:rPr>
          <w:rFonts w:eastAsia="Times New Roman"/>
          <w:sz w:val="24"/>
          <w:szCs w:val="24"/>
        </w:rPr>
      </w:pPr>
      <w:r>
        <w:rPr>
          <w:rFonts w:ascii="Times New Roman" w:eastAsia="Times New Roman" w:hAnsi="Times New Roman" w:cs="Times New Roman"/>
          <w:sz w:val="24"/>
          <w:szCs w:val="24"/>
        </w:rPr>
        <w:t>Проникновение бактерий в толщу мяса свидетельствует о снижении его качества. На этом основано (ГОСТ 23392-78) бактериоскопическое исследование мяса, позволяющее быстро установить степень свежести. При этом определяют количество бактерий и степень распада мышечной ткани и путем</w:t>
      </w:r>
    </w:p>
    <w:p w:rsidR="005A689F" w:rsidRDefault="005A689F" w:rsidP="002F5F48">
      <w:pPr>
        <w:spacing w:after="0" w:line="240" w:lineRule="auto"/>
        <w:ind w:left="380" w:firstLine="708"/>
        <w:jc w:val="both"/>
        <w:rPr>
          <w:sz w:val="20"/>
          <w:szCs w:val="20"/>
        </w:rPr>
      </w:pPr>
      <w:r>
        <w:rPr>
          <w:rFonts w:ascii="Times New Roman" w:eastAsia="Times New Roman" w:hAnsi="Times New Roman" w:cs="Times New Roman"/>
          <w:sz w:val="24"/>
          <w:szCs w:val="24"/>
        </w:rPr>
        <w:t>Чаще всего порча мяса, как продукта белкового состава, протекает в форме аэробного и анаэробного гниения.</w:t>
      </w:r>
    </w:p>
    <w:p w:rsidR="005A689F" w:rsidRDefault="005A689F" w:rsidP="002F5F48">
      <w:pPr>
        <w:spacing w:after="0" w:line="240" w:lineRule="auto"/>
        <w:rPr>
          <w:sz w:val="20"/>
          <w:szCs w:val="20"/>
        </w:rPr>
      </w:pPr>
    </w:p>
    <w:p w:rsidR="005A689F" w:rsidRDefault="005A689F" w:rsidP="002F5F48">
      <w:pPr>
        <w:spacing w:after="0" w:line="240" w:lineRule="auto"/>
        <w:ind w:left="380" w:firstLine="708"/>
        <w:jc w:val="both"/>
        <w:rPr>
          <w:sz w:val="20"/>
          <w:szCs w:val="20"/>
        </w:rPr>
      </w:pPr>
      <w:r>
        <w:rPr>
          <w:rFonts w:ascii="Times New Roman" w:eastAsia="Times New Roman" w:hAnsi="Times New Roman" w:cs="Times New Roman"/>
          <w:i/>
          <w:iCs/>
          <w:sz w:val="24"/>
          <w:szCs w:val="24"/>
        </w:rPr>
        <w:t xml:space="preserve">Ослизнение </w:t>
      </w:r>
      <w:r>
        <w:rPr>
          <w:rFonts w:ascii="Times New Roman" w:eastAsia="Times New Roman" w:hAnsi="Times New Roman" w:cs="Times New Roman"/>
          <w:sz w:val="24"/>
          <w:szCs w:val="24"/>
        </w:rPr>
        <w:t>выражается в образовании на поверхности мяса сплошного слоя слизи,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число бактерий в нем достигает десятков и сотен миллионов на 1 см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Этот порок возникает на остывшем и охлажденном мясе, а также при хранении в условиях высокой влажности окружающего воздуха (свыше 90%) и вызывают его преимущественно бактерии родов Pseudomonas и Aehromobacter Ослизнение не затрагивает глубокие слои мяса и мало влияет на его пищевую ценность, однако существенно ухудшает товарный вид. Мясо становится липким, меняется его цвет.</w:t>
      </w:r>
    </w:p>
    <w:p w:rsidR="005A689F" w:rsidRDefault="005A689F" w:rsidP="002F5F48">
      <w:pPr>
        <w:spacing w:after="0" w:line="240" w:lineRule="auto"/>
        <w:rPr>
          <w:sz w:val="20"/>
          <w:szCs w:val="20"/>
        </w:rPr>
      </w:pPr>
    </w:p>
    <w:p w:rsidR="005A689F" w:rsidRDefault="005A689F" w:rsidP="002F5F48">
      <w:pPr>
        <w:spacing w:after="0" w:line="240" w:lineRule="auto"/>
        <w:ind w:left="380" w:firstLine="708"/>
        <w:jc w:val="both"/>
        <w:rPr>
          <w:sz w:val="20"/>
          <w:szCs w:val="20"/>
        </w:rPr>
      </w:pPr>
      <w:r>
        <w:rPr>
          <w:rFonts w:ascii="Times New Roman" w:eastAsia="Times New Roman" w:hAnsi="Times New Roman" w:cs="Times New Roman"/>
          <w:i/>
          <w:iCs/>
          <w:sz w:val="24"/>
          <w:szCs w:val="24"/>
        </w:rPr>
        <w:t xml:space="preserve">Кислотное брожение </w:t>
      </w:r>
      <w:r>
        <w:rPr>
          <w:rFonts w:ascii="Times New Roman" w:eastAsia="Times New Roman" w:hAnsi="Times New Roman" w:cs="Times New Roman"/>
          <w:sz w:val="24"/>
          <w:szCs w:val="24"/>
        </w:rPr>
        <w:t>часто возникает вследствие плохого обескровливания животных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 убое, а также в тез случаях, когда туши долго не охлаждают.</w:t>
      </w:r>
    </w:p>
    <w:p w:rsidR="005A689F" w:rsidRDefault="005A689F" w:rsidP="002F5F48">
      <w:pPr>
        <w:spacing w:after="0" w:line="240" w:lineRule="auto"/>
        <w:ind w:left="380" w:firstLine="708"/>
        <w:jc w:val="both"/>
        <w:rPr>
          <w:sz w:val="20"/>
          <w:szCs w:val="20"/>
        </w:rPr>
      </w:pPr>
      <w:r>
        <w:rPr>
          <w:rFonts w:ascii="Times New Roman" w:eastAsia="Times New Roman" w:hAnsi="Times New Roman" w:cs="Times New Roman"/>
          <w:i/>
          <w:iCs/>
          <w:sz w:val="24"/>
          <w:szCs w:val="24"/>
        </w:rPr>
        <w:t xml:space="preserve">Пигментация мяса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появление окрашенных пятен связано с развитием на его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поверхности пигментных аэробных бактерий.</w:t>
      </w:r>
    </w:p>
    <w:p w:rsidR="005A689F" w:rsidRDefault="005A689F" w:rsidP="002F5F48">
      <w:pPr>
        <w:spacing w:after="0" w:line="240" w:lineRule="auto"/>
        <w:rPr>
          <w:sz w:val="20"/>
          <w:szCs w:val="20"/>
        </w:rPr>
      </w:pPr>
    </w:p>
    <w:p w:rsidR="005A689F" w:rsidRDefault="005A689F" w:rsidP="002F5F48">
      <w:pPr>
        <w:spacing w:after="0" w:line="240" w:lineRule="auto"/>
        <w:ind w:left="380" w:firstLine="708"/>
        <w:jc w:val="both"/>
        <w:rPr>
          <w:sz w:val="20"/>
          <w:szCs w:val="20"/>
        </w:rPr>
      </w:pPr>
      <w:r>
        <w:rPr>
          <w:rFonts w:ascii="Times New Roman" w:eastAsia="Times New Roman" w:hAnsi="Times New Roman" w:cs="Times New Roman"/>
          <w:sz w:val="24"/>
          <w:szCs w:val="24"/>
        </w:rPr>
        <w:t>Помимо бактерий на мясе могут развиваться всевозможные плесневые грибы. Являясь аэробами, они поражают только поверхностные слои. Потребляя кислые соединения, они повышают рН мяса, подготавливая его, таким образом, для развития впоследствии гнилостных бактерий.</w:t>
      </w:r>
    </w:p>
    <w:p w:rsidR="005A689F" w:rsidRDefault="005A689F" w:rsidP="002F5F48">
      <w:pPr>
        <w:spacing w:after="0" w:line="240" w:lineRule="auto"/>
        <w:ind w:left="1100"/>
        <w:rPr>
          <w:sz w:val="20"/>
          <w:szCs w:val="20"/>
        </w:rPr>
      </w:pPr>
      <w:r>
        <w:rPr>
          <w:rFonts w:ascii="Times New Roman" w:eastAsia="Times New Roman" w:hAnsi="Times New Roman" w:cs="Times New Roman"/>
          <w:sz w:val="24"/>
          <w:szCs w:val="24"/>
        </w:rPr>
        <w:t>Такое мясо меняет свой товарный вид и кулинарному использованию не подлежит. Для сохранения качества мясных туш, кусков мяса следует строго соблюдать условия и</w:t>
      </w:r>
    </w:p>
    <w:p w:rsidR="005A689F" w:rsidRDefault="005A689F" w:rsidP="002F5F48">
      <w:pPr>
        <w:spacing w:after="0" w:line="240" w:lineRule="auto"/>
        <w:ind w:left="380"/>
        <w:rPr>
          <w:sz w:val="20"/>
          <w:szCs w:val="20"/>
        </w:rPr>
      </w:pPr>
      <w:r>
        <w:rPr>
          <w:rFonts w:ascii="Times New Roman" w:eastAsia="Times New Roman" w:hAnsi="Times New Roman" w:cs="Times New Roman"/>
          <w:sz w:val="24"/>
          <w:szCs w:val="24"/>
        </w:rPr>
        <w:t>сроки хранения его.</w:t>
      </w:r>
    </w:p>
    <w:p w:rsidR="005A689F" w:rsidRDefault="005A689F" w:rsidP="002F5F48">
      <w:pPr>
        <w:spacing w:after="0" w:line="240" w:lineRule="auto"/>
        <w:rPr>
          <w:sz w:val="20"/>
          <w:szCs w:val="20"/>
        </w:rPr>
      </w:pPr>
    </w:p>
    <w:p w:rsidR="005A689F" w:rsidRDefault="005A689F" w:rsidP="005161D8">
      <w:pPr>
        <w:spacing w:after="0" w:line="240" w:lineRule="auto"/>
        <w:ind w:left="380" w:firstLine="708"/>
        <w:jc w:val="both"/>
        <w:rPr>
          <w:sz w:val="20"/>
          <w:szCs w:val="20"/>
        </w:rPr>
      </w:pPr>
      <w:r>
        <w:rPr>
          <w:rFonts w:ascii="Times New Roman" w:eastAsia="Times New Roman" w:hAnsi="Times New Roman" w:cs="Times New Roman"/>
          <w:i/>
          <w:iCs/>
          <w:sz w:val="24"/>
          <w:szCs w:val="24"/>
        </w:rPr>
        <w:t xml:space="preserve">Полуфабрикаты из рубленого мяса </w:t>
      </w:r>
      <w:r>
        <w:rPr>
          <w:rFonts w:ascii="Times New Roman" w:eastAsia="Times New Roman" w:hAnsi="Times New Roman" w:cs="Times New Roman"/>
          <w:sz w:val="24"/>
          <w:szCs w:val="24"/>
        </w:rPr>
        <w:t>(мясной фарш,</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котлеты,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бифштекс и др.)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особо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подвержены бактериальной порче при хранении в охлажденном виде. Это обусловлено тем, что при измельчении продукта выделяется мясной сок и создается большая поверхность для развития микроорганизмов, происходит дополнительное обсеменение микроорганизмами при соприкосновении с разделочными досками, мясорубкой, руками рабочих. Микрофлора мясных охлажденных полуфабрикатов зависит от микробиологических показателей мяса, из которого они изготавливаются, и от санитарно-гигиенических условий производства.</w:t>
      </w:r>
    </w:p>
    <w:p w:rsidR="005A689F" w:rsidRDefault="005A689F" w:rsidP="002F5F48">
      <w:pPr>
        <w:spacing w:after="0" w:line="240" w:lineRule="auto"/>
        <w:rPr>
          <w:sz w:val="20"/>
          <w:szCs w:val="20"/>
        </w:rPr>
      </w:pPr>
    </w:p>
    <w:p w:rsidR="005161D8" w:rsidRPr="005161D8" w:rsidRDefault="005A689F" w:rsidP="002F5F48">
      <w:pPr>
        <w:tabs>
          <w:tab w:val="left" w:pos="2660"/>
        </w:tabs>
        <w:spacing w:after="0" w:line="240" w:lineRule="auto"/>
        <w:ind w:left="940"/>
        <w:rPr>
          <w:rFonts w:ascii="Times New Roman" w:eastAsia="Times New Roman" w:hAnsi="Times New Roman" w:cs="Times New Roman"/>
          <w:b/>
          <w:sz w:val="24"/>
          <w:szCs w:val="24"/>
        </w:rPr>
      </w:pPr>
      <w:r w:rsidRPr="005161D8">
        <w:rPr>
          <w:rFonts w:ascii="Times New Roman" w:eastAsia="Times New Roman" w:hAnsi="Times New Roman" w:cs="Times New Roman"/>
          <w:b/>
          <w:sz w:val="24"/>
          <w:szCs w:val="24"/>
        </w:rPr>
        <w:t>Мясной фарш</w:t>
      </w:r>
      <w:r w:rsidRPr="005161D8">
        <w:rPr>
          <w:rFonts w:ascii="Times New Roman" w:eastAsia="Times New Roman" w:hAnsi="Times New Roman" w:cs="Times New Roman"/>
          <w:b/>
          <w:sz w:val="24"/>
          <w:szCs w:val="24"/>
        </w:rPr>
        <w:tab/>
      </w:r>
    </w:p>
    <w:p w:rsidR="005161D8" w:rsidRDefault="005A689F" w:rsidP="005161D8">
      <w:pPr>
        <w:tabs>
          <w:tab w:val="left" w:pos="2660"/>
        </w:tabs>
        <w:spacing w:after="0" w:line="240" w:lineRule="auto"/>
        <w:ind w:left="940"/>
        <w:rPr>
          <w:rFonts w:ascii="Times New Roman" w:eastAsia="Times New Roman" w:hAnsi="Times New Roman" w:cs="Times New Roman"/>
          <w:sz w:val="24"/>
          <w:szCs w:val="24"/>
        </w:rPr>
      </w:pPr>
      <w:r>
        <w:rPr>
          <w:rFonts w:ascii="Times New Roman" w:eastAsia="Times New Roman" w:hAnsi="Times New Roman" w:cs="Times New Roman"/>
          <w:sz w:val="24"/>
          <w:szCs w:val="24"/>
        </w:rPr>
        <w:t>имеет микрофлору намного обильнее, чем куски мяса, т.к.:</w:t>
      </w:r>
    </w:p>
    <w:p w:rsidR="005A689F" w:rsidRDefault="005161D8" w:rsidP="005161D8">
      <w:pPr>
        <w:tabs>
          <w:tab w:val="left" w:pos="2660"/>
        </w:tabs>
        <w:spacing w:after="0" w:line="240" w:lineRule="auto"/>
        <w:ind w:left="940"/>
        <w:rPr>
          <w:sz w:val="20"/>
          <w:szCs w:val="20"/>
        </w:rPr>
      </w:pPr>
      <w:r>
        <w:rPr>
          <w:rFonts w:ascii="Times New Roman" w:eastAsia="Times New Roman" w:hAnsi="Times New Roman" w:cs="Times New Roman"/>
          <w:sz w:val="24"/>
          <w:szCs w:val="24"/>
        </w:rPr>
        <w:t xml:space="preserve"> </w:t>
      </w:r>
      <w:r w:rsidR="005A689F">
        <w:rPr>
          <w:rFonts w:ascii="Times New Roman" w:eastAsia="Times New Roman" w:hAnsi="Times New Roman" w:cs="Times New Roman"/>
          <w:sz w:val="24"/>
          <w:szCs w:val="24"/>
        </w:rPr>
        <w:t xml:space="preserve">Хранить фарш </w:t>
      </w:r>
      <w:proofErr w:type="gramStart"/>
      <w:r w:rsidR="005A689F">
        <w:rPr>
          <w:rFonts w:ascii="Times New Roman" w:eastAsia="Times New Roman" w:hAnsi="Times New Roman" w:cs="Times New Roman"/>
          <w:sz w:val="24"/>
          <w:szCs w:val="24"/>
        </w:rPr>
        <w:t>следует  не</w:t>
      </w:r>
      <w:proofErr w:type="gramEnd"/>
      <w:r w:rsidR="005A689F">
        <w:rPr>
          <w:rFonts w:ascii="Times New Roman" w:eastAsia="Times New Roman" w:hAnsi="Times New Roman" w:cs="Times New Roman"/>
          <w:sz w:val="24"/>
          <w:szCs w:val="24"/>
        </w:rPr>
        <w:t xml:space="preserve"> более 24 часов  и при низкой температуре</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240" w:firstLine="708"/>
        <w:jc w:val="both"/>
        <w:rPr>
          <w:sz w:val="20"/>
          <w:szCs w:val="20"/>
        </w:rPr>
      </w:pPr>
      <w:r>
        <w:rPr>
          <w:rFonts w:ascii="Times New Roman" w:eastAsia="Times New Roman" w:hAnsi="Times New Roman" w:cs="Times New Roman"/>
          <w:sz w:val="24"/>
          <w:szCs w:val="24"/>
        </w:rPr>
        <w:t xml:space="preserve">Мясные </w:t>
      </w:r>
      <w:r>
        <w:rPr>
          <w:rFonts w:ascii="Times New Roman" w:eastAsia="Times New Roman" w:hAnsi="Times New Roman" w:cs="Times New Roman"/>
          <w:i/>
          <w:iCs/>
          <w:sz w:val="24"/>
          <w:szCs w:val="24"/>
        </w:rPr>
        <w:t>цельнокусковые</w:t>
      </w:r>
      <w:r>
        <w:rPr>
          <w:rFonts w:ascii="Times New Roman" w:eastAsia="Times New Roman" w:hAnsi="Times New Roman" w:cs="Times New Roman"/>
          <w:sz w:val="24"/>
          <w:szCs w:val="24"/>
        </w:rPr>
        <w:t xml:space="preserve"> охлажденные полуфабрикаты (гуляш, лангет, антрекот, эскалоп) при удовлетворительном санитарном состоянии производства имеют общую бактериальную обсемененность от 8,8~10</w:t>
      </w:r>
      <w:r>
        <w:rPr>
          <w:rFonts w:ascii="Times New Roman" w:eastAsia="Times New Roman" w:hAnsi="Times New Roman" w:cs="Times New Roman"/>
          <w:sz w:val="32"/>
          <w:szCs w:val="32"/>
          <w:vertAlign w:val="superscript"/>
        </w:rPr>
        <w:t>3</w:t>
      </w:r>
      <w:r>
        <w:rPr>
          <w:rFonts w:ascii="Times New Roman" w:eastAsia="Times New Roman" w:hAnsi="Times New Roman" w:cs="Times New Roman"/>
          <w:sz w:val="24"/>
          <w:szCs w:val="24"/>
        </w:rPr>
        <w:t xml:space="preserve"> до 1,6-10</w:t>
      </w:r>
      <w:r>
        <w:rPr>
          <w:rFonts w:ascii="Times New Roman" w:eastAsia="Times New Roman" w:hAnsi="Times New Roman" w:cs="Times New Roman"/>
          <w:sz w:val="32"/>
          <w:szCs w:val="32"/>
          <w:vertAlign w:val="superscript"/>
        </w:rPr>
        <w:t>5</w:t>
      </w:r>
      <w:r>
        <w:rPr>
          <w:rFonts w:ascii="Times New Roman" w:eastAsia="Times New Roman" w:hAnsi="Times New Roman" w:cs="Times New Roman"/>
          <w:sz w:val="24"/>
          <w:szCs w:val="24"/>
        </w:rPr>
        <w:t xml:space="preserve"> клеток на 1 см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xml:space="preserve"> поверхности.</w:t>
      </w:r>
    </w:p>
    <w:p w:rsidR="005A689F" w:rsidRDefault="005A689F" w:rsidP="002F5F48">
      <w:pPr>
        <w:spacing w:after="0" w:line="240" w:lineRule="auto"/>
        <w:ind w:left="260" w:firstLine="708"/>
        <w:jc w:val="both"/>
        <w:rPr>
          <w:sz w:val="20"/>
          <w:szCs w:val="20"/>
        </w:rPr>
      </w:pPr>
      <w:r>
        <w:rPr>
          <w:rFonts w:ascii="Times New Roman" w:eastAsia="Times New Roman" w:hAnsi="Times New Roman" w:cs="Times New Roman"/>
          <w:sz w:val="24"/>
          <w:szCs w:val="24"/>
        </w:rPr>
        <w:t xml:space="preserve">Количество бактерий в 1 г </w:t>
      </w:r>
      <w:r>
        <w:rPr>
          <w:rFonts w:ascii="Times New Roman" w:eastAsia="Times New Roman" w:hAnsi="Times New Roman" w:cs="Times New Roman"/>
          <w:i/>
          <w:iCs/>
          <w:sz w:val="24"/>
          <w:szCs w:val="24"/>
        </w:rPr>
        <w:t>измельченного</w:t>
      </w:r>
      <w:r>
        <w:rPr>
          <w:rFonts w:ascii="Times New Roman" w:eastAsia="Times New Roman" w:hAnsi="Times New Roman" w:cs="Times New Roman"/>
          <w:sz w:val="24"/>
          <w:szCs w:val="24"/>
        </w:rPr>
        <w:t xml:space="preserve"> мяса выше в 10 </w:t>
      </w:r>
      <w:proofErr w:type="gramStart"/>
      <w:r>
        <w:rPr>
          <w:rFonts w:ascii="Times New Roman" w:eastAsia="Times New Roman" w:hAnsi="Times New Roman" w:cs="Times New Roman"/>
          <w:sz w:val="24"/>
          <w:szCs w:val="24"/>
        </w:rPr>
        <w:t>раз ,</w:t>
      </w:r>
      <w:proofErr w:type="gramEnd"/>
      <w:r>
        <w:rPr>
          <w:rFonts w:ascii="Times New Roman" w:eastAsia="Times New Roman" w:hAnsi="Times New Roman" w:cs="Times New Roman"/>
          <w:sz w:val="24"/>
          <w:szCs w:val="24"/>
        </w:rPr>
        <w:t xml:space="preserve"> чем в 1 г натурального. Поэтому хранить фарш следует непродолжительно и при низкой температуре. (фарши – вырабатываемые на предприятиях обществ. питания – 12час при температуре 4±2С По СанПиН2.3.2.1324-03), др. п/ ф до 24 час (мелкокусковые), порционные в панировке – 36 час, порционные без панировки и мясо фасованное – 48час)</w:t>
      </w:r>
    </w:p>
    <w:p w:rsidR="005A689F" w:rsidRDefault="005A689F" w:rsidP="002F5F48">
      <w:pPr>
        <w:spacing w:after="0" w:line="240" w:lineRule="auto"/>
        <w:ind w:left="260" w:firstLine="708"/>
        <w:jc w:val="both"/>
        <w:rPr>
          <w:sz w:val="20"/>
          <w:szCs w:val="20"/>
        </w:rPr>
      </w:pPr>
      <w:r>
        <w:rPr>
          <w:rFonts w:ascii="Times New Roman" w:eastAsia="Times New Roman" w:hAnsi="Times New Roman" w:cs="Times New Roman"/>
          <w:i/>
          <w:iCs/>
          <w:sz w:val="24"/>
          <w:szCs w:val="24"/>
        </w:rPr>
        <w:lastRenderedPageBreak/>
        <w:t xml:space="preserve">Мясо птицы </w:t>
      </w:r>
      <w:r>
        <w:rPr>
          <w:rFonts w:ascii="Times New Roman" w:eastAsia="Times New Roman" w:hAnsi="Times New Roman" w:cs="Times New Roman"/>
          <w:sz w:val="24"/>
          <w:szCs w:val="24"/>
        </w:rPr>
        <w:t>представляет большую санитарную опасность,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чем мясо животных,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птица часто поступает полупотрошеной: с головой, ножками , внутренними органами, в которых обнаруживают много микроорганизмов. Кроме того, птица, особенно водоплавающая (гуси, утки), в кишечнике имеет много сальмонелл, которые при обработке (удалении кишечника) и предубойном голодании птицы обсеменяют всю тушку.</w:t>
      </w:r>
    </w:p>
    <w:p w:rsidR="005A689F" w:rsidRDefault="005A689F" w:rsidP="002F5F48">
      <w:pPr>
        <w:spacing w:after="0" w:line="240" w:lineRule="auto"/>
        <w:rPr>
          <w:sz w:val="20"/>
          <w:szCs w:val="20"/>
        </w:rPr>
      </w:pPr>
    </w:p>
    <w:p w:rsidR="005A689F" w:rsidRDefault="005A689F" w:rsidP="002F5F48">
      <w:pPr>
        <w:spacing w:after="0" w:line="240" w:lineRule="auto"/>
        <w:ind w:left="260" w:firstLine="708"/>
        <w:jc w:val="both"/>
        <w:rPr>
          <w:sz w:val="20"/>
          <w:szCs w:val="20"/>
        </w:rPr>
      </w:pPr>
      <w:r>
        <w:rPr>
          <w:rFonts w:ascii="Times New Roman" w:eastAsia="Times New Roman" w:hAnsi="Times New Roman" w:cs="Times New Roman"/>
          <w:sz w:val="24"/>
          <w:szCs w:val="24"/>
        </w:rPr>
        <w:t>На предприятиях общественного питания для обработки домашней птицы организуют специальные рабочие места.</w:t>
      </w:r>
    </w:p>
    <w:p w:rsidR="005A689F" w:rsidRDefault="005A689F" w:rsidP="002F5F48">
      <w:pPr>
        <w:spacing w:after="0" w:line="240" w:lineRule="auto"/>
        <w:ind w:left="260" w:firstLine="708"/>
        <w:jc w:val="both"/>
        <w:rPr>
          <w:sz w:val="20"/>
          <w:szCs w:val="20"/>
        </w:rPr>
      </w:pPr>
      <w:r>
        <w:rPr>
          <w:rFonts w:ascii="Times New Roman" w:eastAsia="Times New Roman" w:hAnsi="Times New Roman" w:cs="Times New Roman"/>
          <w:sz w:val="24"/>
          <w:szCs w:val="24"/>
        </w:rPr>
        <w:t>Мясные субпродукты сильно загрязнены микроорганизмами, такой же природы как и у мяса, в результате попадания их из внешней среды на наружные органы при жизни животных (ноги, хвосты, головы, уши) и повышенного содержания влаги (печень, почки, мозги). Поэтому субпродукты в общественное питание поступают всегда замороженными и обрабатывают их в мясном цехе на отдельных рабочих местах.</w:t>
      </w:r>
    </w:p>
    <w:p w:rsidR="005A689F" w:rsidRDefault="005A689F" w:rsidP="002F5F48">
      <w:pPr>
        <w:spacing w:after="0" w:line="240" w:lineRule="auto"/>
        <w:rPr>
          <w:sz w:val="20"/>
          <w:szCs w:val="20"/>
        </w:rPr>
      </w:pPr>
      <w:r>
        <w:rPr>
          <w:noProof/>
          <w:sz w:val="20"/>
          <w:szCs w:val="20"/>
        </w:rPr>
        <mc:AlternateContent>
          <mc:Choice Requires="wps">
            <w:drawing>
              <wp:anchor distT="0" distB="0" distL="114300" distR="114300" simplePos="0" relativeHeight="251669504" behindDoc="1" locked="0" layoutInCell="0" allowOverlap="1">
                <wp:simplePos x="0" y="0"/>
                <wp:positionH relativeFrom="column">
                  <wp:posOffset>0</wp:posOffset>
                </wp:positionH>
                <wp:positionV relativeFrom="paragraph">
                  <wp:posOffset>165100</wp:posOffset>
                </wp:positionV>
                <wp:extent cx="60833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7802354D" id="Shape 11"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13pt" to="47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70528" behindDoc="1" locked="0" layoutInCell="0" allowOverlap="1">
                <wp:simplePos x="0" y="0"/>
                <wp:positionH relativeFrom="column">
                  <wp:posOffset>3041650</wp:posOffset>
                </wp:positionH>
                <wp:positionV relativeFrom="paragraph">
                  <wp:posOffset>161925</wp:posOffset>
                </wp:positionV>
                <wp:extent cx="0" cy="286829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68295"/>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2E1F5A96" id="Shape 12"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39.5pt,12.75pt" to="239.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" o:allowincell="f" filled="t" strokeweight=".16967mm">
                <v:stroke joinstyle="miter"/>
                <o:lock v:ext="edit" shapetype="f"/>
              </v:line>
            </w:pict>
          </mc:Fallback>
        </mc:AlternateContent>
      </w:r>
      <w:r>
        <w:rPr>
          <w:noProof/>
          <w:sz w:val="20"/>
          <w:szCs w:val="20"/>
        </w:rPr>
        <mc:AlternateContent>
          <mc:Choice Requires="wps">
            <w:drawing>
              <wp:anchor distT="0" distB="0" distL="114300" distR="114300" simplePos="0" relativeHeight="251671552" behindDoc="1" locked="0" layoutInCell="0" allowOverlap="1">
                <wp:simplePos x="0" y="0"/>
                <wp:positionH relativeFrom="column">
                  <wp:posOffset>0</wp:posOffset>
                </wp:positionH>
                <wp:positionV relativeFrom="paragraph">
                  <wp:posOffset>2495550</wp:posOffset>
                </wp:positionV>
                <wp:extent cx="60833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31F933F" id="Shape 13"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96.5pt" to="479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72576" behindDoc="1" locked="0" layoutInCell="0" allowOverlap="1">
                <wp:simplePos x="0" y="0"/>
                <wp:positionH relativeFrom="column">
                  <wp:posOffset>2540</wp:posOffset>
                </wp:positionH>
                <wp:positionV relativeFrom="paragraph">
                  <wp:posOffset>161925</wp:posOffset>
                </wp:positionV>
                <wp:extent cx="0" cy="286829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68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34A417" id="Shape 14"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pt,12.75pt" to=".2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73600" behindDoc="1" locked="0" layoutInCell="0" allowOverlap="1">
                <wp:simplePos x="0" y="0"/>
                <wp:positionH relativeFrom="column">
                  <wp:posOffset>6080125</wp:posOffset>
                </wp:positionH>
                <wp:positionV relativeFrom="paragraph">
                  <wp:posOffset>161925</wp:posOffset>
                </wp:positionV>
                <wp:extent cx="0" cy="286829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86829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0D9CF3" id="Shape 15"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78.75pt,12.75pt" to="478.75pt,2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" o:allowincell="f" filled="t" strokeweight=".16931mm">
                <v:stroke joinstyle="miter"/>
                <o:lock v:ext="edit" shapetype="f"/>
              </v:line>
            </w:pict>
          </mc:Fallback>
        </mc:AlternateContent>
      </w:r>
    </w:p>
    <w:p w:rsidR="005A689F" w:rsidRDefault="005A689F" w:rsidP="002F5F48">
      <w:pPr>
        <w:spacing w:after="0" w:line="240" w:lineRule="auto"/>
        <w:rPr>
          <w:sz w:val="20"/>
          <w:szCs w:val="20"/>
        </w:rPr>
      </w:pPr>
    </w:p>
    <w:tbl>
      <w:tblPr>
        <w:tblW w:w="0" w:type="auto"/>
        <w:tblLayout w:type="fixed"/>
        <w:tblCellMar>
          <w:left w:w="0" w:type="dxa"/>
          <w:right w:w="0" w:type="dxa"/>
        </w:tblCellMar>
        <w:tblLook w:val="04A0" w:firstRow="1" w:lastRow="0" w:firstColumn="1" w:lastColumn="0" w:noHBand="0" w:noVBand="1"/>
      </w:tblPr>
      <w:tblGrid>
        <w:gridCol w:w="820"/>
        <w:gridCol w:w="3000"/>
        <w:gridCol w:w="960"/>
        <w:gridCol w:w="820"/>
        <w:gridCol w:w="1920"/>
        <w:gridCol w:w="1020"/>
        <w:gridCol w:w="1040"/>
      </w:tblGrid>
      <w:tr w:rsidR="005A689F">
        <w:trPr>
          <w:trHeight w:val="276"/>
        </w:trPr>
        <w:tc>
          <w:tcPr>
            <w:tcW w:w="820" w:type="dxa"/>
            <w:tcBorders>
              <w:bottom w:val="single" w:sz="8" w:space="0" w:color="auto"/>
            </w:tcBorders>
            <w:vAlign w:val="bottom"/>
          </w:tcPr>
          <w:p w:rsidR="005A689F" w:rsidRDefault="005A689F" w:rsidP="002F5F48">
            <w:pPr>
              <w:spacing w:after="0" w:line="240" w:lineRule="auto"/>
              <w:rPr>
                <w:sz w:val="24"/>
                <w:szCs w:val="24"/>
              </w:rPr>
            </w:pPr>
          </w:p>
        </w:tc>
        <w:tc>
          <w:tcPr>
            <w:tcW w:w="3000" w:type="dxa"/>
            <w:tcBorders>
              <w:bottom w:val="single" w:sz="8" w:space="0" w:color="auto"/>
            </w:tcBorders>
            <w:shd w:val="clear" w:color="auto" w:fill="D3D3D3"/>
            <w:vAlign w:val="bottom"/>
          </w:tcPr>
          <w:p w:rsidR="005A689F" w:rsidRDefault="005A689F" w:rsidP="002F5F48">
            <w:pPr>
              <w:spacing w:after="0" w:line="240" w:lineRule="auto"/>
              <w:rPr>
                <w:sz w:val="20"/>
                <w:szCs w:val="20"/>
              </w:rPr>
            </w:pPr>
            <w:r>
              <w:rPr>
                <w:rFonts w:ascii="Times New Roman" w:eastAsia="Times New Roman" w:hAnsi="Times New Roman" w:cs="Times New Roman"/>
                <w:w w:val="99"/>
                <w:sz w:val="24"/>
                <w:szCs w:val="24"/>
                <w:highlight w:val="lightGray"/>
              </w:rPr>
              <w:t>Менее стойкие при хранении</w:t>
            </w:r>
          </w:p>
        </w:tc>
        <w:tc>
          <w:tcPr>
            <w:tcW w:w="960" w:type="dxa"/>
            <w:tcBorders>
              <w:bottom w:val="single" w:sz="8" w:space="0" w:color="auto"/>
            </w:tcBorders>
            <w:vAlign w:val="bottom"/>
          </w:tcPr>
          <w:p w:rsidR="005A689F" w:rsidRDefault="005A689F" w:rsidP="002F5F48">
            <w:pPr>
              <w:spacing w:after="0" w:line="240" w:lineRule="auto"/>
              <w:rPr>
                <w:sz w:val="24"/>
                <w:szCs w:val="24"/>
              </w:rPr>
            </w:pPr>
          </w:p>
        </w:tc>
        <w:tc>
          <w:tcPr>
            <w:tcW w:w="820" w:type="dxa"/>
            <w:tcBorders>
              <w:bottom w:val="single" w:sz="8" w:space="0" w:color="auto"/>
            </w:tcBorders>
            <w:vAlign w:val="bottom"/>
          </w:tcPr>
          <w:p w:rsidR="005A689F" w:rsidRDefault="005A689F" w:rsidP="002F5F48">
            <w:pPr>
              <w:spacing w:after="0" w:line="240" w:lineRule="auto"/>
              <w:rPr>
                <w:sz w:val="24"/>
                <w:szCs w:val="24"/>
              </w:rPr>
            </w:pPr>
          </w:p>
        </w:tc>
        <w:tc>
          <w:tcPr>
            <w:tcW w:w="2940" w:type="dxa"/>
            <w:gridSpan w:val="2"/>
            <w:tcBorders>
              <w:bottom w:val="single" w:sz="8" w:space="0" w:color="auto"/>
            </w:tcBorders>
            <w:shd w:val="clear" w:color="auto" w:fill="D3D3D3"/>
            <w:vAlign w:val="bottom"/>
          </w:tcPr>
          <w:p w:rsidR="005A689F" w:rsidRDefault="005A689F" w:rsidP="002F5F48">
            <w:pPr>
              <w:spacing w:after="0" w:line="240" w:lineRule="auto"/>
              <w:rPr>
                <w:sz w:val="20"/>
                <w:szCs w:val="20"/>
              </w:rPr>
            </w:pPr>
            <w:r>
              <w:rPr>
                <w:rFonts w:ascii="Times New Roman" w:eastAsia="Times New Roman" w:hAnsi="Times New Roman" w:cs="Times New Roman"/>
                <w:w w:val="99"/>
                <w:sz w:val="24"/>
                <w:szCs w:val="24"/>
                <w:highlight w:val="lightGray"/>
              </w:rPr>
              <w:t>Более стойкие при хранении</w:t>
            </w:r>
          </w:p>
        </w:tc>
        <w:tc>
          <w:tcPr>
            <w:tcW w:w="1040" w:type="dxa"/>
            <w:tcBorders>
              <w:bottom w:val="single" w:sz="8" w:space="0" w:color="auto"/>
            </w:tcBorders>
            <w:vAlign w:val="bottom"/>
          </w:tcPr>
          <w:p w:rsidR="005A689F" w:rsidRDefault="005A689F" w:rsidP="002F5F48">
            <w:pPr>
              <w:spacing w:after="0" w:line="240" w:lineRule="auto"/>
              <w:rPr>
                <w:sz w:val="24"/>
                <w:szCs w:val="24"/>
              </w:rPr>
            </w:pPr>
          </w:p>
        </w:tc>
      </w:tr>
      <w:tr w:rsidR="005A689F">
        <w:trPr>
          <w:trHeight w:val="516"/>
        </w:trPr>
        <w:tc>
          <w:tcPr>
            <w:tcW w:w="820" w:type="dxa"/>
            <w:vAlign w:val="bottom"/>
          </w:tcPr>
          <w:p w:rsidR="005A689F" w:rsidRDefault="005A689F" w:rsidP="002F5F48">
            <w:pPr>
              <w:spacing w:after="0" w:line="240" w:lineRule="auto"/>
              <w:rPr>
                <w:sz w:val="24"/>
                <w:szCs w:val="24"/>
              </w:rPr>
            </w:pPr>
          </w:p>
        </w:tc>
        <w:tc>
          <w:tcPr>
            <w:tcW w:w="3960" w:type="dxa"/>
            <w:gridSpan w:val="2"/>
            <w:vAlign w:val="bottom"/>
          </w:tcPr>
          <w:p w:rsidR="005A689F" w:rsidRDefault="005A689F" w:rsidP="002F5F48">
            <w:pPr>
              <w:spacing w:after="0" w:line="240" w:lineRule="auto"/>
              <w:rPr>
                <w:sz w:val="20"/>
                <w:szCs w:val="20"/>
              </w:rPr>
            </w:pPr>
            <w:r>
              <w:rPr>
                <w:rFonts w:ascii="Times New Roman" w:eastAsia="Times New Roman" w:hAnsi="Times New Roman" w:cs="Times New Roman"/>
                <w:sz w:val="24"/>
                <w:szCs w:val="24"/>
              </w:rPr>
              <w:t>Варёные колбасы, студни, зельцы и</w:t>
            </w:r>
          </w:p>
        </w:tc>
        <w:tc>
          <w:tcPr>
            <w:tcW w:w="820" w:type="dxa"/>
            <w:vAlign w:val="bottom"/>
          </w:tcPr>
          <w:p w:rsidR="005A689F" w:rsidRDefault="005A689F" w:rsidP="002F5F48">
            <w:pPr>
              <w:spacing w:after="0" w:line="240" w:lineRule="auto"/>
              <w:rPr>
                <w:sz w:val="24"/>
                <w:szCs w:val="24"/>
              </w:rPr>
            </w:pPr>
          </w:p>
        </w:tc>
        <w:tc>
          <w:tcPr>
            <w:tcW w:w="1920" w:type="dxa"/>
            <w:vAlign w:val="bottom"/>
          </w:tcPr>
          <w:p w:rsidR="005A689F" w:rsidRDefault="005A689F" w:rsidP="002F5F48">
            <w:pPr>
              <w:spacing w:after="0" w:line="240" w:lineRule="auto"/>
              <w:rPr>
                <w:sz w:val="20"/>
                <w:szCs w:val="20"/>
              </w:rPr>
            </w:pPr>
            <w:r>
              <w:rPr>
                <w:rFonts w:ascii="Times New Roman" w:eastAsia="Times New Roman" w:hAnsi="Times New Roman" w:cs="Times New Roman"/>
                <w:sz w:val="24"/>
                <w:szCs w:val="24"/>
              </w:rPr>
              <w:t>Полукопчёные,</w:t>
            </w:r>
          </w:p>
        </w:tc>
        <w:tc>
          <w:tcPr>
            <w:tcW w:w="2060" w:type="dxa"/>
            <w:gridSpan w:val="2"/>
            <w:vAlign w:val="bottom"/>
          </w:tcPr>
          <w:p w:rsidR="005A689F" w:rsidRDefault="005A689F" w:rsidP="002F5F48">
            <w:pPr>
              <w:spacing w:after="0" w:line="240" w:lineRule="auto"/>
              <w:ind w:left="200"/>
              <w:rPr>
                <w:sz w:val="20"/>
                <w:szCs w:val="20"/>
              </w:rPr>
            </w:pPr>
            <w:r>
              <w:rPr>
                <w:rFonts w:ascii="Times New Roman" w:eastAsia="Times New Roman" w:hAnsi="Times New Roman" w:cs="Times New Roman"/>
                <w:sz w:val="24"/>
                <w:szCs w:val="24"/>
              </w:rPr>
              <w:t>варёнокопчёные,</w:t>
            </w:r>
          </w:p>
        </w:tc>
      </w:tr>
      <w:tr w:rsidR="005A689F">
        <w:trPr>
          <w:trHeight w:val="314"/>
        </w:trPr>
        <w:tc>
          <w:tcPr>
            <w:tcW w:w="4780" w:type="dxa"/>
            <w:gridSpan w:val="3"/>
            <w:vAlign w:val="bottom"/>
          </w:tcPr>
          <w:p w:rsidR="005A689F" w:rsidRDefault="005A689F" w:rsidP="002F5F48">
            <w:pPr>
              <w:spacing w:after="0" w:line="240" w:lineRule="auto"/>
              <w:ind w:left="120"/>
              <w:rPr>
                <w:sz w:val="20"/>
                <w:szCs w:val="20"/>
              </w:rPr>
            </w:pPr>
            <w:r>
              <w:rPr>
                <w:rFonts w:ascii="Times New Roman" w:eastAsia="Times New Roman" w:hAnsi="Times New Roman" w:cs="Times New Roman"/>
                <w:sz w:val="24"/>
                <w:szCs w:val="24"/>
              </w:rPr>
              <w:t>т.д.</w:t>
            </w:r>
          </w:p>
        </w:tc>
        <w:tc>
          <w:tcPr>
            <w:tcW w:w="2740" w:type="dxa"/>
            <w:gridSpan w:val="2"/>
            <w:vAlign w:val="bottom"/>
          </w:tcPr>
          <w:p w:rsidR="005A689F" w:rsidRDefault="005A689F" w:rsidP="002F5F48">
            <w:pPr>
              <w:spacing w:after="0" w:line="240" w:lineRule="auto"/>
              <w:ind w:left="120"/>
              <w:rPr>
                <w:sz w:val="20"/>
                <w:szCs w:val="20"/>
              </w:rPr>
            </w:pPr>
            <w:r>
              <w:rPr>
                <w:rFonts w:ascii="Times New Roman" w:eastAsia="Times New Roman" w:hAnsi="Times New Roman" w:cs="Times New Roman"/>
                <w:sz w:val="24"/>
                <w:szCs w:val="24"/>
              </w:rPr>
              <w:t>сырокопчёные колбасы</w:t>
            </w:r>
          </w:p>
        </w:tc>
        <w:tc>
          <w:tcPr>
            <w:tcW w:w="1020" w:type="dxa"/>
            <w:vAlign w:val="bottom"/>
          </w:tcPr>
          <w:p w:rsidR="005A689F" w:rsidRDefault="005A689F" w:rsidP="002F5F48">
            <w:pPr>
              <w:spacing w:after="0" w:line="240" w:lineRule="auto"/>
              <w:rPr>
                <w:sz w:val="24"/>
                <w:szCs w:val="24"/>
              </w:rPr>
            </w:pPr>
          </w:p>
        </w:tc>
        <w:tc>
          <w:tcPr>
            <w:tcW w:w="1040" w:type="dxa"/>
            <w:vAlign w:val="bottom"/>
          </w:tcPr>
          <w:p w:rsidR="005A689F" w:rsidRDefault="005A689F" w:rsidP="002F5F48">
            <w:pPr>
              <w:spacing w:after="0" w:line="240" w:lineRule="auto"/>
              <w:rPr>
                <w:sz w:val="24"/>
                <w:szCs w:val="24"/>
              </w:rPr>
            </w:pPr>
          </w:p>
        </w:tc>
      </w:tr>
    </w:tbl>
    <w:p w:rsidR="005A689F" w:rsidRDefault="005A689F" w:rsidP="002F5F48">
      <w:pPr>
        <w:spacing w:after="0" w:line="240" w:lineRule="auto"/>
        <w:rPr>
          <w:sz w:val="20"/>
          <w:szCs w:val="20"/>
        </w:rPr>
      </w:pPr>
      <w:r>
        <w:rPr>
          <w:noProof/>
          <w:sz w:val="20"/>
          <w:szCs w:val="20"/>
        </w:rPr>
        <w:drawing>
          <wp:anchor distT="0" distB="0" distL="114300" distR="114300" simplePos="0" relativeHeight="251674624" behindDoc="1" locked="0" layoutInCell="0" allowOverlap="1">
            <wp:simplePos x="0" y="0"/>
            <wp:positionH relativeFrom="column">
              <wp:posOffset>135255</wp:posOffset>
            </wp:positionH>
            <wp:positionV relativeFrom="paragraph">
              <wp:posOffset>-79375</wp:posOffset>
            </wp:positionV>
            <wp:extent cx="5692775" cy="16002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clrChange>
                        <a:clrFrom>
                          <a:srgbClr val="000000"/>
                        </a:clrFrom>
                        <a:clrTo>
                          <a:srgbClr val="000000">
                            <a:alpha val="0"/>
                          </a:srgbClr>
                        </a:clrTo>
                      </a:clrChange>
                      <a:extLst/>
                    </a:blip>
                    <a:srcRect/>
                    <a:stretch>
                      <a:fillRect/>
                    </a:stretch>
                  </pic:blipFill>
                  <pic:spPr bwMode="auto">
                    <a:xfrm>
                      <a:off x="0" y="0"/>
                      <a:ext cx="5692775" cy="1600200"/>
                    </a:xfrm>
                    <a:prstGeom prst="rect">
                      <a:avLst/>
                    </a:prstGeom>
                    <a:noFill/>
                  </pic:spPr>
                </pic:pic>
              </a:graphicData>
            </a:graphic>
          </wp:anchor>
        </w:drawing>
      </w:r>
      <w:r>
        <w:rPr>
          <w:noProof/>
          <w:sz w:val="20"/>
          <w:szCs w:val="20"/>
        </w:rPr>
        <w:drawing>
          <wp:anchor distT="0" distB="0" distL="114300" distR="114300" simplePos="0" relativeHeight="251675648" behindDoc="1" locked="0" layoutInCell="0" allowOverlap="1">
            <wp:simplePos x="0" y="0"/>
            <wp:positionH relativeFrom="column">
              <wp:posOffset>135255</wp:posOffset>
            </wp:positionH>
            <wp:positionV relativeFrom="paragraph">
              <wp:posOffset>-79375</wp:posOffset>
            </wp:positionV>
            <wp:extent cx="5692775" cy="16002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5692775" cy="160020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tbl>
      <w:tblPr>
        <w:tblW w:w="0" w:type="auto"/>
        <w:tblInd w:w="120" w:type="dxa"/>
        <w:tblLayout w:type="fixed"/>
        <w:tblCellMar>
          <w:left w:w="0" w:type="dxa"/>
          <w:right w:w="0" w:type="dxa"/>
        </w:tblCellMar>
        <w:tblLook w:val="04A0" w:firstRow="1" w:lastRow="0" w:firstColumn="1" w:lastColumn="0" w:noHBand="0" w:noVBand="1"/>
      </w:tblPr>
      <w:tblGrid>
        <w:gridCol w:w="4660"/>
        <w:gridCol w:w="4680"/>
      </w:tblGrid>
      <w:tr w:rsidR="005A689F">
        <w:trPr>
          <w:trHeight w:val="276"/>
        </w:trPr>
        <w:tc>
          <w:tcPr>
            <w:tcW w:w="4660" w:type="dxa"/>
            <w:vAlign w:val="bottom"/>
          </w:tcPr>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Имеют повышенную влажность,</w:t>
            </w:r>
          </w:p>
        </w:tc>
        <w:tc>
          <w:tcPr>
            <w:tcW w:w="4680" w:type="dxa"/>
            <w:vAlign w:val="bottom"/>
          </w:tcPr>
          <w:p w:rsidR="005A689F" w:rsidRDefault="005A689F" w:rsidP="002F5F48">
            <w:pPr>
              <w:spacing w:after="0" w:line="240" w:lineRule="auto"/>
              <w:jc w:val="right"/>
              <w:rPr>
                <w:sz w:val="20"/>
                <w:szCs w:val="20"/>
              </w:rPr>
            </w:pPr>
            <w:r>
              <w:rPr>
                <w:rFonts w:ascii="Times New Roman" w:eastAsia="Times New Roman" w:hAnsi="Times New Roman" w:cs="Times New Roman"/>
                <w:sz w:val="24"/>
                <w:szCs w:val="24"/>
              </w:rPr>
              <w:t>Меньше  влажность,  качественнее</w:t>
            </w:r>
          </w:p>
        </w:tc>
      </w:tr>
      <w:tr w:rsidR="005A689F">
        <w:trPr>
          <w:trHeight w:val="276"/>
        </w:trPr>
        <w:tc>
          <w:tcPr>
            <w:tcW w:w="4660" w:type="dxa"/>
            <w:vAlign w:val="bottom"/>
          </w:tcPr>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Приготовлены  из субпродуктов или</w:t>
            </w:r>
          </w:p>
        </w:tc>
        <w:tc>
          <w:tcPr>
            <w:tcW w:w="4680" w:type="dxa"/>
            <w:vAlign w:val="bottom"/>
          </w:tcPr>
          <w:p w:rsidR="005A689F" w:rsidRDefault="005A689F" w:rsidP="002F5F48">
            <w:pPr>
              <w:spacing w:after="0" w:line="240" w:lineRule="auto"/>
              <w:jc w:val="right"/>
              <w:rPr>
                <w:sz w:val="20"/>
                <w:szCs w:val="20"/>
              </w:rPr>
            </w:pPr>
            <w:r>
              <w:rPr>
                <w:rFonts w:ascii="Times New Roman" w:eastAsia="Times New Roman" w:hAnsi="Times New Roman" w:cs="Times New Roman"/>
                <w:sz w:val="24"/>
                <w:szCs w:val="24"/>
              </w:rPr>
              <w:t>сырьё, больше соли, обработка дымом при</w:t>
            </w:r>
          </w:p>
        </w:tc>
      </w:tr>
      <w:tr w:rsidR="005A689F">
        <w:trPr>
          <w:trHeight w:val="282"/>
        </w:trPr>
        <w:tc>
          <w:tcPr>
            <w:tcW w:w="4660" w:type="dxa"/>
            <w:vAlign w:val="bottom"/>
          </w:tcPr>
          <w:p w:rsidR="005A689F" w:rsidRDefault="005A689F" w:rsidP="002F5F48">
            <w:pPr>
              <w:spacing w:after="0" w:line="240" w:lineRule="auto"/>
              <w:rPr>
                <w:sz w:val="20"/>
                <w:szCs w:val="20"/>
              </w:rPr>
            </w:pPr>
            <w:r>
              <w:rPr>
                <w:rFonts w:ascii="Times New Roman" w:eastAsia="Times New Roman" w:hAnsi="Times New Roman" w:cs="Times New Roman"/>
                <w:sz w:val="24"/>
                <w:szCs w:val="24"/>
              </w:rPr>
              <w:t>фарша.</w:t>
            </w:r>
          </w:p>
        </w:tc>
        <w:tc>
          <w:tcPr>
            <w:tcW w:w="4680" w:type="dxa"/>
            <w:vAlign w:val="bottom"/>
          </w:tcPr>
          <w:p w:rsidR="005A689F" w:rsidRDefault="005A689F" w:rsidP="002F5F48">
            <w:pPr>
              <w:spacing w:after="0" w:line="240" w:lineRule="auto"/>
              <w:ind w:right="3460"/>
              <w:jc w:val="right"/>
              <w:rPr>
                <w:sz w:val="20"/>
                <w:szCs w:val="20"/>
              </w:rPr>
            </w:pPr>
            <w:r>
              <w:rPr>
                <w:rFonts w:ascii="Times New Roman" w:eastAsia="Times New Roman" w:hAnsi="Times New Roman" w:cs="Times New Roman"/>
                <w:sz w:val="24"/>
                <w:szCs w:val="24"/>
              </w:rPr>
              <w:t>копчении</w:t>
            </w:r>
          </w:p>
        </w:tc>
      </w:tr>
    </w:tbl>
    <w:p w:rsidR="005A689F" w:rsidRDefault="005A689F" w:rsidP="002F5F48">
      <w:pPr>
        <w:spacing w:after="0" w:line="240" w:lineRule="auto"/>
        <w:ind w:left="120" w:firstLine="708"/>
        <w:rPr>
          <w:sz w:val="20"/>
          <w:szCs w:val="20"/>
        </w:rPr>
      </w:pPr>
      <w:r>
        <w:rPr>
          <w:rFonts w:ascii="Times New Roman" w:eastAsia="Times New Roman" w:hAnsi="Times New Roman" w:cs="Times New Roman"/>
          <w:i/>
          <w:iCs/>
          <w:sz w:val="24"/>
          <w:szCs w:val="24"/>
        </w:rPr>
        <w:t xml:space="preserve">Колбасные изделия </w:t>
      </w:r>
      <w:r>
        <w:rPr>
          <w:rFonts w:ascii="Times New Roman" w:eastAsia="Times New Roman" w:hAnsi="Times New Roman" w:cs="Times New Roman"/>
          <w:sz w:val="24"/>
          <w:szCs w:val="24"/>
        </w:rPr>
        <w:t>обсеменены микробами как внутри так и снаружи.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Внутрь батонов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микробы попадают с колбасным фаршем, который обсеменяется в процессе его приготовления.</w:t>
      </w:r>
    </w:p>
    <w:p w:rsidR="005A689F" w:rsidRDefault="005A689F" w:rsidP="002F5F48">
      <w:pPr>
        <w:spacing w:after="0" w:line="240" w:lineRule="auto"/>
        <w:rPr>
          <w:sz w:val="20"/>
          <w:szCs w:val="20"/>
        </w:rPr>
      </w:pPr>
      <w:r>
        <w:rPr>
          <w:noProof/>
          <w:sz w:val="20"/>
          <w:szCs w:val="20"/>
        </w:rPr>
        <mc:AlternateContent>
          <mc:Choice Requires="wps">
            <w:drawing>
              <wp:anchor distT="0" distB="0" distL="114300" distR="114300" simplePos="0" relativeHeight="251676672" behindDoc="1" locked="0" layoutInCell="0" allowOverlap="1">
                <wp:simplePos x="0" y="0"/>
                <wp:positionH relativeFrom="column">
                  <wp:posOffset>0</wp:posOffset>
                </wp:positionH>
                <wp:positionV relativeFrom="paragraph">
                  <wp:posOffset>-335915</wp:posOffset>
                </wp:positionV>
                <wp:extent cx="60833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3300" cy="4763"/>
                        </a:xfrm>
                        <a:prstGeom prst="line">
                          <a:avLst/>
                        </a:prstGeom>
                        <a:solidFill>
                          <a:srgbClr val="FFFFFF"/>
                        </a:solidFill>
                        <a:ln w="6108">
                          <a:solidFill>
                            <a:srgbClr val="000000"/>
                          </a:solidFill>
                          <a:miter lim="800000"/>
                          <a:headEnd/>
                          <a:tailEnd/>
                        </a:ln>
                      </wps:spPr>
                      <wps:bodyPr/>
                    </wps:wsp>
                  </a:graphicData>
                </a:graphic>
              </wp:anchor>
            </w:drawing>
          </mc:Choice>
          <mc:Fallback>
            <w:pict>
              <v:line w14:anchorId="04170C81" id="Shape 18"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0,-26.45pt" to="479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" o:allowincell="f" filled="t" strokeweight=".16967mm">
                <v:stroke joinstyle="miter"/>
                <o:lock v:ext="edit" shapetype="f"/>
              </v:line>
            </w:pict>
          </mc:Fallback>
        </mc:AlternateContent>
      </w:r>
    </w:p>
    <w:p w:rsidR="005A689F" w:rsidRDefault="005A689F" w:rsidP="00527354">
      <w:pPr>
        <w:numPr>
          <w:ilvl w:val="0"/>
          <w:numId w:val="64"/>
        </w:numPr>
        <w:tabs>
          <w:tab w:val="left" w:pos="362"/>
        </w:tabs>
        <w:spacing w:after="0" w:line="240" w:lineRule="auto"/>
        <w:ind w:left="120" w:hanging="7"/>
        <w:jc w:val="both"/>
        <w:rPr>
          <w:rFonts w:eastAsia="Times New Roman"/>
          <w:sz w:val="24"/>
          <w:szCs w:val="24"/>
        </w:rPr>
      </w:pPr>
      <w:r>
        <w:rPr>
          <w:rFonts w:ascii="Times New Roman" w:eastAsia="Times New Roman" w:hAnsi="Times New Roman" w:cs="Times New Roman"/>
          <w:sz w:val="24"/>
          <w:szCs w:val="24"/>
        </w:rPr>
        <w:t>процессе тепловой обработки колбас (варка паром, копчение горячим дымом) большинство этих микробов погибает. Жизнеспособными остаются споры бацилл, среди которых особенно опасны споры ботулинуса. При дальнейшем хранении колбас следует создавать условия, не допускающие прорастания спор и развития вегетативных форм микробов.</w:t>
      </w:r>
    </w:p>
    <w:p w:rsidR="005A689F" w:rsidRDefault="005A689F" w:rsidP="002F5F48">
      <w:pPr>
        <w:spacing w:after="0" w:line="240" w:lineRule="auto"/>
        <w:ind w:left="260" w:firstLine="708"/>
        <w:jc w:val="both"/>
        <w:rPr>
          <w:rFonts w:eastAsia="Times New Roman"/>
          <w:sz w:val="24"/>
          <w:szCs w:val="24"/>
        </w:rPr>
      </w:pPr>
      <w:r>
        <w:rPr>
          <w:rFonts w:ascii="Times New Roman" w:eastAsia="Times New Roman" w:hAnsi="Times New Roman" w:cs="Times New Roman"/>
          <w:sz w:val="24"/>
          <w:szCs w:val="24"/>
        </w:rPr>
        <w:t>На поверхности батонов колбас микробов больше, чем внутри, т.к. они обсеменяют продукт после тепловой обработки. Эти микроорганизмы более активны и разнообразны по составу (гнилостная и кишечная палочки, плесневые грибы и др.). Они в основном портят качество колбас, вызывая гниение, плесневение их.</w:t>
      </w:r>
    </w:p>
    <w:p w:rsidR="005A689F" w:rsidRDefault="005A689F" w:rsidP="002F5F48">
      <w:pPr>
        <w:spacing w:after="0" w:line="240" w:lineRule="auto"/>
        <w:ind w:left="260" w:firstLine="708"/>
        <w:jc w:val="both"/>
        <w:rPr>
          <w:rFonts w:eastAsia="Times New Roman"/>
          <w:sz w:val="24"/>
          <w:szCs w:val="24"/>
        </w:rPr>
      </w:pPr>
      <w:r>
        <w:rPr>
          <w:rFonts w:ascii="Times New Roman" w:eastAsia="Times New Roman" w:hAnsi="Times New Roman" w:cs="Times New Roman"/>
          <w:sz w:val="24"/>
          <w:szCs w:val="24"/>
        </w:rPr>
        <w:t>Наименее стойки при хранении группа вареных колбас, зельцы, студни, особенно приготовленные из низших сортов мяса или из сильно обсемененного микробами сырья (обрезь, субпродукты). Кроме того, эти изделия имеют повышенную влажность.</w:t>
      </w:r>
    </w:p>
    <w:p w:rsidR="005A689F" w:rsidRDefault="005A689F" w:rsidP="002F5F48">
      <w:pPr>
        <w:spacing w:after="0" w:line="240" w:lineRule="auto"/>
        <w:ind w:left="260" w:firstLine="708"/>
        <w:jc w:val="both"/>
        <w:rPr>
          <w:rFonts w:eastAsia="Times New Roman"/>
          <w:sz w:val="24"/>
          <w:szCs w:val="24"/>
        </w:rPr>
      </w:pPr>
      <w:r>
        <w:rPr>
          <w:rFonts w:ascii="Times New Roman" w:eastAsia="Times New Roman" w:hAnsi="Times New Roman" w:cs="Times New Roman"/>
          <w:sz w:val="24"/>
          <w:szCs w:val="24"/>
        </w:rPr>
        <w:t xml:space="preserve">Полукопченые, варенокопченые, копченые колбасы более стойки в хранении в связи с меньшей обсемененностью микробами высококачественного сырья, меньшей влажностью, большим содержанием соли и обработкой веществами дыма при </w:t>
      </w:r>
      <w:r>
        <w:rPr>
          <w:rFonts w:ascii="Times New Roman" w:eastAsia="Times New Roman" w:hAnsi="Times New Roman" w:cs="Times New Roman"/>
          <w:b/>
          <w:bCs/>
          <w:sz w:val="24"/>
          <w:szCs w:val="24"/>
        </w:rPr>
        <w:t>копчении.</w:t>
      </w:r>
    </w:p>
    <w:p w:rsidR="005A689F" w:rsidRDefault="005A689F" w:rsidP="002F5F48">
      <w:pPr>
        <w:spacing w:after="0" w:line="240" w:lineRule="auto"/>
        <w:rPr>
          <w:sz w:val="20"/>
          <w:szCs w:val="20"/>
        </w:rPr>
      </w:pPr>
    </w:p>
    <w:p w:rsidR="005A689F" w:rsidRDefault="005A689F" w:rsidP="002F5F48">
      <w:pPr>
        <w:spacing w:after="0" w:line="240" w:lineRule="auto"/>
        <w:ind w:left="820"/>
        <w:rPr>
          <w:sz w:val="20"/>
          <w:szCs w:val="20"/>
        </w:rPr>
      </w:pPr>
      <w:r>
        <w:rPr>
          <w:rFonts w:ascii="Times New Roman" w:eastAsia="Times New Roman" w:hAnsi="Times New Roman" w:cs="Times New Roman"/>
          <w:b/>
          <w:bCs/>
          <w:sz w:val="24"/>
          <w:szCs w:val="24"/>
        </w:rPr>
        <w:t>Микробиология рыбы и рыбных товаров.</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Несмотря на большое сходство в химическом составе с мясом, рыба и рыбные продукты еще менее стойки к воздействию микробов. Это объясняется следующими факторами: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Процесс обсеменения и порчи мяса происходит только с поверхности, а рыба портится как с поверхности, так и изнутри, потому что большое количество микробов находится у рыб в жабрах и кишечнике.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lastRenderedPageBreak/>
        <w:t>— Микрофлора рыбы в значительной части является холодолюбивой. Попадая в условия более высокой температуры после вылова рыбы, эта микрофлора чрезвычайно быстро развивается.</w:t>
      </w:r>
    </w:p>
    <w:p w:rsidR="005A689F" w:rsidRDefault="005A689F" w:rsidP="002F5F48">
      <w:pPr>
        <w:spacing w:after="0" w:line="240" w:lineRule="auto"/>
        <w:ind w:firstLine="708"/>
        <w:rPr>
          <w:sz w:val="20"/>
          <w:szCs w:val="20"/>
        </w:rPr>
      </w:pPr>
      <w:r>
        <w:rPr>
          <w:rFonts w:ascii="Times New Roman" w:eastAsia="Times New Roman" w:hAnsi="Times New Roman" w:cs="Times New Roman"/>
          <w:sz w:val="24"/>
          <w:szCs w:val="24"/>
        </w:rPr>
        <w:t>— Поверхность рыбы покрыта слоем слизи, служащей для множества находящихся в ней микробов хорошей питательной средой.</w:t>
      </w:r>
    </w:p>
    <w:p w:rsidR="005A689F" w:rsidRDefault="005A689F" w:rsidP="002F5F48">
      <w:pPr>
        <w:spacing w:after="0" w:line="240" w:lineRule="auto"/>
        <w:ind w:firstLine="708"/>
        <w:rPr>
          <w:sz w:val="20"/>
          <w:szCs w:val="20"/>
        </w:rPr>
      </w:pPr>
      <w:r>
        <w:rPr>
          <w:rFonts w:ascii="Times New Roman" w:eastAsia="Times New Roman" w:hAnsi="Times New Roman" w:cs="Times New Roman"/>
          <w:sz w:val="24"/>
          <w:szCs w:val="24"/>
        </w:rPr>
        <w:t>— При массовом улове рыбы бывает очень трудно отделить больные экземпляры от здоровых, которые могут создавать очаги порчи при хранении.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По химическому составу и биологической ценности рыба близка к мясу. В рыбе содержится от 7 до 14% белка, от 0,3 до 28% жира, который обладает высокой биологической ценностью. Мясо рыб богато витаминами А и D.</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Рыба является скоропортящимся продуктом, поскольку ее мышечная ткань содержит много влаги и может обсеменяться микрофлорой через кишечник, слизь кожи и жабры. Высокая влажность тканей, нежная структура мышечных волокон, отсутствие плотных соединительных образований способствуют интенсивному развитию микроорганизмов и распространению их в теле рыбы. У недоброкачественной рыбы глаза впалые, чешуя покрыта слизью, жабры серого цвета, мясо легко отделяется от кости, брюшко вздуто, запах гнилостный.</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В состав микрофлоры рыбы чаще всего входят микрококки, сарцины, споровые и бесспоровые палочки, в том числе и гнилостные. В кишечнике рыбы, особенно выловленной в бассейне Каспийского моря, нередко встречаются палочки ботулинуса. Товары из такой рыбы могут являться причиной тяжелого отравления — ботулизма. Количество и состав поверхностной микрофлоры только что выловленной рыбы могут значительно колебаться в зависимости от породы и вида рыбы, характера водоема, сезона, района, техники лова. На 1 см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xml:space="preserve"> поверхности обнаруживается обычно 10</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—10</w:t>
      </w:r>
      <w:r>
        <w:rPr>
          <w:rFonts w:ascii="Times New Roman" w:eastAsia="Times New Roman" w:hAnsi="Times New Roman" w:cs="Times New Roman"/>
          <w:sz w:val="32"/>
          <w:szCs w:val="32"/>
          <w:vertAlign w:val="superscript"/>
        </w:rPr>
        <w:t>4</w:t>
      </w:r>
      <w:r>
        <w:rPr>
          <w:rFonts w:ascii="Times New Roman" w:eastAsia="Times New Roman" w:hAnsi="Times New Roman" w:cs="Times New Roman"/>
          <w:sz w:val="24"/>
          <w:szCs w:val="24"/>
        </w:rPr>
        <w:t xml:space="preserve"> бактерий, а иногда и больше.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Иногда в результате разрушения эритроцитов крови ферментами микробов мышечная ткань, расположенная вдоль позвоночника, окрашивается в розово-красный цвет, возникает неприятный запах в этом месте. Эти изменения являются существенным пороком рыбы, получившим название </w:t>
      </w:r>
      <w:r>
        <w:rPr>
          <w:rFonts w:ascii="Times New Roman" w:eastAsia="Times New Roman" w:hAnsi="Times New Roman" w:cs="Times New Roman"/>
          <w:i/>
          <w:iCs/>
          <w:sz w:val="24"/>
          <w:szCs w:val="24"/>
        </w:rPr>
        <w:t>«загар».</w:t>
      </w:r>
      <w:r>
        <w:rPr>
          <w:rFonts w:ascii="Times New Roman" w:eastAsia="Times New Roman" w:hAnsi="Times New Roman" w:cs="Times New Roman"/>
          <w:sz w:val="24"/>
          <w:szCs w:val="24"/>
        </w:rPr>
        <w:t xml:space="preserve"> Загар возникает в результате при посоле рыбы при повышенных температурах, в результате хранения рыбы при повышенных температурах.</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Особенно опасна палочка ботулинуса, вызывающая тяжелое отравление — ботулизм. Для предупреждения этого отравления выловленную крупную рыбу (осетровые) немедленно потрошат и замораживают, предотвратив этим выделение опасного для жизни человека токсина (яда) ботулинуса.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неправильном хранении охлажденной рыбы протеолитические ферменты микробов расщепляют ее белки с выделением дурно пахнущих веществ (аммиак, сероводород, индол и др.), свидетельствующих о порче продукта.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Поскольку свежевыловленная рыба портится, ее немедленно обрабатывают — моют, потрошат, разделывают, затем охлаждают и хранят при t от 0 до -1°С. Предлагается вводить в</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лед, используемый для хранения рыбы, антисептики и антибиотики. Хранение рыбы, например, в биомициновом льду увеличивает его срок на несколько дней. Дольше сохраняется охлажденная рыба в газонепроницаемой упаковке из полимерных пленок. Создающийся в упаковке дефицит кислорода и накапливающийся углекислый газ (60-80%) неблагоприятны для аэробных бактерий — главных возбудителей порчи. Упаковка, кроме того, предохраняет рыбу от дополнительного инфицирования микробами извне.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Для более длительного сохранения рыбу замораживают или подвергают другим способам консервирования: посолу, копчению, маринованию, вялению.</w:t>
      </w: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Свежезамороженная </w:t>
      </w:r>
      <w:r>
        <w:rPr>
          <w:rFonts w:ascii="Times New Roman" w:eastAsia="Times New Roman" w:hAnsi="Times New Roman" w:cs="Times New Roman"/>
          <w:sz w:val="24"/>
          <w:szCs w:val="24"/>
        </w:rPr>
        <w:t>рыба хранится дольше,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микробиологические процессы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приостанавливаются или идут замедленнее, вызывая иногда развитие на поверхности рыб плесневых грибов в виде одиночных точечных колоний.</w:t>
      </w:r>
    </w:p>
    <w:p w:rsidR="005A689F" w:rsidRDefault="005A689F" w:rsidP="002F5F48">
      <w:pPr>
        <w:spacing w:after="0" w:line="240" w:lineRule="auto"/>
        <w:ind w:left="860"/>
        <w:rPr>
          <w:sz w:val="20"/>
          <w:szCs w:val="20"/>
        </w:rPr>
      </w:pPr>
      <w:r>
        <w:rPr>
          <w:rFonts w:ascii="Times New Roman" w:eastAsia="Times New Roman" w:hAnsi="Times New Roman" w:cs="Times New Roman"/>
          <w:sz w:val="24"/>
          <w:szCs w:val="24"/>
        </w:rPr>
        <w:t>О свежести рыбы судят по запаху, цвету жабр и консистенции ткани.</w:t>
      </w:r>
    </w:p>
    <w:p w:rsidR="005A689F" w:rsidRDefault="005A689F" w:rsidP="002F5F48">
      <w:pPr>
        <w:spacing w:after="0" w:line="240" w:lineRule="auto"/>
        <w:ind w:left="860"/>
        <w:rPr>
          <w:sz w:val="20"/>
          <w:szCs w:val="20"/>
        </w:rPr>
      </w:pPr>
      <w:r>
        <w:rPr>
          <w:rFonts w:ascii="Times New Roman" w:eastAsia="Times New Roman" w:hAnsi="Times New Roman" w:cs="Times New Roman"/>
          <w:i/>
          <w:iCs/>
          <w:sz w:val="24"/>
          <w:szCs w:val="24"/>
        </w:rPr>
        <w:t xml:space="preserve">Соленая, вяленая, копченая </w:t>
      </w:r>
      <w:r>
        <w:rPr>
          <w:rFonts w:ascii="Times New Roman" w:eastAsia="Times New Roman" w:hAnsi="Times New Roman" w:cs="Times New Roman"/>
          <w:sz w:val="24"/>
          <w:szCs w:val="24"/>
        </w:rPr>
        <w:t>рыба более стойка при хранении,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процесс производства</w:t>
      </w:r>
    </w:p>
    <w:p w:rsidR="005A689F" w:rsidRDefault="005A689F" w:rsidP="002F5F48">
      <w:pPr>
        <w:spacing w:after="0" w:line="240" w:lineRule="auto"/>
        <w:rPr>
          <w:sz w:val="20"/>
          <w:szCs w:val="20"/>
        </w:rPr>
      </w:pPr>
    </w:p>
    <w:p w:rsidR="005A689F" w:rsidRDefault="005A689F" w:rsidP="00527354">
      <w:pPr>
        <w:numPr>
          <w:ilvl w:val="0"/>
          <w:numId w:val="65"/>
        </w:numPr>
        <w:tabs>
          <w:tab w:val="left" w:pos="478"/>
        </w:tabs>
        <w:spacing w:after="0" w:line="240" w:lineRule="auto"/>
        <w:ind w:left="140" w:right="140" w:firstLine="4"/>
        <w:rPr>
          <w:rFonts w:eastAsia="Times New Roman"/>
          <w:sz w:val="24"/>
          <w:szCs w:val="24"/>
        </w:rPr>
      </w:pPr>
      <w:r>
        <w:rPr>
          <w:rFonts w:ascii="Times New Roman" w:eastAsia="Times New Roman" w:hAnsi="Times New Roman" w:cs="Times New Roman"/>
          <w:sz w:val="24"/>
          <w:szCs w:val="24"/>
        </w:rPr>
        <w:t>(соль, обезвоживание, вещества дыма) создает неблагоприятные условия для развития микробов.</w:t>
      </w:r>
    </w:p>
    <w:p w:rsidR="005A689F" w:rsidRDefault="005A689F" w:rsidP="002F5F48">
      <w:pPr>
        <w:spacing w:after="0" w:line="240" w:lineRule="auto"/>
        <w:ind w:left="140" w:right="140" w:firstLine="708"/>
        <w:jc w:val="both"/>
        <w:rPr>
          <w:rFonts w:eastAsia="Times New Roman"/>
          <w:sz w:val="24"/>
          <w:szCs w:val="24"/>
        </w:rPr>
      </w:pPr>
      <w:r>
        <w:rPr>
          <w:rFonts w:ascii="Times New Roman" w:eastAsia="Times New Roman" w:hAnsi="Times New Roman" w:cs="Times New Roman"/>
          <w:i/>
          <w:iCs/>
          <w:sz w:val="24"/>
          <w:szCs w:val="24"/>
        </w:rPr>
        <w:t xml:space="preserve">Нерыбные продукты моря </w:t>
      </w:r>
      <w:r>
        <w:rPr>
          <w:rFonts w:ascii="Times New Roman" w:eastAsia="Times New Roman" w:hAnsi="Times New Roman" w:cs="Times New Roman"/>
          <w:sz w:val="24"/>
          <w:szCs w:val="24"/>
        </w:rPr>
        <w:t>(ракообразные,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двустворчатые моллюски,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головоногие)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обсеменены микробами морской воды, ила, из кишечника самих животных, что делает их </w:t>
      </w:r>
      <w:r>
        <w:rPr>
          <w:rFonts w:ascii="Times New Roman" w:eastAsia="Times New Roman" w:hAnsi="Times New Roman" w:cs="Times New Roman"/>
          <w:sz w:val="24"/>
          <w:szCs w:val="24"/>
        </w:rPr>
        <w:lastRenderedPageBreak/>
        <w:t>скоропортящимися, легко поддающимися гниению под действием гнилостных микробов. Известны случаи возникновения пищевых инфекций (брюшного тифа) и пищевых отравлений при употреблении людьми мяса сырых моллюсков (устриц).</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Микробиология баночных консервов</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Консервы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стерильный пищевой продукт в герметически укупоренной таре,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подвергнутый стерилизации в специальных аппаратах.</w:t>
      </w: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Пресервы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нестерилизованные пищевые продукты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(кильки,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сельди и др.),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залитые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маринадом или пряным рассолом и герметически укупоренные. Санитарно-технологический контроль производства обеспечивает длительную стабильность и безопасность хранения консервов.</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sz w:val="24"/>
          <w:szCs w:val="24"/>
        </w:rPr>
        <w:t>Однако известно, что в стерилизованных консервах обнаруживаются жизнеспособные микробы. Объясняется это тем, что среди множества микробов, в расчете на термическую устойчивость которых устанавливается режим стерилизации, попадаются отдельные с более высокой устойчивостью. Они выживают, составляя остаточную микрофлору консервов. Чаще всего в состав ее входят споры картофельной и сенной палочек, маслянокислых бактерий, в том числе иногда споры ботулинуса. Обнаружение бесспоровых микробов, кокковых, кишечной палочки и других свидетельствует о неправильном режиме тепловой обработки, о низком качестве консервов. Пищевая промышленность выпускает мясные, рыбные, овощные и другие виды консервов. При их порче происходит вздутие банок — бомбаж.</w:t>
      </w:r>
    </w:p>
    <w:p w:rsidR="005A689F" w:rsidRDefault="005A689F" w:rsidP="002F5F48">
      <w:pPr>
        <w:spacing w:after="0" w:line="240" w:lineRule="auto"/>
        <w:ind w:left="860"/>
        <w:rPr>
          <w:sz w:val="20"/>
          <w:szCs w:val="20"/>
        </w:rPr>
      </w:pPr>
      <w:r>
        <w:rPr>
          <w:rFonts w:ascii="Times New Roman" w:eastAsia="Times New Roman" w:hAnsi="Times New Roman" w:cs="Times New Roman"/>
          <w:sz w:val="24"/>
          <w:szCs w:val="24"/>
        </w:rPr>
        <w:t>Различают химический, физический и биологический бомбаж.</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Химический бомбаж </w:t>
      </w:r>
      <w:r>
        <w:rPr>
          <w:rFonts w:ascii="Times New Roman" w:eastAsia="Times New Roman" w:hAnsi="Times New Roman" w:cs="Times New Roman"/>
          <w:sz w:val="24"/>
          <w:szCs w:val="24"/>
        </w:rPr>
        <w:t>может возникнуть при длительном хранении консервов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результате взаимодействия продукта с металлической поверхностью банки.</w:t>
      </w:r>
    </w:p>
    <w:p w:rsidR="005A689F" w:rsidRDefault="005A689F" w:rsidP="002F5F48">
      <w:pPr>
        <w:spacing w:after="0" w:line="240" w:lineRule="auto"/>
        <w:ind w:left="860"/>
        <w:rPr>
          <w:sz w:val="20"/>
          <w:szCs w:val="20"/>
        </w:rPr>
      </w:pPr>
      <w:r>
        <w:rPr>
          <w:rFonts w:ascii="Times New Roman" w:eastAsia="Times New Roman" w:hAnsi="Times New Roman" w:cs="Times New Roman"/>
          <w:i/>
          <w:iCs/>
          <w:sz w:val="24"/>
          <w:szCs w:val="24"/>
        </w:rPr>
        <w:t xml:space="preserve">Физический бомбаж </w:t>
      </w:r>
      <w:r>
        <w:rPr>
          <w:rFonts w:ascii="Times New Roman" w:eastAsia="Times New Roman" w:hAnsi="Times New Roman" w:cs="Times New Roman"/>
          <w:sz w:val="24"/>
          <w:szCs w:val="24"/>
        </w:rPr>
        <w:t>бывает ложный и термический.</w:t>
      </w: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Ложный </w:t>
      </w:r>
      <w:r>
        <w:rPr>
          <w:rFonts w:ascii="Times New Roman" w:eastAsia="Times New Roman" w:hAnsi="Times New Roman" w:cs="Times New Roman"/>
          <w:sz w:val="24"/>
          <w:szCs w:val="24"/>
        </w:rPr>
        <w:t>бомбаж</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(хлопающие крышки)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возникает в результате переполнения банки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или неправильной ее закатки.</w:t>
      </w:r>
    </w:p>
    <w:p w:rsidR="005A689F" w:rsidRDefault="005A689F" w:rsidP="002F5F48">
      <w:pPr>
        <w:spacing w:after="0" w:line="240" w:lineRule="auto"/>
        <w:ind w:firstLine="708"/>
        <w:rPr>
          <w:sz w:val="20"/>
          <w:szCs w:val="20"/>
        </w:rPr>
      </w:pPr>
      <w:r>
        <w:rPr>
          <w:rFonts w:ascii="Times New Roman" w:eastAsia="Times New Roman" w:hAnsi="Times New Roman" w:cs="Times New Roman"/>
          <w:i/>
          <w:iCs/>
          <w:sz w:val="24"/>
          <w:szCs w:val="24"/>
        </w:rPr>
        <w:t xml:space="preserve">Термический </w:t>
      </w:r>
      <w:r>
        <w:rPr>
          <w:rFonts w:ascii="Times New Roman" w:eastAsia="Times New Roman" w:hAnsi="Times New Roman" w:cs="Times New Roman"/>
          <w:sz w:val="24"/>
          <w:szCs w:val="24"/>
        </w:rPr>
        <w:t>бомбаж происходит в случае замораживания или перегревания консервов,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когда увеличивается их объем.</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sz w:val="24"/>
          <w:szCs w:val="24"/>
        </w:rPr>
        <w:t>Бомбажные консервы использовать в пищу нельзя, только в особых случаях после исследования в лаборатории Роспостребнадзора. Так как по внешнему виду невозможно определить вид бомбажа, все банки со вздутыми донышками снимаются с реализации и отправляются на исследование в лаборатории санитарно-эпидемиологической службы.</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Микробиологический бомбаж </w:t>
      </w:r>
      <w:r>
        <w:rPr>
          <w:rFonts w:ascii="Times New Roman" w:eastAsia="Times New Roman" w:hAnsi="Times New Roman" w:cs="Times New Roman"/>
          <w:sz w:val="24"/>
          <w:szCs w:val="24"/>
        </w:rPr>
        <w:t>возникает в результате жизнедеятельности микробов,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 влиянием которых содержимое банки разлагается. Образующиеся при этом газы давят на донышки банок и вызывают их вздутие.</w:t>
      </w:r>
    </w:p>
    <w:p w:rsidR="005A689F" w:rsidRDefault="005A689F" w:rsidP="002F5F48">
      <w:pPr>
        <w:tabs>
          <w:tab w:val="left" w:pos="2040"/>
          <w:tab w:val="left" w:pos="2360"/>
          <w:tab w:val="left" w:pos="3560"/>
          <w:tab w:val="left" w:pos="4120"/>
          <w:tab w:val="left" w:pos="4800"/>
          <w:tab w:val="left" w:pos="5640"/>
          <w:tab w:val="left" w:pos="6940"/>
          <w:tab w:val="left" w:pos="8420"/>
        </w:tabs>
        <w:spacing w:after="0" w:line="240" w:lineRule="auto"/>
        <w:ind w:left="860"/>
        <w:rPr>
          <w:sz w:val="20"/>
          <w:szCs w:val="20"/>
        </w:rPr>
      </w:pPr>
      <w:r>
        <w:rPr>
          <w:rFonts w:ascii="Times New Roman" w:eastAsia="Times New Roman" w:hAnsi="Times New Roman" w:cs="Times New Roman"/>
          <w:sz w:val="24"/>
          <w:szCs w:val="24"/>
        </w:rPr>
        <w:t>Известны</w:t>
      </w:r>
      <w:r>
        <w:rPr>
          <w:rFonts w:ascii="Times New Roman" w:eastAsia="Times New Roman" w:hAnsi="Times New Roman" w:cs="Times New Roman"/>
          <w:sz w:val="24"/>
          <w:szCs w:val="24"/>
        </w:rPr>
        <w:tab/>
        <w:t>в</w:t>
      </w:r>
      <w:r>
        <w:rPr>
          <w:rFonts w:ascii="Times New Roman" w:eastAsia="Times New Roman" w:hAnsi="Times New Roman" w:cs="Times New Roman"/>
          <w:sz w:val="24"/>
          <w:szCs w:val="24"/>
        </w:rPr>
        <w:tab/>
        <w:t>основном</w:t>
      </w:r>
      <w:r>
        <w:rPr>
          <w:rFonts w:ascii="Times New Roman" w:eastAsia="Times New Roman" w:hAnsi="Times New Roman" w:cs="Times New Roman"/>
          <w:sz w:val="24"/>
          <w:szCs w:val="24"/>
        </w:rPr>
        <w:tab/>
        <w:t>три</w:t>
      </w:r>
      <w:r>
        <w:rPr>
          <w:rFonts w:ascii="Times New Roman" w:eastAsia="Times New Roman" w:hAnsi="Times New Roman" w:cs="Times New Roman"/>
          <w:sz w:val="24"/>
          <w:szCs w:val="24"/>
        </w:rPr>
        <w:tab/>
        <w:t>вида</w:t>
      </w:r>
      <w:r>
        <w:rPr>
          <w:rFonts w:ascii="Times New Roman" w:eastAsia="Times New Roman" w:hAnsi="Times New Roman" w:cs="Times New Roman"/>
          <w:sz w:val="24"/>
          <w:szCs w:val="24"/>
        </w:rPr>
        <w:tab/>
        <w:t>порчи</w:t>
      </w:r>
      <w:r>
        <w:rPr>
          <w:rFonts w:ascii="Times New Roman" w:eastAsia="Times New Roman" w:hAnsi="Times New Roman" w:cs="Times New Roman"/>
          <w:sz w:val="24"/>
          <w:szCs w:val="24"/>
        </w:rPr>
        <w:tab/>
        <w:t>консервов,</w:t>
      </w:r>
      <w:r>
        <w:rPr>
          <w:rFonts w:ascii="Times New Roman" w:eastAsia="Times New Roman" w:hAnsi="Times New Roman" w:cs="Times New Roman"/>
          <w:sz w:val="24"/>
          <w:szCs w:val="24"/>
        </w:rPr>
        <w:tab/>
        <w:t>вызываемой</w:t>
      </w:r>
      <w:r>
        <w:rPr>
          <w:sz w:val="20"/>
          <w:szCs w:val="20"/>
        </w:rPr>
        <w:tab/>
      </w:r>
      <w:r>
        <w:rPr>
          <w:rFonts w:ascii="Times New Roman" w:eastAsia="Times New Roman" w:hAnsi="Times New Roman" w:cs="Times New Roman"/>
          <w:sz w:val="23"/>
          <w:szCs w:val="23"/>
        </w:rPr>
        <w:t>термофилами:</w:t>
      </w:r>
    </w:p>
    <w:p w:rsidR="005A689F" w:rsidRDefault="005A689F" w:rsidP="002F5F48">
      <w:pPr>
        <w:spacing w:after="0" w:line="240" w:lineRule="auto"/>
        <w:ind w:left="140"/>
        <w:rPr>
          <w:sz w:val="20"/>
          <w:szCs w:val="20"/>
        </w:rPr>
      </w:pPr>
      <w:r>
        <w:rPr>
          <w:rFonts w:ascii="Times New Roman" w:eastAsia="Times New Roman" w:hAnsi="Times New Roman" w:cs="Times New Roman"/>
          <w:sz w:val="24"/>
          <w:szCs w:val="24"/>
        </w:rPr>
        <w:t>биологический бомбаж, плоскокислая порча и сероводородная порча.</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sz w:val="24"/>
          <w:szCs w:val="24"/>
        </w:rPr>
        <w:t>Бомбаж в основном могут вызывать термофильные анаэробы Clostridium thermosaccharolyticum), мезофильные анаэробы: гнилостные бактерии (Cl. sporogenes, Cl. putrifаciens) и маслянокислые (Cl. butyricum и Cl. pasteurianum). Бомбаж может .быть у самых разнообразных консервов с низкой и средней кислотностью (например, консервы «Мясо тушеное», «Рыба в томатном соусе», «Зеленый горошек», «Грибы натуральные» и т. д.). При бомбаже наблюдаются вспенивание жидкой части консервов и кислосырный запах. Накопившиеся газы могут разорвать банку или вызвать в ней прободение.</w:t>
      </w:r>
    </w:p>
    <w:p w:rsidR="005A689F" w:rsidRDefault="005A689F" w:rsidP="002F5F48">
      <w:pPr>
        <w:spacing w:after="0" w:line="240" w:lineRule="auto"/>
        <w:sectPr w:rsidR="005A689F">
          <w:pgSz w:w="11900" w:h="16838"/>
          <w:pgMar w:top="690" w:right="726" w:bottom="359" w:left="1140" w:header="0" w:footer="0" w:gutter="0"/>
          <w:cols w:space="720" w:equalWidth="0">
            <w:col w:w="10040"/>
          </w:cols>
        </w:sect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lastRenderedPageBreak/>
        <w:t xml:space="preserve">Плоскокислая порча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закисание продукта без образования газов.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Она встречается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 всех видах консервов, но чаще в овощных и мясорастительных. Прокисший продукт разжижается. Возбудителями этой порчи обычно являются образующие молочную и уксусную кислоты термофильные аэробы.</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Сероводородная порча возникает в результате накопления в консервах сероводорода (H</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S). Возбудителем порчи является термофильный анаэроб (Clostridium nigrificans). Сероводород образуется в результате разложения в белках серосодержащей аминокислоты цистеина. Содержимое банки чернеет, так как в нем растворяется сероводород, появляется неприятный запах, бомбаж при сероводородной порче не наблюдается. Случаи сероводородной порчи консервов редки.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Содержимое банки может быть ядовитым из-за содержания токсина, выделенного палочкой ботулинуса, и подлежат уничтожению, хотя такая банка может и не быть бомбажной. Такой вид порчи характерен в основном для консервов, изготовленных в домашних условиях, особенно при попадании частиц почвы в консервы, т.к . ботулинус – микроорганизм, содержащийся в почве, а также в кишечнике, например, рыб. Для развития ботулинусу необходим белок, поэтому этот вид порчи характерен для мясных и рыбных , грибных консервов домашнего приготовления, т.к. они богаты белком. В настоящее время случаи ботулизма отмечаются редко.</w:t>
      </w:r>
    </w:p>
    <w:p w:rsidR="005A689F" w:rsidRDefault="005A689F" w:rsidP="002F5F48">
      <w:pPr>
        <w:spacing w:after="0" w:line="240" w:lineRule="auto"/>
        <w:ind w:left="720"/>
        <w:rPr>
          <w:sz w:val="20"/>
          <w:szCs w:val="20"/>
        </w:rPr>
      </w:pPr>
      <w:r>
        <w:rPr>
          <w:rFonts w:ascii="Times New Roman" w:eastAsia="Times New Roman" w:hAnsi="Times New Roman" w:cs="Times New Roman"/>
          <w:sz w:val="24"/>
          <w:szCs w:val="24"/>
        </w:rPr>
        <w:t>Большинство стерилизованных консервов хранят при температуре 0-20С.</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Что касается пресервов, они тепловой обработке не подвергаются и содержат микрофлору, присущую продукту, из которого они изготовлены, в хранении нестойки, поэтому, хранение пресервов осуществляется только при охлаждении, в некоторые виды пресервов допускается добавлять консерванты, с целью удлинения сроков хранения.</w:t>
      </w:r>
    </w:p>
    <w:p w:rsidR="005A689F" w:rsidRDefault="005A689F" w:rsidP="002F5F48">
      <w:pPr>
        <w:spacing w:after="0" w:line="240" w:lineRule="auto"/>
        <w:rPr>
          <w:sz w:val="20"/>
          <w:szCs w:val="20"/>
        </w:rPr>
      </w:pPr>
    </w:p>
    <w:p w:rsidR="005A689F" w:rsidRDefault="005A689F" w:rsidP="002F5F48">
      <w:pPr>
        <w:spacing w:after="0" w:line="240" w:lineRule="auto"/>
        <w:ind w:left="720"/>
        <w:rPr>
          <w:sz w:val="20"/>
          <w:szCs w:val="20"/>
        </w:rPr>
      </w:pPr>
      <w:r>
        <w:rPr>
          <w:rFonts w:ascii="Times New Roman" w:eastAsia="Times New Roman" w:hAnsi="Times New Roman" w:cs="Times New Roman"/>
          <w:b/>
          <w:bCs/>
          <w:sz w:val="24"/>
          <w:szCs w:val="24"/>
        </w:rPr>
        <w:t>Микробиология молока и молочных продуктов</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Количественный и качественный состав микрофлоры свежего сырого молока очень разнообразен. Он зависит от многих факторов, например от степени чистоты шкуры животного и доильных аппаратов; воды, используемой для мойки; воздуха доильных помещений и многих других причин. В молоке, полученном даже в асептических условиях, содержатся микроорганизмы, количество которых колеблется от единиц до тысяч клеток в 1 мл. В основном это стафилококки, молочнокислые стрептококки, микрококки, могут встречаться бактерии группы кишечной палочки, спорообразующие бактерии. Среди них имеются микроорганизмы, способные вызывать различные пороки молока, например, прогоркание, посторонние привкусы и запахи, изменение цвета (посинение, покраснение), тягучесть. Могут встречаться возбудители различных инфекционных заболеваний (дизентерии, брюшного тифа, бруцеллеза, туберкулеза и др.). Наибольшее содержание психротрофных бактерий в сыром молоке отмечается летом (1 * 10</w:t>
      </w:r>
      <w:r>
        <w:rPr>
          <w:rFonts w:ascii="Times New Roman" w:eastAsia="Times New Roman" w:hAnsi="Times New Roman" w:cs="Times New Roman"/>
          <w:sz w:val="32"/>
          <w:szCs w:val="32"/>
          <w:vertAlign w:val="superscript"/>
        </w:rPr>
        <w:t>6</w:t>
      </w:r>
      <w:r>
        <w:rPr>
          <w:rFonts w:ascii="Times New Roman" w:eastAsia="Times New Roman" w:hAnsi="Times New Roman" w:cs="Times New Roman"/>
          <w:sz w:val="24"/>
          <w:szCs w:val="24"/>
        </w:rPr>
        <w:t xml:space="preserve"> в 1 мл) и осенью (8 • 10</w:t>
      </w:r>
      <w:r>
        <w:rPr>
          <w:rFonts w:ascii="Times New Roman" w:eastAsia="Times New Roman" w:hAnsi="Times New Roman" w:cs="Times New Roman"/>
          <w:sz w:val="32"/>
          <w:szCs w:val="32"/>
          <w:vertAlign w:val="superscript"/>
        </w:rPr>
        <w:t>5</w:t>
      </w:r>
      <w:r>
        <w:rPr>
          <w:rFonts w:ascii="Times New Roman" w:eastAsia="Times New Roman" w:hAnsi="Times New Roman" w:cs="Times New Roman"/>
          <w:sz w:val="24"/>
          <w:szCs w:val="24"/>
        </w:rPr>
        <w:t xml:space="preserve"> в 1 мл). Дальнейшее изменение микробной обсемененности молока определяется режимами его охлаждения и продолжительностью выдержки до переработки.</w:t>
      </w:r>
    </w:p>
    <w:p w:rsidR="005A689F" w:rsidRDefault="005A689F" w:rsidP="002F5F48">
      <w:pPr>
        <w:spacing w:after="0" w:line="240" w:lineRule="auto"/>
        <w:rPr>
          <w:sz w:val="20"/>
          <w:szCs w:val="20"/>
        </w:rPr>
      </w:pPr>
    </w:p>
    <w:p w:rsidR="005A689F" w:rsidRDefault="005A689F" w:rsidP="00527354">
      <w:pPr>
        <w:numPr>
          <w:ilvl w:val="0"/>
          <w:numId w:val="66"/>
        </w:numPr>
        <w:tabs>
          <w:tab w:val="left" w:pos="926"/>
        </w:tabs>
        <w:spacing w:after="0" w:line="240" w:lineRule="auto"/>
        <w:ind w:firstLine="712"/>
        <w:jc w:val="both"/>
        <w:rPr>
          <w:rFonts w:eastAsia="Times New Roman"/>
          <w:sz w:val="24"/>
          <w:szCs w:val="24"/>
        </w:rPr>
      </w:pPr>
      <w:r>
        <w:rPr>
          <w:rFonts w:ascii="Times New Roman" w:eastAsia="Times New Roman" w:hAnsi="Times New Roman" w:cs="Times New Roman"/>
          <w:i/>
          <w:iCs/>
          <w:sz w:val="24"/>
          <w:szCs w:val="24"/>
        </w:rPr>
        <w:t xml:space="preserve">свежем молоке </w:t>
      </w:r>
      <w:r>
        <w:rPr>
          <w:rFonts w:ascii="Times New Roman" w:eastAsia="Times New Roman" w:hAnsi="Times New Roman" w:cs="Times New Roman"/>
          <w:sz w:val="24"/>
          <w:szCs w:val="24"/>
        </w:rPr>
        <w:t>содержатся бактерицидные вещества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лактенины,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которые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первые часы после дойки задерживают развитие в молоке бактерий, а многие из них даже гибнут. Период времени, в течение которого сохраняются бактерицидные свойства молока, называют бактерицидной фазой. Бактерицидность молока со временем снижается и тем быстрее, чем больше в молоке бактерий и выше его температура. Чтобы удлинить бактерицидную фазу молока, необходимо возможно скорее охладить его до 10°С, обычно эта фаза длится от 2 до 40 ч.</w:t>
      </w:r>
    </w:p>
    <w:p w:rsidR="005A689F" w:rsidRDefault="005A689F" w:rsidP="002F5F48">
      <w:pPr>
        <w:spacing w:after="0" w:line="240" w:lineRule="auto"/>
        <w:rPr>
          <w:rFonts w:eastAsia="Times New Roman"/>
          <w:sz w:val="24"/>
          <w:szCs w:val="24"/>
        </w:rPr>
      </w:pPr>
    </w:p>
    <w:p w:rsidR="005A689F" w:rsidRDefault="005A689F" w:rsidP="00527354">
      <w:pPr>
        <w:numPr>
          <w:ilvl w:val="0"/>
          <w:numId w:val="66"/>
        </w:numPr>
        <w:tabs>
          <w:tab w:val="left" w:pos="989"/>
        </w:tabs>
        <w:spacing w:after="0" w:line="240" w:lineRule="auto"/>
        <w:ind w:firstLine="712"/>
        <w:jc w:val="both"/>
        <w:rPr>
          <w:rFonts w:eastAsia="Times New Roman"/>
          <w:sz w:val="24"/>
          <w:szCs w:val="24"/>
        </w:rPr>
      </w:pPr>
      <w:r>
        <w:rPr>
          <w:rFonts w:ascii="Times New Roman" w:eastAsia="Times New Roman" w:hAnsi="Times New Roman" w:cs="Times New Roman"/>
          <w:sz w:val="24"/>
          <w:szCs w:val="24"/>
        </w:rPr>
        <w:t>дальнейшем наступает быстрое развитие всех микробов. Однако молочнокислые бактерии, если они до этого находились даже в меньшинстве, постепенно становятся преобладающими. Это объясняется тем, что они используют молочный сахар, недоступный большинству прочих микро организмов, а также тем, что молочная кислота и выделяемые некоторыми из них вещества-антибиотики (низин) угнетают развитие всех остальных микробов. Постепенно под влиянием накопившейся молочной кислоты прекращается размножение и молочнокислых бактерий. В молоке, подвергшемся сквашиванию, создаются условия для развития плесневых грибов и дрожжей. Эти микроорганизмы используют молочную кислоту и образуют щелочные продукты распада белка; кислотность молока</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lastRenderedPageBreak/>
        <w:t>снижается, снова в нем могут развиваться гнилостные бактерии. В конечном счете происходит полная гнилостная порча молока.</w:t>
      </w:r>
    </w:p>
    <w:p w:rsidR="005A689F" w:rsidRDefault="005A689F" w:rsidP="002F5F48">
      <w:pPr>
        <w:spacing w:after="0" w:line="240" w:lineRule="auto"/>
        <w:rPr>
          <w:sz w:val="20"/>
          <w:szCs w:val="20"/>
        </w:rPr>
      </w:pPr>
    </w:p>
    <w:p w:rsidR="005A689F" w:rsidRDefault="005A689F" w:rsidP="00527354">
      <w:pPr>
        <w:numPr>
          <w:ilvl w:val="0"/>
          <w:numId w:val="67"/>
        </w:numPr>
        <w:tabs>
          <w:tab w:val="left" w:pos="931"/>
        </w:tabs>
        <w:spacing w:after="0" w:line="240" w:lineRule="auto"/>
        <w:ind w:firstLine="712"/>
        <w:jc w:val="both"/>
        <w:rPr>
          <w:rFonts w:eastAsia="Times New Roman"/>
          <w:i/>
          <w:iCs/>
          <w:sz w:val="24"/>
          <w:szCs w:val="24"/>
        </w:rPr>
      </w:pPr>
      <w:r>
        <w:rPr>
          <w:rFonts w:ascii="Times New Roman" w:eastAsia="Times New Roman" w:hAnsi="Times New Roman" w:cs="Times New Roman"/>
          <w:i/>
          <w:iCs/>
          <w:sz w:val="24"/>
          <w:szCs w:val="24"/>
        </w:rPr>
        <w:t xml:space="preserve">пастеризованном </w:t>
      </w:r>
      <w:r>
        <w:rPr>
          <w:rFonts w:ascii="Times New Roman" w:eastAsia="Times New Roman" w:hAnsi="Times New Roman" w:cs="Times New Roman"/>
          <w:sz w:val="24"/>
          <w:szCs w:val="24"/>
        </w:rPr>
        <w:t>молоке,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кратковременно нагретом 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63-90°С,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последовательность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смены микрофлоры резко меняется. Почти все молочнокислые бактерии погибают, и полностью разрушаются бактерицидные вещества молока. В то же время сохраняются термостойкие и споровые формы микроорганизмов. Хранить пастеризованное молоко необходимо при температуре ниже 10°С не более 36-48 ч с момента пастеризации.</w:t>
      </w:r>
    </w:p>
    <w:p w:rsidR="005A689F" w:rsidRDefault="005A689F" w:rsidP="002F5F48">
      <w:pPr>
        <w:spacing w:after="0" w:line="240" w:lineRule="auto"/>
        <w:rPr>
          <w:rFonts w:eastAsia="Times New Roman"/>
          <w:i/>
          <w:iCs/>
          <w:sz w:val="24"/>
          <w:szCs w:val="24"/>
        </w:rPr>
      </w:pPr>
    </w:p>
    <w:p w:rsidR="005A689F" w:rsidRDefault="005A689F" w:rsidP="002F5F48">
      <w:pPr>
        <w:spacing w:after="0" w:line="240" w:lineRule="auto"/>
        <w:ind w:firstLine="708"/>
        <w:rPr>
          <w:rFonts w:eastAsia="Times New Roman"/>
          <w:i/>
          <w:iCs/>
          <w:sz w:val="24"/>
          <w:szCs w:val="24"/>
        </w:rPr>
      </w:pPr>
      <w:r>
        <w:rPr>
          <w:rFonts w:ascii="Times New Roman" w:eastAsia="Times New Roman" w:hAnsi="Times New Roman" w:cs="Times New Roman"/>
          <w:sz w:val="24"/>
          <w:szCs w:val="24"/>
        </w:rPr>
        <w:t>Молоко, поставляемое в торговую сеть и на предприятия общественного питания, должно соответствовать требованиям стандарта на молоко питьевое.</w:t>
      </w:r>
    </w:p>
    <w:p w:rsidR="005A689F" w:rsidRDefault="005A689F" w:rsidP="002F5F48">
      <w:pPr>
        <w:spacing w:after="0" w:line="240" w:lineRule="auto"/>
        <w:ind w:firstLine="708"/>
        <w:rPr>
          <w:rFonts w:eastAsia="Times New Roman"/>
          <w:i/>
          <w:iCs/>
          <w:sz w:val="24"/>
          <w:szCs w:val="24"/>
        </w:rPr>
      </w:pPr>
      <w:r>
        <w:rPr>
          <w:rFonts w:ascii="Times New Roman" w:eastAsia="Times New Roman" w:hAnsi="Times New Roman" w:cs="Times New Roman"/>
          <w:sz w:val="24"/>
          <w:szCs w:val="24"/>
        </w:rPr>
        <w:t>Предельно допустимое количество бактерий в 1 мл пастеризованного молока и его категория в зависимости от бактериальной обсемененности указаны в таблице 13.</w:t>
      </w:r>
    </w:p>
    <w:p w:rsidR="005A689F" w:rsidRDefault="005A689F" w:rsidP="00527354">
      <w:pPr>
        <w:numPr>
          <w:ilvl w:val="0"/>
          <w:numId w:val="67"/>
        </w:numPr>
        <w:tabs>
          <w:tab w:val="left" w:pos="965"/>
        </w:tabs>
        <w:spacing w:after="0" w:line="240" w:lineRule="auto"/>
        <w:ind w:firstLine="712"/>
        <w:jc w:val="both"/>
        <w:rPr>
          <w:rFonts w:eastAsia="Times New Roman"/>
          <w:sz w:val="24"/>
          <w:szCs w:val="24"/>
        </w:rPr>
      </w:pPr>
      <w:r>
        <w:rPr>
          <w:rFonts w:ascii="Times New Roman" w:eastAsia="Times New Roman" w:hAnsi="Times New Roman" w:cs="Times New Roman"/>
          <w:sz w:val="24"/>
          <w:szCs w:val="24"/>
        </w:rPr>
        <w:t>молоке не допускается содержание патогенных микроорганизмов. На предприятия общественного питания молоко должно поступать охлажденным, хранят его в холодильной камере при температуре 4—8°С. Срок хранения не должен превышать 36 ч.</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 xml:space="preserve">Стерилизованное молоко </w:t>
      </w:r>
      <w:r>
        <w:rPr>
          <w:rFonts w:ascii="Times New Roman" w:eastAsia="Times New Roman" w:hAnsi="Times New Roman" w:cs="Times New Roman"/>
          <w:sz w:val="24"/>
          <w:szCs w:val="24"/>
        </w:rPr>
        <w:t>(нагретое 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140°</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 несколько секунд),</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приготовленное из</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свежего качественного молока, микробов не содержит и поэтому в герметичной упаковке сохраняется до 4-х месяцев.</w:t>
      </w:r>
    </w:p>
    <w:p w:rsidR="005A689F" w:rsidRDefault="005A689F" w:rsidP="00527354">
      <w:pPr>
        <w:numPr>
          <w:ilvl w:val="0"/>
          <w:numId w:val="67"/>
        </w:numPr>
        <w:tabs>
          <w:tab w:val="left" w:pos="1027"/>
        </w:tabs>
        <w:spacing w:after="0" w:line="240" w:lineRule="auto"/>
        <w:ind w:firstLine="712"/>
        <w:jc w:val="both"/>
        <w:rPr>
          <w:rFonts w:eastAsia="Times New Roman"/>
          <w:sz w:val="24"/>
          <w:szCs w:val="24"/>
        </w:rPr>
      </w:pPr>
      <w:r>
        <w:rPr>
          <w:rFonts w:ascii="Times New Roman" w:eastAsia="Times New Roman" w:hAnsi="Times New Roman" w:cs="Times New Roman"/>
          <w:sz w:val="24"/>
          <w:szCs w:val="24"/>
        </w:rPr>
        <w:t>молоко могут попадать болезнетворные микробы — возбудители дизентерии, брюшного тифа, бруцеллеза, туберкулеза. Поэтому в общественном питании молоко обязательно кипятят.</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Сухое молоко</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неблагоприятная среда для развития микробов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силу пониженной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влажности продукта), хотя в нем сохраняются все споры бацилл, термостойкие неспоровые виды микрококков, стрептококков, некоторые молочно-кислые бактерии, плесневые грибы. Эти микробы могут вызвать при сильном увлажнении молока плесневение, прокисание его.</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Обнаружение в сухом молоке кишечной палочки, патогенных стрептококков свидетельствует об использовании низкокачественного сырья, несоблюдение температуры сушки молока, расфасовки, упаковки его.</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 xml:space="preserve">Сгущенное молоко </w:t>
      </w:r>
      <w:r>
        <w:rPr>
          <w:rFonts w:ascii="Times New Roman" w:eastAsia="Times New Roman" w:hAnsi="Times New Roman" w:cs="Times New Roman"/>
          <w:sz w:val="24"/>
          <w:szCs w:val="24"/>
        </w:rPr>
        <w:t>хорошо сохраняется,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большая концентрация сахара или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стерилизация убивает большинство микробов. Жизнеспособность сохраняют только некоторые споровые бактерии. Сильно обсемененное сырье, из которого изготовлено сгущенное молоко, может привести к забраживанию или гниению его.</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По сравнению с молоком </w:t>
      </w:r>
      <w:r>
        <w:rPr>
          <w:rFonts w:ascii="Times New Roman" w:eastAsia="Times New Roman" w:hAnsi="Times New Roman" w:cs="Times New Roman"/>
          <w:i/>
          <w:iCs/>
          <w:sz w:val="24"/>
          <w:szCs w:val="24"/>
        </w:rPr>
        <w:t>кисломолочные продукты</w:t>
      </w:r>
      <w:r>
        <w:rPr>
          <w:rFonts w:ascii="Times New Roman" w:eastAsia="Times New Roman" w:hAnsi="Times New Roman" w:cs="Times New Roman"/>
          <w:sz w:val="24"/>
          <w:szCs w:val="24"/>
        </w:rPr>
        <w:t xml:space="preserve"> обладают повышенной стойкостью при хранении. Они являются, кроме того, неблагоприятной средой для развития многих патогенных бактерий. Это обусловлено их повышенной кислотностью и содержанием антибиотических веществ, вырабатываемых некоторыми молочнокислыми бактериями.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Для приготовления кисломолочных продуктов в пастеризованное охлажденное молоко вносят закваски чистой культуры того или иного вида или смеси чистых культур нескольких видов молочнокислых бактерий.</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Применение чистых культур различных возбудителей молочнокислого брожения обеспечивает получение готовых продуктов высокого качества с определенными стабильными свойствами. Примесь случайной микрофлоры ухудшает качество этих продуктов.</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При санитарной оценке кисломолочных продуктов обычно определяют их органолептические свойства, кислотность, и некоторых случаях — бактериологические показатели.</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Несвежее молоко прокисает, творожные изделия при порче прогоркают, ослизняются, приобретают кислый запах; кефир, простокваша расслаиваются, приобретают неприятный запах.</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Кисломолочные продукты содержат в себе микроорганизмы, входящие в состав заводской закваски: чистые культуры молочно-кислого стрептококка, болгарской и ацидофильной палочек, дрожжей — для кефира и кумыса. Кроме того, микрофлора кисломолочных продуктов зависит от микробов молока и санитарного состояния оборудования.</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lastRenderedPageBreak/>
        <w:t xml:space="preserve">Сыры </w:t>
      </w:r>
      <w:r>
        <w:rPr>
          <w:rFonts w:ascii="Times New Roman" w:eastAsia="Times New Roman" w:hAnsi="Times New Roman" w:cs="Times New Roman"/>
          <w:sz w:val="24"/>
          <w:szCs w:val="24"/>
        </w:rPr>
        <w:t>содержат микроорганизмы закваски и процесса созревания,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 действием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которых протекает молочнокислое и пропионовокислое брожение внутри сыров. В</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зависимости от температуры, влажности, солености, плотности головок сыра, количества остаточного сахара идет тот или иной процесс, от чего зависят специфические потребительские достоинства сыров. К концу созревания молочнокислое брожение снижается, а пропионовокислое увеличивается, вызывая гидролиз белков, накопление различных кислот, образование глазков, появление вкуса, аромата, консистенции сыров.</w:t>
      </w:r>
    </w:p>
    <w:p w:rsidR="005A689F" w:rsidRDefault="005A689F" w:rsidP="00527354">
      <w:pPr>
        <w:numPr>
          <w:ilvl w:val="0"/>
          <w:numId w:val="68"/>
        </w:numPr>
        <w:tabs>
          <w:tab w:val="left" w:pos="989"/>
        </w:tabs>
        <w:spacing w:after="0" w:line="240" w:lineRule="auto"/>
        <w:ind w:firstLine="712"/>
        <w:rPr>
          <w:rFonts w:eastAsia="Times New Roman"/>
          <w:sz w:val="24"/>
          <w:szCs w:val="24"/>
        </w:rPr>
      </w:pPr>
      <w:r>
        <w:rPr>
          <w:rFonts w:ascii="Times New Roman" w:eastAsia="Times New Roman" w:hAnsi="Times New Roman" w:cs="Times New Roman"/>
          <w:sz w:val="24"/>
          <w:szCs w:val="24"/>
        </w:rPr>
        <w:t>мягких слизистых сыров процесс созревания идет от поверхности, где находятся различные бактерии, плесневые грибы, а затем проникает внутрь сырной массы.</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Порчу сыров в виде </w:t>
      </w:r>
      <w:r>
        <w:rPr>
          <w:rFonts w:ascii="Times New Roman" w:eastAsia="Times New Roman" w:hAnsi="Times New Roman" w:cs="Times New Roman"/>
          <w:i/>
          <w:iCs/>
          <w:sz w:val="24"/>
          <w:szCs w:val="24"/>
        </w:rPr>
        <w:t>неправильного рисунка</w:t>
      </w:r>
      <w:r>
        <w:rPr>
          <w:rFonts w:ascii="Times New Roman" w:eastAsia="Times New Roman" w:hAnsi="Times New Roman" w:cs="Times New Roman"/>
          <w:sz w:val="24"/>
          <w:szCs w:val="24"/>
        </w:rPr>
        <w:t xml:space="preserve">, вспучивания, растрескивания головки, несвойственного вкуса и запаха вызывают масляно-кислые бактерии, а </w:t>
      </w:r>
      <w:r>
        <w:rPr>
          <w:rFonts w:ascii="Times New Roman" w:eastAsia="Times New Roman" w:hAnsi="Times New Roman" w:cs="Times New Roman"/>
          <w:i/>
          <w:iCs/>
          <w:sz w:val="24"/>
          <w:szCs w:val="24"/>
        </w:rPr>
        <w:t>плесневение</w:t>
      </w:r>
      <w:r>
        <w:rPr>
          <w:rFonts w:ascii="Times New Roman" w:eastAsia="Times New Roman" w:hAnsi="Times New Roman" w:cs="Times New Roman"/>
          <w:sz w:val="24"/>
          <w:szCs w:val="24"/>
        </w:rPr>
        <w:t xml:space="preserve"> сыров вызывают плесневые грибы.</w:t>
      </w:r>
    </w:p>
    <w:p w:rsidR="005A689F" w:rsidRDefault="005A689F" w:rsidP="002F5F48">
      <w:pPr>
        <w:spacing w:after="0" w:line="240" w:lineRule="auto"/>
        <w:ind w:left="780"/>
        <w:rPr>
          <w:rFonts w:eastAsia="Times New Roman"/>
          <w:sz w:val="24"/>
          <w:szCs w:val="24"/>
        </w:rPr>
      </w:pPr>
      <w:r>
        <w:rPr>
          <w:rFonts w:ascii="Times New Roman" w:eastAsia="Times New Roman" w:hAnsi="Times New Roman" w:cs="Times New Roman"/>
          <w:b/>
          <w:bCs/>
          <w:sz w:val="24"/>
          <w:szCs w:val="24"/>
        </w:rPr>
        <w:t>Микробиология пищевых жиров</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Продукты, содержащие жиры, как правило, содержат ту или иную микрофлору (бактерии, дрожжи, плесневые грибы). В животных жирах и масле коровьем микробы находят достаточно влаги, некоторое количество белковых веществ и углеводов.</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Сливочное масло, содержащее много воды, белков, углеводов, обсеменено сотнями тысяч гнилостных, молочно-кислых, жирорасщепляющих и протеолетических бактерий, а в кисло-сливочном масле, кроме того, содержатся и ароматообразующие кокки. Жирорасщепляющие бактерии могут вызывать прогоркание жиров, придавая маслу горький вкус. Поэтому сливочное масло хранится не долго (до 10 суток) при температуре + 4°С.</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Жиры топленые животные и растительные масла, содержащие мало влаги (до 0,3 %), стойки к воздействию микробов, а следовательно, хорошо хранятся.</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Посторонняя микрофлора, попавшая в жиры из того или иного источника, может вызвать ряд нежелательных пороков вкуса и запаха.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i/>
          <w:iCs/>
          <w:sz w:val="24"/>
          <w:szCs w:val="24"/>
        </w:rPr>
        <w:t xml:space="preserve">Горький вкус жира </w:t>
      </w:r>
      <w:r>
        <w:rPr>
          <w:rFonts w:ascii="Times New Roman" w:eastAsia="Times New Roman" w:hAnsi="Times New Roman" w:cs="Times New Roman"/>
          <w:sz w:val="24"/>
          <w:szCs w:val="24"/>
        </w:rPr>
        <w:t>может возникнуть при обильном обсеменении его гнилостными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бактериями, например неспороносными флюоресцирующими бактериями (Pseudomonas fluorescens), обладающими термоустойчивыми протеолитическими ферментами, выдержавшими пастеризацию молока. При разложении белков плазмы этими микроорганизмами образуются пептоны, имеющие горький вкус. Прогорклый вкус и неприятный запах возникают в жирах вследствие их разложения некоторыми дрожжами, мицелиальными грибами и флюоресцирующими гнилостными бактериями. Некоторые из образующихся низкомолекулярных летучих жирных кислот, например масляная, обладают едким запахом, напоминающим запах прогорклого масла.</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i/>
          <w:iCs/>
          <w:sz w:val="24"/>
          <w:szCs w:val="24"/>
        </w:rPr>
        <w:t xml:space="preserve">Плесневение жира </w:t>
      </w:r>
      <w:r>
        <w:rPr>
          <w:rFonts w:ascii="Times New Roman" w:eastAsia="Times New Roman" w:hAnsi="Times New Roman" w:cs="Times New Roman"/>
          <w:sz w:val="24"/>
          <w:szCs w:val="24"/>
        </w:rPr>
        <w:t>происходит в результате развития аэробных мицелиальных грибов 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только при доступе воздуха.</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i/>
          <w:iCs/>
          <w:sz w:val="24"/>
          <w:szCs w:val="24"/>
        </w:rPr>
        <w:t xml:space="preserve">Кислый вкус жира </w:t>
      </w:r>
      <w:r>
        <w:rPr>
          <w:rFonts w:ascii="Times New Roman" w:eastAsia="Times New Roman" w:hAnsi="Times New Roman" w:cs="Times New Roman"/>
          <w:sz w:val="24"/>
          <w:szCs w:val="24"/>
        </w:rPr>
        <w:t>возникает в результате хранения его при температуре выше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10°С,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когда в нем развиваются термофильные молочнокислые бактерии.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Для защиты жиров от бактериальной порчи в них вводят консерванты, способные тормозить развитие некоторых видов мицелиальных грибов, дрожжей и бактерий. В качестве консервантов применяются бензойная кислота, бензойнокислый натрий, сорбиновая кислота и сорбат натрия. Количество консервантов не должно превышать 0,07— 0,12%. Увеличение их концентрации ведет к ухудшению органолептических показателей жиров.</w:t>
      </w:r>
    </w:p>
    <w:p w:rsidR="005A689F" w:rsidRDefault="005A689F" w:rsidP="002F5F48">
      <w:pPr>
        <w:spacing w:after="0" w:line="240" w:lineRule="auto"/>
        <w:ind w:left="720"/>
        <w:rPr>
          <w:rFonts w:eastAsia="Times New Roman"/>
          <w:sz w:val="24"/>
          <w:szCs w:val="24"/>
        </w:rPr>
      </w:pPr>
      <w:r>
        <w:rPr>
          <w:rFonts w:ascii="Times New Roman" w:eastAsia="Times New Roman" w:hAnsi="Times New Roman" w:cs="Times New Roman"/>
          <w:b/>
          <w:bCs/>
          <w:sz w:val="24"/>
          <w:szCs w:val="24"/>
        </w:rPr>
        <w:t>Микробилогия яйца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Яйцо обсеменяется микроорганизмами во время снесения. Внутреннее содержимое яйца здоровой птицы долго остается без микробов, благодаря естественному иммунному веществу яйца — лизоциму, высохшей пленки на поверхности яйца и подскорлупной оболочки, препятствующих проникновению микробов внутрь. В процессе хранения защитные силы яйца слабеют, надскорлупная и подскорлупная оболочки разрушаются. Микробы (кишечная палочка, про-i ей, стафилококки, плесневые грибы) через поры проникают в яйцо, подвергая его порче: гниению белка с выделением неприятного запаха (аммиак, сероводород), плесневению с появлением черных пятен под скорлупой.</w:t>
      </w:r>
    </w:p>
    <w:p w:rsidR="005A689F" w:rsidRDefault="005A689F" w:rsidP="00527354">
      <w:pPr>
        <w:numPr>
          <w:ilvl w:val="0"/>
          <w:numId w:val="68"/>
        </w:numPr>
        <w:tabs>
          <w:tab w:val="left" w:pos="1118"/>
        </w:tabs>
        <w:spacing w:after="0" w:line="240" w:lineRule="auto"/>
        <w:ind w:firstLine="712"/>
        <w:jc w:val="both"/>
        <w:rPr>
          <w:rFonts w:eastAsia="Times New Roman"/>
          <w:sz w:val="24"/>
          <w:szCs w:val="24"/>
        </w:rPr>
      </w:pPr>
      <w:r>
        <w:rPr>
          <w:rFonts w:ascii="Times New Roman" w:eastAsia="Times New Roman" w:hAnsi="Times New Roman" w:cs="Times New Roman"/>
          <w:sz w:val="24"/>
          <w:szCs w:val="24"/>
        </w:rPr>
        <w:t xml:space="preserve">больной птицы, часто водоплавающей, в кишечнике могут содержаться сальмонеллы, обсеменяющие яйцо внутри при формировании его в организме птицы и на скорлупе. Такое яйцо вызывает у и людей заболевание — сальмонеллез. Запрещается использовать утиные и гусиные </w:t>
      </w:r>
      <w:r>
        <w:rPr>
          <w:rFonts w:ascii="Times New Roman" w:eastAsia="Times New Roman" w:hAnsi="Times New Roman" w:cs="Times New Roman"/>
          <w:sz w:val="24"/>
          <w:szCs w:val="24"/>
        </w:rPr>
        <w:lastRenderedPageBreak/>
        <w:t>яйца для изготовления кондитерских изделий с кремом, мороженого, майонеза, меланжа, яичных порошков. Такие яйца используют в производстве</w:t>
      </w:r>
    </w:p>
    <w:p w:rsidR="005A689F" w:rsidRDefault="005A689F" w:rsidP="002F5F48">
      <w:pPr>
        <w:spacing w:after="0" w:line="240" w:lineRule="auto"/>
        <w:ind w:left="140" w:right="140"/>
        <w:jc w:val="both"/>
        <w:rPr>
          <w:sz w:val="20"/>
          <w:szCs w:val="20"/>
        </w:rPr>
      </w:pPr>
      <w:r>
        <w:rPr>
          <w:rFonts w:ascii="Times New Roman" w:eastAsia="Times New Roman" w:hAnsi="Times New Roman" w:cs="Times New Roman"/>
          <w:sz w:val="24"/>
          <w:szCs w:val="24"/>
        </w:rPr>
        <w:t xml:space="preserve">кондитерских </w:t>
      </w:r>
      <w:proofErr w:type="gramStart"/>
      <w:r>
        <w:rPr>
          <w:rFonts w:ascii="Times New Roman" w:eastAsia="Times New Roman" w:hAnsi="Times New Roman" w:cs="Times New Roman"/>
          <w:sz w:val="24"/>
          <w:szCs w:val="24"/>
        </w:rPr>
        <w:t>изделий ,</w:t>
      </w:r>
      <w:proofErr w:type="gramEnd"/>
      <w:r>
        <w:rPr>
          <w:rFonts w:ascii="Times New Roman" w:eastAsia="Times New Roman" w:hAnsi="Times New Roman" w:cs="Times New Roman"/>
          <w:sz w:val="24"/>
          <w:szCs w:val="24"/>
        </w:rPr>
        <w:t xml:space="preserve"> где они подвергаются воздействию высоких температур. Поэтому гусиные, утиные яйца в общественное питание и в торговлю не поступают. Чтобы удалить микробы с поверхности куриных яиц, их перед использованием тщательно моют с использованием моющих и дезинфицирующих средств.</w:t>
      </w: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sz w:val="24"/>
          <w:szCs w:val="24"/>
        </w:rPr>
        <w:t>При продолжительном или неправильном хранении яиц постепенно снижается активность лизоцима, изменяются физико-химические свойства их содержимого, нарушается целостность оболочек и яйцо может подвергнуться микробиологической порче. Скорость порчи яиц зависит от температуры хранения, относительной влажности воздуха, состояния скорлупы, состава микрофлоры. Большое значение имеет состояние тары и упаковочного материала. Яйца с грязной и влажной скорлупой портятся значительно быстрее, чем с чистой</w:t>
      </w:r>
    </w:p>
    <w:p w:rsidR="005A689F" w:rsidRDefault="005A689F" w:rsidP="00527354">
      <w:pPr>
        <w:numPr>
          <w:ilvl w:val="0"/>
          <w:numId w:val="69"/>
        </w:numPr>
        <w:tabs>
          <w:tab w:val="left" w:pos="442"/>
        </w:tabs>
        <w:spacing w:after="0" w:line="240" w:lineRule="auto"/>
        <w:ind w:left="140" w:right="140" w:firstLine="4"/>
        <w:jc w:val="both"/>
        <w:rPr>
          <w:rFonts w:eastAsia="Times New Roman"/>
          <w:sz w:val="24"/>
          <w:szCs w:val="24"/>
        </w:rPr>
      </w:pPr>
      <w:r>
        <w:rPr>
          <w:rFonts w:ascii="Times New Roman" w:eastAsia="Times New Roman" w:hAnsi="Times New Roman" w:cs="Times New Roman"/>
          <w:sz w:val="24"/>
          <w:szCs w:val="24"/>
        </w:rPr>
        <w:t>сухой. Размножение микроорганизмов в яйце вызывает гнилостное разложение его содержимого. Микробы могут разжижать белок, придавать ему несвойственную окраску (покраснение, позеленение, почернение) и неприятный запах (гнилостный, затхлый, сырный). Желток при этом может оставаться неизменным. Внутри яйца может скапливаться большое количество газов (NH</w:t>
      </w:r>
      <w:r>
        <w:rPr>
          <w:rFonts w:ascii="Times New Roman" w:eastAsia="Times New Roman" w:hAnsi="Times New Roman" w:cs="Times New Roman"/>
          <w:sz w:val="16"/>
          <w:szCs w:val="16"/>
        </w:rPr>
        <w:t>3</w:t>
      </w:r>
      <w:r>
        <w:rPr>
          <w:rFonts w:ascii="Times New Roman" w:eastAsia="Times New Roman" w:hAnsi="Times New Roman" w:cs="Times New Roman"/>
          <w:sz w:val="24"/>
          <w:szCs w:val="24"/>
        </w:rPr>
        <w:t>, H</w:t>
      </w:r>
      <w:r>
        <w:rPr>
          <w:rFonts w:ascii="Times New Roman" w:eastAsia="Times New Roman" w:hAnsi="Times New Roman" w:cs="Times New Roman"/>
          <w:sz w:val="16"/>
          <w:szCs w:val="16"/>
        </w:rPr>
        <w:t>2</w:t>
      </w:r>
      <w:r>
        <w:rPr>
          <w:rFonts w:ascii="Times New Roman" w:eastAsia="Times New Roman" w:hAnsi="Times New Roman" w:cs="Times New Roman"/>
          <w:sz w:val="24"/>
          <w:szCs w:val="24"/>
        </w:rPr>
        <w:t>S), иногда разрывающих скорлупу. Нередко белок перемешивается с желтком — образуется однородная, мутная, бурая жидкая масса с неприятным запахом. При овоскопировании такое яйцо не просвечивается. Возбудителями порчи яиц чаще всего являются кишечная палочка, протей, стафилококки, плесневые грибы (аспергиллюс, пенициллиум и др.).</w:t>
      </w:r>
    </w:p>
    <w:p w:rsidR="005A689F" w:rsidRDefault="005A689F" w:rsidP="002F5F48">
      <w:pPr>
        <w:spacing w:after="0" w:line="240" w:lineRule="auto"/>
        <w:rPr>
          <w:sz w:val="20"/>
          <w:szCs w:val="20"/>
        </w:rPr>
      </w:pP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Меланж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замороженная смесь белка и желтка.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является скоропортящимся яичным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продуктом, поэтому поступает в общественное питание всегда в замороженном виде и используется только в тесто, изделия из которого подвергают длительной тепловой обработке. Хранить меланж допускается только в замороженном виде. В меланже обычно содержится значительное количество разнообразных микроорганизмов, поэтому размороженный меланж необходимо реализовать в течение нескольких часов, сохраняя его в охлажденном виде. В нем нормируется обсемененность микробами, т. е. титр кишечной палочки должен быть не менее 0,1; не должно содержаться патогенных микробов.</w:t>
      </w:r>
    </w:p>
    <w:p w:rsidR="005A689F" w:rsidRDefault="005A689F" w:rsidP="002F5F48">
      <w:pPr>
        <w:spacing w:after="0" w:line="240" w:lineRule="auto"/>
        <w:ind w:left="140" w:right="140" w:firstLine="708"/>
        <w:jc w:val="both"/>
        <w:rPr>
          <w:sz w:val="20"/>
          <w:szCs w:val="20"/>
        </w:rPr>
      </w:pPr>
      <w:r>
        <w:rPr>
          <w:rFonts w:ascii="Times New Roman" w:eastAsia="Times New Roman" w:hAnsi="Times New Roman" w:cs="Times New Roman"/>
          <w:i/>
          <w:iCs/>
          <w:sz w:val="24"/>
          <w:szCs w:val="24"/>
        </w:rPr>
        <w:t xml:space="preserve">Яичный порошок </w:t>
      </w:r>
      <w:r>
        <w:rPr>
          <w:rFonts w:ascii="Times New Roman" w:eastAsia="Times New Roman" w:hAnsi="Times New Roman" w:cs="Times New Roman"/>
          <w:sz w:val="24"/>
          <w:szCs w:val="24"/>
        </w:rPr>
        <w:t>содержит несколько сот тысяч микроорганизмов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 продукта,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том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числе, обнаруживают кишечную палочку, сальмонеллы, гнилостную палочку (протей). Яичный порошок следует хранить сухим (влаги до 8,5 %), а в разведенном виде быстро подвергать тщательной тепловой обработке при высокой температуре.</w:t>
      </w:r>
    </w:p>
    <w:p w:rsidR="005A689F" w:rsidRDefault="005A689F" w:rsidP="002F5F48">
      <w:pPr>
        <w:spacing w:after="0" w:line="240" w:lineRule="auto"/>
        <w:rPr>
          <w:sz w:val="20"/>
          <w:szCs w:val="20"/>
        </w:rPr>
      </w:pPr>
    </w:p>
    <w:p w:rsidR="005A689F" w:rsidRDefault="005A689F" w:rsidP="002F5F48">
      <w:pPr>
        <w:spacing w:after="0" w:line="240" w:lineRule="auto"/>
        <w:ind w:left="860"/>
        <w:rPr>
          <w:sz w:val="20"/>
          <w:szCs w:val="20"/>
        </w:rPr>
      </w:pPr>
      <w:r>
        <w:rPr>
          <w:rFonts w:ascii="Times New Roman" w:eastAsia="Times New Roman" w:hAnsi="Times New Roman" w:cs="Times New Roman"/>
          <w:b/>
          <w:bCs/>
          <w:sz w:val="24"/>
          <w:szCs w:val="24"/>
        </w:rPr>
        <w:t>Гигиена и санитария на предприятиях общественного питания</w:t>
      </w:r>
    </w:p>
    <w:p w:rsidR="005A689F" w:rsidRDefault="005A689F" w:rsidP="002F5F48">
      <w:pPr>
        <w:spacing w:after="0" w:line="240" w:lineRule="auto"/>
        <w:rPr>
          <w:sz w:val="20"/>
          <w:szCs w:val="20"/>
        </w:rPr>
      </w:pPr>
    </w:p>
    <w:p w:rsidR="005A689F" w:rsidRDefault="005A689F" w:rsidP="00527354">
      <w:pPr>
        <w:numPr>
          <w:ilvl w:val="1"/>
          <w:numId w:val="70"/>
        </w:numPr>
        <w:tabs>
          <w:tab w:val="left" w:pos="1003"/>
        </w:tabs>
        <w:spacing w:after="0" w:line="240" w:lineRule="auto"/>
        <w:ind w:firstLine="761"/>
        <w:jc w:val="both"/>
        <w:rPr>
          <w:rFonts w:eastAsia="Times New Roman"/>
          <w:sz w:val="24"/>
          <w:szCs w:val="24"/>
        </w:rPr>
      </w:pPr>
      <w:r>
        <w:rPr>
          <w:rFonts w:ascii="Times New Roman" w:eastAsia="Times New Roman" w:hAnsi="Times New Roman" w:cs="Times New Roman"/>
          <w:sz w:val="24"/>
          <w:szCs w:val="24"/>
        </w:rPr>
        <w:t>настоящее время одной из главных задач государственной политики России в области питания населения является производство и реализация продуктов питания не только высокой пищевой и биологической ценности, но и безопасных для жизни и здоровья человека.</w:t>
      </w:r>
    </w:p>
    <w:p w:rsidR="005A689F" w:rsidRDefault="005A689F" w:rsidP="00527354">
      <w:pPr>
        <w:numPr>
          <w:ilvl w:val="0"/>
          <w:numId w:val="70"/>
        </w:numPr>
        <w:tabs>
          <w:tab w:val="left" w:pos="986"/>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решении этих задач большая роль принадлежит вопросам гигиены и санитарии на предприятиях пищевой и перерабатывающей промышленности, общественного питания и торговли продовольственными товарами.</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Гигиена (от греч. hygienos - целебный, приносящий здоровье) - наука, которая изучает влияние различных факторов и условий окружающей среды на организм человека и общественное здоровье, разрабатывает и научно обосновывает нормы, правила и мероприятия по оздоровлению внешней среды, условий жизни и труда человека.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Санитария (от лат. sanitas - здоровье) - практическое применение обоснованных гигиеной нормативов, санитарных правил и рекомендаций, направленных на улучшение условий труда, быта, отдыха и питания с целью сохранения и укрепления здоровья населения.</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Санитария и гигиена питания - дисциплина, изучение которой позволяет обеспечить население рациональным и безопасным для здоровья питанием. Она включает: изучение питания населения и разработку мер по его оптимизации; проведение мероприятий по предупреждению пищевых отравлений, кишечных инфекций, гельминтозов, зоонозов и других заболеваний, связанных с употреблением пищевых продуктов; проведение мероприятий по санитарной охране пищевых продуктов от загрязнения токсичными веществами и контроль за их содержанием;</w:t>
      </w:r>
    </w:p>
    <w:p w:rsidR="005A689F" w:rsidRDefault="005A689F" w:rsidP="002F5F48">
      <w:pPr>
        <w:spacing w:after="0" w:line="240" w:lineRule="auto"/>
        <w:ind w:left="7"/>
        <w:rPr>
          <w:sz w:val="20"/>
          <w:szCs w:val="20"/>
        </w:rPr>
      </w:pPr>
      <w:r>
        <w:rPr>
          <w:rFonts w:ascii="Times New Roman" w:eastAsia="Times New Roman" w:hAnsi="Times New Roman" w:cs="Times New Roman"/>
          <w:sz w:val="24"/>
          <w:szCs w:val="24"/>
        </w:rPr>
        <w:lastRenderedPageBreak/>
        <w:t>разработку и контроль за соблюдением санитарных норм и правил при производстве, транспортировке, хранении и продаже пищевых продуктов.</w:t>
      </w:r>
    </w:p>
    <w:p w:rsidR="005A689F" w:rsidRDefault="005A689F" w:rsidP="00527354">
      <w:pPr>
        <w:numPr>
          <w:ilvl w:val="0"/>
          <w:numId w:val="71"/>
        </w:numPr>
        <w:tabs>
          <w:tab w:val="left" w:pos="950"/>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19 апреля 1991 года открыта новая страница в истории санитарно-эпидемиологической службы России. Впервые за годы ее существования был принят Закон РФ «О санитарно-эпидемиологическом благополучии населения» (Постановление Верховного Совета РСФСР 09.04.91 г. № 1035-1), который внес принципиальные изменения в содержание государственного санитарно-эпидемиологического надзора и обеспечил законодательную основу регулирования общественных отношений в области санитарно-эпидемиологического благополучия. Этим законом служба была выведена из ведомственного подчинения, переведена на уровень централизованного управления и финансирования из федерального бюджета.</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В 1999 году был принят новый Федеральный закон «О санитарно-эпидемиологическом благополучии населения», который не только уточнил редакцию основных положений закона 1991 года, но и включил в себя ряд принципиальных положений, которые ранее регулировались подзаконными актами.</w:t>
      </w:r>
    </w:p>
    <w:p w:rsidR="005A689F" w:rsidRDefault="005A689F" w:rsidP="00527354">
      <w:pPr>
        <w:numPr>
          <w:ilvl w:val="0"/>
          <w:numId w:val="71"/>
        </w:numPr>
        <w:tabs>
          <w:tab w:val="left" w:pos="1067"/>
        </w:tabs>
        <w:spacing w:after="0" w:line="240" w:lineRule="auto"/>
        <w:ind w:left="1067" w:hanging="359"/>
        <w:rPr>
          <w:rFonts w:eastAsia="Times New Roman"/>
          <w:sz w:val="24"/>
          <w:szCs w:val="24"/>
        </w:rPr>
      </w:pPr>
      <w:r>
        <w:rPr>
          <w:rFonts w:ascii="Times New Roman" w:eastAsia="Times New Roman" w:hAnsi="Times New Roman" w:cs="Times New Roman"/>
          <w:sz w:val="24"/>
          <w:szCs w:val="24"/>
        </w:rPr>
        <w:t>16  марта  2005  г.  в  составе  санитарно-эпидемиологической</w:t>
      </w:r>
    </w:p>
    <w:p w:rsidR="005A689F" w:rsidRDefault="005A689F" w:rsidP="002F5F48">
      <w:pPr>
        <w:spacing w:after="0" w:line="240" w:lineRule="auto"/>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4973955</wp:posOffset>
            </wp:positionH>
            <wp:positionV relativeFrom="paragraph">
              <wp:posOffset>-158115</wp:posOffset>
            </wp:positionV>
            <wp:extent cx="1409700" cy="14954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blip>
                    <a:srcRect/>
                    <a:stretch>
                      <a:fillRect/>
                    </a:stretch>
                  </pic:blipFill>
                  <pic:spPr bwMode="auto">
                    <a:xfrm>
                      <a:off x="0" y="0"/>
                      <a:ext cx="1409700" cy="1495425"/>
                    </a:xfrm>
                    <a:prstGeom prst="rect">
                      <a:avLst/>
                    </a:prstGeom>
                    <a:noFill/>
                  </pic:spPr>
                </pic:pic>
              </a:graphicData>
            </a:graphic>
          </wp:anchor>
        </w:drawing>
      </w:r>
    </w:p>
    <w:p w:rsidR="005A689F" w:rsidRDefault="005A689F" w:rsidP="002F5F48">
      <w:pPr>
        <w:spacing w:after="0" w:line="240" w:lineRule="auto"/>
        <w:ind w:left="7" w:right="2220"/>
        <w:jc w:val="both"/>
        <w:rPr>
          <w:sz w:val="20"/>
          <w:szCs w:val="20"/>
        </w:rPr>
      </w:pPr>
      <w:r>
        <w:rPr>
          <w:rFonts w:ascii="Times New Roman" w:eastAsia="Times New Roman" w:hAnsi="Times New Roman" w:cs="Times New Roman"/>
          <w:sz w:val="24"/>
          <w:szCs w:val="24"/>
        </w:rPr>
        <w:t>службы Российской Федерации произошли коренные перемены, в результате которых в стране появилась новая организация – Федеральная служба по надзору в сфере защиты прав потребителей и благополучия человека (Роспотребнадзор). Первым руководителем службы – Главным государственным санитарным врачом Российской Федерации стал Г.Г. Онищенко.</w:t>
      </w:r>
    </w:p>
    <w:p w:rsidR="005A689F" w:rsidRDefault="005A689F" w:rsidP="00527354">
      <w:pPr>
        <w:numPr>
          <w:ilvl w:val="0"/>
          <w:numId w:val="72"/>
        </w:numPr>
        <w:tabs>
          <w:tab w:val="left" w:pos="276"/>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сложных условиях социально-экономических преобразований в стране Федеральной службой Роспотребнадзора обеспечивается контроль за санитарно-эпидемиологической обстановкой, удается сдерживать ее ухудшение, добиваться снижения общей и инфекционной заболеваемости населения и смертности от инфекционных болезней, предотвращать распространение особо опасных инфекций и возникновение сотен случаев заболеваний и отравлений людей.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68"/>
        <w:jc w:val="both"/>
        <w:rPr>
          <w:rFonts w:eastAsia="Times New Roman"/>
          <w:sz w:val="24"/>
          <w:szCs w:val="24"/>
        </w:rPr>
      </w:pPr>
      <w:r>
        <w:rPr>
          <w:rFonts w:ascii="Times New Roman" w:eastAsia="Times New Roman" w:hAnsi="Times New Roman" w:cs="Times New Roman"/>
          <w:sz w:val="24"/>
          <w:szCs w:val="24"/>
        </w:rPr>
        <w:t>Федеральная служба по надзору в сфере защиты прав потребителей и благополучия человека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 РФ и Правительства РФ, международными договорами РФ, актами Министерства здравоохранения и социального развития РФ.</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b/>
          <w:bCs/>
          <w:i/>
          <w:iCs/>
          <w:sz w:val="24"/>
          <w:szCs w:val="24"/>
        </w:rPr>
        <w:t xml:space="preserve">Федеральные государственные учреждения </w:t>
      </w:r>
      <w:r>
        <w:rPr>
          <w:rFonts w:ascii="Times New Roman" w:eastAsia="Times New Roman" w:hAnsi="Times New Roman" w:cs="Times New Roman"/>
          <w:sz w:val="24"/>
          <w:szCs w:val="24"/>
        </w:rPr>
        <w:t>подчиняются территориальному</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управлению Федеральной службы по надзору в сфере защиты прав потребителей и благополучия человека. ФГУ выполняют </w:t>
      </w:r>
      <w:r>
        <w:rPr>
          <w:rFonts w:ascii="Times New Roman" w:eastAsia="Times New Roman" w:hAnsi="Times New Roman" w:cs="Times New Roman"/>
          <w:i/>
          <w:iCs/>
          <w:sz w:val="24"/>
          <w:szCs w:val="24"/>
        </w:rPr>
        <w:t>контролирующие функции.</w:t>
      </w:r>
    </w:p>
    <w:p w:rsidR="005A689F" w:rsidRDefault="005A689F" w:rsidP="00527354">
      <w:pPr>
        <w:numPr>
          <w:ilvl w:val="1"/>
          <w:numId w:val="72"/>
        </w:numPr>
        <w:tabs>
          <w:tab w:val="left" w:pos="946"/>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 xml:space="preserve">состав ФГУ входит </w:t>
      </w:r>
      <w:r>
        <w:rPr>
          <w:rFonts w:ascii="Times New Roman" w:eastAsia="Times New Roman" w:hAnsi="Times New Roman" w:cs="Times New Roman"/>
          <w:b/>
          <w:bCs/>
          <w:i/>
          <w:iCs/>
          <w:sz w:val="24"/>
          <w:szCs w:val="24"/>
        </w:rPr>
        <w:t>«Центр гигиены и эпидемиологии»</w:t>
      </w:r>
      <w:r>
        <w:rPr>
          <w:rFonts w:ascii="Times New Roman" w:eastAsia="Times New Roman" w:hAnsi="Times New Roman" w:cs="Times New Roman"/>
          <w:sz w:val="24"/>
          <w:szCs w:val="24"/>
        </w:rPr>
        <w:t xml:space="preserve"> (далее - </w:t>
      </w:r>
      <w:r>
        <w:rPr>
          <w:rFonts w:ascii="Times New Roman" w:eastAsia="Times New Roman" w:hAnsi="Times New Roman" w:cs="Times New Roman"/>
          <w:i/>
          <w:iCs/>
          <w:sz w:val="24"/>
          <w:szCs w:val="24"/>
        </w:rPr>
        <w:t>Центр</w:t>
      </w:r>
      <w:r>
        <w:rPr>
          <w:rFonts w:ascii="Times New Roman" w:eastAsia="Times New Roman" w:hAnsi="Times New Roman" w:cs="Times New Roman"/>
          <w:sz w:val="24"/>
          <w:szCs w:val="24"/>
        </w:rPr>
        <w:t>). Центр входит в единую федеральную централизованную систему органов и учреждений, осуществляющих государственный санитарно-эпидемиологический надзор.</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b/>
          <w:bCs/>
          <w:sz w:val="24"/>
          <w:szCs w:val="24"/>
        </w:rPr>
        <w:t>Личная гигиена работников пищевых производств, требования к санитарной одежде, значения и сроки прохождения медицинских осмотров. Значение санитарно-гигиенической подготовке персонала. Санитарно-технологические требования к помещениям, оборудованию, инвентарю.</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Санитарное состояние предприятий общественного питания имеет решающее значение для обеспечения безопасности выпускаемой пищевой продукции, предотвращения возникновения пищевых отравлений и инфекционных заболеваний. Санитарное состояние предприятий общественного питания должно соответствовать действующим санитарным правилам. «Санитарно- эпидемиологические требования к организациям общественного питания, изготовления и оборотоспособности в них продовольственного сырья СанПиН 2.3.6.1079—01». В настоящее время эти санитарные правила являются основным документом, в котором прописаны требования к содержанию предприятий общественного питания.</w:t>
      </w:r>
    </w:p>
    <w:p w:rsidR="005A689F" w:rsidRDefault="005A689F" w:rsidP="002F5F48">
      <w:pPr>
        <w:spacing w:after="0" w:line="240" w:lineRule="auto"/>
        <w:rPr>
          <w:sz w:val="20"/>
          <w:szCs w:val="20"/>
        </w:rPr>
      </w:pPr>
    </w:p>
    <w:p w:rsidR="005A689F" w:rsidRDefault="005A689F" w:rsidP="002F5F48">
      <w:pPr>
        <w:spacing w:after="0" w:line="240" w:lineRule="auto"/>
        <w:ind w:left="767"/>
        <w:rPr>
          <w:sz w:val="20"/>
          <w:szCs w:val="20"/>
        </w:rPr>
      </w:pPr>
      <w:r>
        <w:rPr>
          <w:rFonts w:ascii="Times New Roman" w:eastAsia="Times New Roman" w:hAnsi="Times New Roman" w:cs="Times New Roman"/>
          <w:b/>
          <w:bCs/>
          <w:sz w:val="24"/>
          <w:szCs w:val="24"/>
        </w:rPr>
        <w:t>Требования к устройству и содержанию помещений</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lastRenderedPageBreak/>
        <w:t>Объемно-планировочные и конструкторские решения помещений предприятий общественного питания должны предусматривать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чистой посуды, встречного движения посетителей и персонала, а также пищевых отходов и готовой продукции.</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Набор и площади помещений должны соответствовать мощности организаций и обеспечивать соблюдение всех санитарных правил и норм. Технологическое оборудование размещается так, чтобы обеспечивать свободный доступ к нему и соблюдение правил техники безопасности.</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 xml:space="preserve">При работе организаций быстрого обслуживания на полуфабрикатах высокой степени готовности, в которых используется малогабаритное специализированное технологическое оборудование, посуда и приборы одноразового использования допускается при наличии санитарно - эпидемиологического заключения </w:t>
      </w:r>
      <w:r>
        <w:rPr>
          <w:rFonts w:ascii="Times New Roman" w:eastAsia="Times New Roman" w:hAnsi="Times New Roman" w:cs="Times New Roman"/>
          <w:i/>
          <w:iCs/>
          <w:sz w:val="24"/>
          <w:szCs w:val="24"/>
        </w:rPr>
        <w:t>однозальная планировка</w:t>
      </w:r>
      <w:r>
        <w:rPr>
          <w:rFonts w:ascii="Times New Roman" w:eastAsia="Times New Roman" w:hAnsi="Times New Roman" w:cs="Times New Roman"/>
          <w:sz w:val="24"/>
          <w:szCs w:val="24"/>
        </w:rPr>
        <w:t xml:space="preserve"> с выделением отдельных рабочих зон, оснащенных оборудованием.</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При применении столовой, чайной посуды, приборов многоразового использования устанавливается посудомоечная машина.</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На доготовочных организациях, работающих на полуфабрикатах, работа на сырье не проводится.</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Стены производственных помещений на высоту не менее 1,7 м отделываются облицовочной плиткой или другими материалами, выдерживающими влажную уборку и дезинфекцию. Потолки оштукатуриваются, белятся или отделываются другими материалами. Полы выполняются из ударопрочных материалов, исключающих скольжение и имеющие уклоны</w:t>
      </w:r>
    </w:p>
    <w:p w:rsidR="005A689F" w:rsidRDefault="005A689F" w:rsidP="00527354">
      <w:pPr>
        <w:numPr>
          <w:ilvl w:val="0"/>
          <w:numId w:val="73"/>
        </w:numPr>
        <w:tabs>
          <w:tab w:val="left" w:pos="211"/>
        </w:tabs>
        <w:spacing w:after="0" w:line="240" w:lineRule="auto"/>
        <w:ind w:left="7" w:hanging="7"/>
        <w:rPr>
          <w:rFonts w:eastAsia="Times New Roman"/>
          <w:sz w:val="24"/>
          <w:szCs w:val="24"/>
        </w:rPr>
      </w:pPr>
      <w:r>
        <w:rPr>
          <w:rFonts w:ascii="Times New Roman" w:eastAsia="Times New Roman" w:hAnsi="Times New Roman" w:cs="Times New Roman"/>
          <w:sz w:val="24"/>
          <w:szCs w:val="24"/>
        </w:rPr>
        <w:t>сливным трапам. Окраска потолков и стен производственных и вспомогательных помещений кондитерских цехов производится по мере необходимости, но не реже одного раза в год.</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Стены и потолки складских помещений оштукатуриваются и белятся. Стены на высоту не менее 1,7 м окрашиваются влагостойкими красками для внутренней отделки.</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Полы выполняются из влагостойких материалов повышенной механической прочности (ударопрочные) с заделкой сопряжений строительных конструкций мелкоячеистой металлической сеткой, стальным листом или цементно-песчаным раствором с длинной металлической стружкой. Полы по путям загрузки сырья и продуктов питания в складских и производственных помещениях не должны иметь порогов. Загрузочная оборудуется платформой, навесом.</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Отделка обеденных помещений (залов) должна быть стойкой к санитарной обработке и дезинфекции.</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Устройство декоративных экранов над регистрами систем отопления из полимерных и синтетических материалов не проводится. Декоративные панели для этих целей делаются металлическими и легкосъемными.</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Для внутренней отделки помещений используются материалы, разрешенные органами и учреждениями госсанэпидслужбы в установленном порядке.</w:t>
      </w:r>
    </w:p>
    <w:p w:rsidR="005A689F" w:rsidRDefault="005A689F" w:rsidP="00527354">
      <w:pPr>
        <w:numPr>
          <w:ilvl w:val="1"/>
          <w:numId w:val="73"/>
        </w:numPr>
        <w:tabs>
          <w:tab w:val="left" w:pos="955"/>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цехах для приготовления холодных блюд, мягкого мороженого, в кондитерских цехах, где осуществляется приготовление крема и отделка тортов и пирожных, рекомендуется установка бактерицидных ламп.</w:t>
      </w:r>
    </w:p>
    <w:p w:rsidR="005A689F" w:rsidRDefault="005A689F" w:rsidP="00527354">
      <w:pPr>
        <w:numPr>
          <w:ilvl w:val="1"/>
          <w:numId w:val="73"/>
        </w:numPr>
        <w:tabs>
          <w:tab w:val="left" w:pos="1054"/>
        </w:tabs>
        <w:spacing w:after="0" w:line="240" w:lineRule="auto"/>
        <w:ind w:left="7" w:firstLine="701"/>
        <w:rPr>
          <w:rFonts w:eastAsia="Times New Roman"/>
          <w:sz w:val="24"/>
          <w:szCs w:val="24"/>
        </w:rPr>
      </w:pPr>
      <w:r>
        <w:rPr>
          <w:rFonts w:ascii="Times New Roman" w:eastAsia="Times New Roman" w:hAnsi="Times New Roman" w:cs="Times New Roman"/>
          <w:sz w:val="24"/>
          <w:szCs w:val="24"/>
        </w:rPr>
        <w:t>производственных цехах не допускается хранить бьющиеся предметы, зеркала, комнатные растения.</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Все помещения организаций необходимо содержать в чистоте. Текущая уборка проводится постоянно, своевременно и по мере необходимости.</w:t>
      </w:r>
    </w:p>
    <w:p w:rsidR="005A689F" w:rsidRDefault="005A689F" w:rsidP="00527354">
      <w:pPr>
        <w:numPr>
          <w:ilvl w:val="1"/>
          <w:numId w:val="73"/>
        </w:numPr>
        <w:tabs>
          <w:tab w:val="left" w:pos="1044"/>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производственных цехах ежедневно проводится влажная уборка с применением моющих и дезинфицирующих средств. После каждого посетителя обязательна уборка обеденного стола.</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Не реже одного раза в месяц проводится генеральная уборка и дезинфекция. При необходимости в установленном порядке проводится дезинсекция и дератизация помещений.</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Для уборки производственных, складских, вспомогательных помещений, а также туалетов выделяется отдельный инвентарь, который хранится в специально отведенных местах, максимально приближенных к местам уборки. Инвентарь для мытья туалетов имеет сигнальную окраску и хранится отдельно.</w:t>
      </w:r>
    </w:p>
    <w:p w:rsidR="005A689F" w:rsidRDefault="005A689F" w:rsidP="002F5F48">
      <w:pPr>
        <w:spacing w:after="0" w:line="240" w:lineRule="auto"/>
        <w:sectPr w:rsidR="005A689F">
          <w:pgSz w:w="11900" w:h="16838"/>
          <w:pgMar w:top="694" w:right="726" w:bottom="354" w:left="1133" w:header="0" w:footer="0" w:gutter="0"/>
          <w:cols w:space="720" w:equalWidth="0">
            <w:col w:w="10047"/>
          </w:cols>
        </w:sectPr>
      </w:pPr>
    </w:p>
    <w:p w:rsidR="005A689F" w:rsidRDefault="005A689F" w:rsidP="002F5F48">
      <w:pPr>
        <w:spacing w:after="0" w:line="240" w:lineRule="auto"/>
        <w:ind w:left="7" w:right="20" w:firstLine="708"/>
        <w:rPr>
          <w:sz w:val="20"/>
          <w:szCs w:val="20"/>
        </w:rPr>
      </w:pPr>
      <w:r>
        <w:rPr>
          <w:rFonts w:ascii="Times New Roman" w:eastAsia="Times New Roman" w:hAnsi="Times New Roman" w:cs="Times New Roman"/>
          <w:sz w:val="24"/>
          <w:szCs w:val="24"/>
        </w:rPr>
        <w:lastRenderedPageBreak/>
        <w:t>По окончании уборки в конце смены весь уборочный инвентарь промывается с использованием моющих и дезинфицирующих средств, просушивается и хранится в чистом виде</w:t>
      </w:r>
    </w:p>
    <w:p w:rsidR="005A689F" w:rsidRDefault="005A689F" w:rsidP="00527354">
      <w:pPr>
        <w:numPr>
          <w:ilvl w:val="0"/>
          <w:numId w:val="74"/>
        </w:numPr>
        <w:tabs>
          <w:tab w:val="left" w:pos="167"/>
        </w:tabs>
        <w:spacing w:after="0" w:line="240" w:lineRule="auto"/>
        <w:ind w:left="167" w:hanging="167"/>
        <w:rPr>
          <w:rFonts w:eastAsia="Times New Roman"/>
          <w:sz w:val="24"/>
          <w:szCs w:val="24"/>
        </w:rPr>
      </w:pPr>
      <w:r>
        <w:rPr>
          <w:rFonts w:ascii="Times New Roman" w:eastAsia="Times New Roman" w:hAnsi="Times New Roman" w:cs="Times New Roman"/>
          <w:sz w:val="24"/>
          <w:szCs w:val="24"/>
        </w:rPr>
        <w:t>отведенном для него месте.</w:t>
      </w:r>
    </w:p>
    <w:p w:rsidR="005A689F" w:rsidRDefault="005A689F" w:rsidP="00527354">
      <w:pPr>
        <w:numPr>
          <w:ilvl w:val="1"/>
          <w:numId w:val="74"/>
        </w:numPr>
        <w:tabs>
          <w:tab w:val="left" w:pos="1003"/>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целях предупреждения возникновения и распространения инфекционных заболеваний уборка производственных, вспомогательных, складских и бытовых помещений проводится уборщицами, а уборка рабочих мест - работниками на рабочем месте. Для уборки туалетов выделяется специальный персонал.</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Уборщицы должны быть обеспечены в достаточном количестве уборочным инвентарем, ветошью, моющими и дезинфицирующими средствами.</w:t>
      </w:r>
    </w:p>
    <w:p w:rsidR="005A689F" w:rsidRDefault="005A689F" w:rsidP="00527354">
      <w:pPr>
        <w:numPr>
          <w:ilvl w:val="1"/>
          <w:numId w:val="74"/>
        </w:numPr>
        <w:tabs>
          <w:tab w:val="left" w:pos="1037"/>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организациях применяются моющие и дезинфицирующие средства, разрешенные органами и учреждениями госсанэпидслужбы в установленном порядке, которые используются в строгом соответствии с прилагаемыми инструкциями и хранятся в специально отведенных местах в таре изготовителя.</w:t>
      </w:r>
    </w:p>
    <w:p w:rsidR="005A689F" w:rsidRDefault="005A689F" w:rsidP="002F5F48">
      <w:pPr>
        <w:spacing w:after="0" w:line="240" w:lineRule="auto"/>
        <w:rPr>
          <w:sz w:val="20"/>
          <w:szCs w:val="20"/>
        </w:rPr>
      </w:pPr>
    </w:p>
    <w:p w:rsidR="005A689F" w:rsidRDefault="005A689F" w:rsidP="002F5F48">
      <w:pPr>
        <w:spacing w:after="0" w:line="240" w:lineRule="auto"/>
        <w:ind w:left="827"/>
        <w:rPr>
          <w:sz w:val="20"/>
          <w:szCs w:val="20"/>
        </w:rPr>
      </w:pPr>
      <w:r>
        <w:rPr>
          <w:rFonts w:ascii="Times New Roman" w:eastAsia="Times New Roman" w:hAnsi="Times New Roman" w:cs="Times New Roman"/>
          <w:b/>
          <w:bCs/>
          <w:sz w:val="24"/>
          <w:szCs w:val="24"/>
        </w:rPr>
        <w:t>Требования к оборудованию, инвентарю, посуде и таре</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Использование на предприятии общественного питания оборудования, инвентаря, посуды</w:t>
      </w:r>
    </w:p>
    <w:p w:rsidR="005A689F" w:rsidRDefault="005A689F" w:rsidP="00527354">
      <w:pPr>
        <w:numPr>
          <w:ilvl w:val="0"/>
          <w:numId w:val="75"/>
        </w:numPr>
        <w:tabs>
          <w:tab w:val="left" w:pos="206"/>
        </w:tabs>
        <w:spacing w:after="0" w:line="240" w:lineRule="auto"/>
        <w:ind w:left="7" w:hanging="7"/>
        <w:jc w:val="both"/>
        <w:rPr>
          <w:rFonts w:eastAsia="Times New Roman"/>
          <w:sz w:val="23"/>
          <w:szCs w:val="23"/>
        </w:rPr>
      </w:pPr>
      <w:r>
        <w:rPr>
          <w:rFonts w:ascii="Times New Roman" w:eastAsia="Times New Roman" w:hAnsi="Times New Roman" w:cs="Times New Roman"/>
          <w:sz w:val="23"/>
          <w:szCs w:val="23"/>
        </w:rPr>
        <w:t>тары, не соответствующих санитарно-гигиеническим требованиям, может привести к снижению качества продукции, ее микробному обсеменению, химическому загрязнению и возникновению пищевых инфекций и пищевых отравлений. При работе технологического оборудования должна исключаться возможность контакта сырых и готовых к употреблению продуктов.</w:t>
      </w:r>
    </w:p>
    <w:p w:rsidR="005A689F" w:rsidRDefault="005A689F" w:rsidP="002F5F48">
      <w:pPr>
        <w:spacing w:after="0" w:line="240" w:lineRule="auto"/>
        <w:rPr>
          <w:rFonts w:eastAsia="Times New Roman"/>
          <w:sz w:val="23"/>
          <w:szCs w:val="23"/>
        </w:rPr>
      </w:pPr>
    </w:p>
    <w:p w:rsidR="005A689F" w:rsidRDefault="005A689F" w:rsidP="002F5F48">
      <w:pPr>
        <w:spacing w:after="0" w:line="240" w:lineRule="auto"/>
        <w:ind w:left="7" w:right="20" w:firstLine="708"/>
        <w:rPr>
          <w:rFonts w:eastAsia="Times New Roman"/>
          <w:sz w:val="23"/>
          <w:szCs w:val="23"/>
        </w:rPr>
      </w:pPr>
      <w:r>
        <w:rPr>
          <w:rFonts w:ascii="Times New Roman" w:eastAsia="Times New Roman" w:hAnsi="Times New Roman" w:cs="Times New Roman"/>
          <w:sz w:val="24"/>
          <w:szCs w:val="24"/>
        </w:rPr>
        <w:t>Технологическое оборудование, инвентарь, посуда, тара выполняются из материалов, разрешенных органами и учреждениями госсанэпидслужбы в установленном порядке.</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Материалы не должны выделять в продукты питания вредные химические вещества и изменять органолептические показатели пищи. Они должны быть устойчивы к воздействию пищевых кислот, выдерживать санитарные режимы мытья и дезинфекции, обладать антикоррозионными свойствами, быть термостойкими, водо- и паронепроницаемыми, не служить питательной средой для микроорганизмов. К необходимым свойствам относятся также легкость, ударопрочность (стойкость к механическим воздействиям), гладкая и светлая поверхность, позволяющая легко оценить качество санитарной обработки.</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На предприятиях общественного питания используют различные материалы, каждый из которых имеет свои преимущества и недостатки. Применяют изделия из нержавеющей стали, алюминия, чугуна, оцинкованного железа, фарфора, фаянса, стекла, дерева, синтетических и комбинированных материалов. Новые материалы и изделия, предназначенные для контакта с пищевыми продуктами, подлежат санитарно-эпидемиологической экспертизе и должны иметь санитарно-эпидемиологическое заключение.</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Оснащение предприятий общественного питания современным технологическим оборудованием, инвентарем, посудой и тарой не только облегчает труд персона и повышает его производительность, но и уменьшает микробное обсеменение продуктов.</w:t>
      </w:r>
    </w:p>
    <w:p w:rsidR="005A689F" w:rsidRDefault="005A689F" w:rsidP="002F5F48">
      <w:pPr>
        <w:spacing w:after="0" w:line="240" w:lineRule="auto"/>
        <w:ind w:left="7" w:firstLine="708"/>
        <w:rPr>
          <w:rFonts w:eastAsia="Times New Roman"/>
          <w:sz w:val="23"/>
          <w:szCs w:val="23"/>
        </w:rPr>
      </w:pPr>
      <w:r>
        <w:rPr>
          <w:rFonts w:ascii="Times New Roman" w:eastAsia="Times New Roman" w:hAnsi="Times New Roman" w:cs="Times New Roman"/>
          <w:sz w:val="24"/>
          <w:szCs w:val="24"/>
        </w:rPr>
        <w:t>Конструкция торгово-технологического оборудования и изделий должна быть максимально простой и удобной для разборки, чистки, мытья и дезинфекции.</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Производственные столы рекомендуются цельнометаллические с крышками из нержавеющей стали. Разрешается использовать в качестве покрытия производственных столов полимерный материал винипласт марок П-73 и П-74. Деревянные столы без покрытия водонепроницаемым материалом разрешается использовать только в кондитерских цехах для разделки теста. Производственные столы должны быть маркированы с учетом их назначения.</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Колода для разруба мяса делается из ствола дерева твердой породы, устанавливается на крестовине или специальной подставке, скрепляется металлическими обручами, ежедневно после работы зачищается ножом и посыпается солью. Периодически колоду спиливают и обстругивают.</w:t>
      </w: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Из инвентаря особо важное санитарное значение имеют разделочные доски. Их делают из твердых пород дерева (дуб, бук, ясень, береза), без щелей и зазоров. Для предупреждения микробного обсеменения продуктов необходимо иметь набор досок.</w:t>
      </w:r>
    </w:p>
    <w:p w:rsidR="005A689F" w:rsidRDefault="005A689F" w:rsidP="002F5F48">
      <w:pPr>
        <w:spacing w:after="0" w:line="240" w:lineRule="auto"/>
        <w:sectPr w:rsidR="005A689F">
          <w:pgSz w:w="11900" w:h="16838"/>
          <w:pgMar w:top="694" w:right="706" w:bottom="900" w:left="1133" w:header="0" w:footer="0" w:gutter="0"/>
          <w:cols w:space="720" w:equalWidth="0">
            <w:col w:w="10067"/>
          </w:cols>
        </w:sect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lastRenderedPageBreak/>
        <w:t>Производственные ножи в зависимости от назначения имеют различную конфигурацию лезвия и ручки, а также разные размеры. Обеспечение персонала производственными ножами, соответствующими своему назначению, облегчает работу, снижает количество отходов.</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На боковой стороне разделочных досок и ручек ножей должна быть соответствующая маркировка: СМ - сырое мясо, СР - сырая рыба, СО - сырые овощи, ВМ - вареное мясо, ВР - вареная рыба, ВО - вареные овощи, МГ - мясная гастрономия, 3 - зелень, КО - квашеные овощи, С - сельдь, X - хлеб, РГ - рыбная гастрономия.</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Доски и ножи должны быть закреплены за определенными рабочими местами и храниться</w:t>
      </w:r>
    </w:p>
    <w:p w:rsidR="005A689F" w:rsidRDefault="005A689F" w:rsidP="00527354">
      <w:pPr>
        <w:numPr>
          <w:ilvl w:val="0"/>
          <w:numId w:val="76"/>
        </w:numPr>
        <w:tabs>
          <w:tab w:val="left" w:pos="259"/>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том же помещении в специально отведенном месте. Необходимо строго контролировать порядок использования разделочных досок и ножей, не допуская применения их для обработки иных продуктов или не по назначению. После каждой технологической операции ножи и доски подвергают санитарной обработке: механической очистке, мытью горячей водой и ополаскиванием горячей проточной водой.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Кухонная посуда </w:t>
      </w:r>
      <w:r>
        <w:rPr>
          <w:rFonts w:ascii="Times New Roman" w:eastAsia="Times New Roman" w:hAnsi="Times New Roman" w:cs="Times New Roman"/>
          <w:sz w:val="24"/>
          <w:szCs w:val="24"/>
        </w:rPr>
        <w:t>должна быть изготовлена из разрешенных материалов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нержавеющей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стали, алюминия, чугуна (сковороды), оцинкованного железа и др. В гигиеническом отношении безупречной считается посуда из нержавеющей стали. Из алюминия, дюралюминия и их вторичных сплавов делают литую кухонную посуду. Однако длительно хранить в такой посуде пищу, особенно кислую, не следует из-за опасности перехода в нее примесей тяжелых металлов, входящих в состав этих сплавов. Кроме того, длительное хранение продуктов в алюминиевой посуде ухудшает их органолептические показатели.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Железная и медная посуда легко окисляется, поэтому посуду из этих материалов лудят, что защищает пищу и в конечном итоге организм человека от попадания в него меди и железа, а также предупреждает появление неприятного темного цвета и привкуса железа в кулинарных изделиях. По мере изнашивания полуды посуду подвергают повторному лужению. В медных нелуженых котлах разрешается варить сироп в кондитерском цехе. Железо и чугун без покрытия допускаются только для изготовления противней и сковород. В посуде из оцинкованного железа можно хранить только сыпучие продукты и воду, в которой цинк не растворяется.</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Эмалированная посуда достаточно термоустойчивая, однако эмаль от ударов может откалываться и попадать в пищу. Поэтому такую посуду не рекомендуется использовать на предприятиях общественного питания.</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Для приготовления некоторых вторых блюд используют гончарную глазурованную посуду. Такую посуду можно применять лишь в том случае, если она покрыта фриттированной глазурью, не выделяющей свинца.</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Столовую и чайную посуду </w:t>
      </w:r>
      <w:r>
        <w:rPr>
          <w:rFonts w:ascii="Times New Roman" w:eastAsia="Times New Roman" w:hAnsi="Times New Roman" w:cs="Times New Roman"/>
          <w:sz w:val="24"/>
          <w:szCs w:val="24"/>
        </w:rPr>
        <w:t>в основном изготовляют из фарфора,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фаянса и стекла.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разрешается использовать посуду с отбитыми краями, трещинами и сколами. Можно использовать алюминиевую, мельхиоровую и посуду из нержавеющей стали.</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Посуда из пластмасс изготавливается из полиолефинов, поликарбонатов, аминопластов и др. Ее необходимо использовать строго по назначению, с учетом маркировки и рекомендации в сертификате качества. В настоящее время в общественном питании широко применяется одноразовая посуда, но только из материалов, разрешенных к применению Госсанэпиднадзором РФ.</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Для изготовления тары используют различные полимерные материалы - полистирол, аминопласты, полипропилен, поливинилхлорид, полиэтилен низкого давления и др., также разрешенные Госсанэпиднадзором России.</w:t>
      </w: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Количество одновременно используемой столовой посуды и приборов должно обеспечивать потребности предприятия.</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Мытье посуды </w:t>
      </w:r>
      <w:r>
        <w:rPr>
          <w:rFonts w:ascii="Times New Roman" w:eastAsia="Times New Roman" w:hAnsi="Times New Roman" w:cs="Times New Roman"/>
          <w:sz w:val="24"/>
          <w:szCs w:val="24"/>
        </w:rPr>
        <w:t>производится в посудомоечных машинах или ручным способом.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Рекомендуется оснащать предприятия современными посудомоечными машинами со стерилизующим эффектом для мытья посуды и столовых приборов. Использовать можно только моющие, чистящие и дезинфицирующие средства, разрешенные Минздравом РФ.</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 xml:space="preserve">Для мытья </w:t>
      </w:r>
      <w:r>
        <w:rPr>
          <w:rFonts w:ascii="Times New Roman" w:eastAsia="Times New Roman" w:hAnsi="Times New Roman" w:cs="Times New Roman"/>
          <w:i/>
          <w:iCs/>
          <w:sz w:val="24"/>
          <w:szCs w:val="24"/>
        </w:rPr>
        <w:t>ручным способом</w:t>
      </w:r>
      <w:r>
        <w:rPr>
          <w:rFonts w:ascii="Times New Roman" w:eastAsia="Times New Roman" w:hAnsi="Times New Roman" w:cs="Times New Roman"/>
          <w:sz w:val="24"/>
          <w:szCs w:val="24"/>
        </w:rPr>
        <w:t xml:space="preserve"> предприятие должно быть обеспечено 3-х секционными ваннами для столовой посуды, 2-х секционными - для стеклянной посуды и столовых приборов. Допускается при наличии санитарно-эпидемиологического заключения при ограниченном ассортименте иметь двухсекционную ванну для мытья столовой посуды и приборов.</w:t>
      </w:r>
    </w:p>
    <w:p w:rsidR="005A689F" w:rsidRDefault="005A689F" w:rsidP="00527354">
      <w:pPr>
        <w:numPr>
          <w:ilvl w:val="0"/>
          <w:numId w:val="77"/>
        </w:numPr>
        <w:tabs>
          <w:tab w:val="left" w:pos="950"/>
        </w:tabs>
        <w:spacing w:after="0" w:line="240" w:lineRule="auto"/>
        <w:ind w:left="7" w:firstLine="701"/>
        <w:rPr>
          <w:rFonts w:eastAsia="Times New Roman"/>
          <w:i/>
          <w:iCs/>
          <w:sz w:val="24"/>
          <w:szCs w:val="24"/>
        </w:rPr>
      </w:pPr>
      <w:r>
        <w:rPr>
          <w:rFonts w:ascii="Times New Roman" w:eastAsia="Times New Roman" w:hAnsi="Times New Roman" w:cs="Times New Roman"/>
          <w:i/>
          <w:iCs/>
          <w:sz w:val="24"/>
          <w:szCs w:val="24"/>
        </w:rPr>
        <w:lastRenderedPageBreak/>
        <w:t xml:space="preserve">пивных барах </w:t>
      </w:r>
      <w:r>
        <w:rPr>
          <w:rFonts w:ascii="Times New Roman" w:eastAsia="Times New Roman" w:hAnsi="Times New Roman" w:cs="Times New Roman"/>
          <w:sz w:val="24"/>
          <w:szCs w:val="24"/>
        </w:rPr>
        <w:t>кружки,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стаканы,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бокалы промывают горячей водой не ниже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45-50</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с</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добавлением моющих и дезинфицирующих средств.</w:t>
      </w:r>
    </w:p>
    <w:p w:rsidR="005A689F" w:rsidRDefault="005A689F" w:rsidP="002F5F48">
      <w:pPr>
        <w:spacing w:after="0" w:line="240" w:lineRule="auto"/>
        <w:ind w:left="7" w:firstLine="708"/>
        <w:rPr>
          <w:rFonts w:eastAsia="Times New Roman"/>
          <w:i/>
          <w:iCs/>
          <w:sz w:val="24"/>
          <w:szCs w:val="24"/>
        </w:rPr>
      </w:pPr>
      <w:r>
        <w:rPr>
          <w:rFonts w:ascii="Times New Roman" w:eastAsia="Times New Roman" w:hAnsi="Times New Roman" w:cs="Times New Roman"/>
          <w:sz w:val="24"/>
          <w:szCs w:val="24"/>
        </w:rPr>
        <w:t>Для ополаскивания бокалов, стаканов и кружек дополнительно оборудуются шприцевальные установки.</w:t>
      </w:r>
    </w:p>
    <w:p w:rsidR="005A689F" w:rsidRDefault="005A689F" w:rsidP="002F5F48">
      <w:pPr>
        <w:spacing w:after="0" w:line="240" w:lineRule="auto"/>
        <w:ind w:left="707"/>
        <w:rPr>
          <w:rFonts w:eastAsia="Times New Roman"/>
          <w:i/>
          <w:iCs/>
          <w:sz w:val="24"/>
          <w:szCs w:val="24"/>
        </w:rPr>
      </w:pPr>
      <w:r>
        <w:rPr>
          <w:rFonts w:ascii="Times New Roman" w:eastAsia="Times New Roman" w:hAnsi="Times New Roman" w:cs="Times New Roman"/>
          <w:sz w:val="24"/>
          <w:szCs w:val="24"/>
        </w:rPr>
        <w:t>При выходе из строя посудомоечной машины, отсутствием условий для ручного мытья</w:t>
      </w:r>
    </w:p>
    <w:p w:rsidR="005A689F" w:rsidRDefault="005A689F" w:rsidP="002F5F48">
      <w:pPr>
        <w:tabs>
          <w:tab w:val="left" w:pos="1007"/>
          <w:tab w:val="left" w:pos="1307"/>
          <w:tab w:val="left" w:pos="2107"/>
          <w:tab w:val="left" w:pos="3607"/>
          <w:tab w:val="left" w:pos="4747"/>
          <w:tab w:val="left" w:pos="5707"/>
          <w:tab w:val="left" w:pos="6027"/>
          <w:tab w:val="left" w:pos="7407"/>
          <w:tab w:val="left" w:pos="8287"/>
          <w:tab w:val="left" w:pos="9807"/>
        </w:tabs>
        <w:spacing w:after="0" w:line="240" w:lineRule="auto"/>
        <w:ind w:left="7"/>
        <w:rPr>
          <w:sz w:val="20"/>
          <w:szCs w:val="20"/>
        </w:rPr>
      </w:pPr>
      <w:r>
        <w:rPr>
          <w:rFonts w:ascii="Times New Roman" w:eastAsia="Times New Roman" w:hAnsi="Times New Roman" w:cs="Times New Roman"/>
          <w:sz w:val="24"/>
          <w:szCs w:val="24"/>
        </w:rPr>
        <w:t>посуды,</w:t>
      </w:r>
      <w:r>
        <w:rPr>
          <w:rFonts w:ascii="Times New Roman" w:eastAsia="Times New Roman" w:hAnsi="Times New Roman" w:cs="Times New Roman"/>
          <w:sz w:val="24"/>
          <w:szCs w:val="24"/>
        </w:rPr>
        <w:tab/>
        <w:t>а</w:t>
      </w:r>
      <w:r>
        <w:rPr>
          <w:rFonts w:ascii="Times New Roman" w:eastAsia="Times New Roman" w:hAnsi="Times New Roman" w:cs="Times New Roman"/>
          <w:sz w:val="24"/>
          <w:szCs w:val="24"/>
        </w:rPr>
        <w:tab/>
        <w:t>также</w:t>
      </w:r>
      <w:r>
        <w:rPr>
          <w:rFonts w:ascii="Times New Roman" w:eastAsia="Times New Roman" w:hAnsi="Times New Roman" w:cs="Times New Roman"/>
          <w:sz w:val="24"/>
          <w:szCs w:val="24"/>
        </w:rPr>
        <w:tab/>
        <w:t>одноразовой</w:t>
      </w:r>
      <w:r>
        <w:rPr>
          <w:rFonts w:ascii="Times New Roman" w:eastAsia="Times New Roman" w:hAnsi="Times New Roman" w:cs="Times New Roman"/>
          <w:sz w:val="24"/>
          <w:szCs w:val="24"/>
        </w:rPr>
        <w:tab/>
        <w:t>столовой</w:t>
      </w:r>
      <w:r>
        <w:rPr>
          <w:rFonts w:ascii="Times New Roman" w:eastAsia="Times New Roman" w:hAnsi="Times New Roman" w:cs="Times New Roman"/>
          <w:sz w:val="24"/>
          <w:szCs w:val="24"/>
        </w:rPr>
        <w:tab/>
        <w:t>посуды</w:t>
      </w:r>
      <w:r>
        <w:rPr>
          <w:rFonts w:ascii="Times New Roman" w:eastAsia="Times New Roman" w:hAnsi="Times New Roman" w:cs="Times New Roman"/>
          <w:sz w:val="24"/>
          <w:szCs w:val="24"/>
        </w:rPr>
        <w:tab/>
        <w:t>и</w:t>
      </w:r>
      <w:r>
        <w:rPr>
          <w:rFonts w:ascii="Times New Roman" w:eastAsia="Times New Roman" w:hAnsi="Times New Roman" w:cs="Times New Roman"/>
          <w:sz w:val="24"/>
          <w:szCs w:val="24"/>
        </w:rPr>
        <w:tab/>
        <w:t>приборов</w:t>
      </w:r>
      <w:r>
        <w:rPr>
          <w:rFonts w:ascii="Times New Roman" w:eastAsia="Times New Roman" w:hAnsi="Times New Roman" w:cs="Times New Roman"/>
          <w:sz w:val="24"/>
          <w:szCs w:val="24"/>
        </w:rPr>
        <w:tab/>
        <w:t>работа</w:t>
      </w:r>
      <w:r>
        <w:rPr>
          <w:rFonts w:ascii="Times New Roman" w:eastAsia="Times New Roman" w:hAnsi="Times New Roman" w:cs="Times New Roman"/>
          <w:sz w:val="24"/>
          <w:szCs w:val="24"/>
        </w:rPr>
        <w:tab/>
        <w:t>предприятия</w:t>
      </w:r>
      <w:r>
        <w:rPr>
          <w:sz w:val="20"/>
          <w:szCs w:val="20"/>
        </w:rPr>
        <w:tab/>
      </w:r>
      <w:r>
        <w:rPr>
          <w:rFonts w:ascii="Times New Roman" w:eastAsia="Times New Roman" w:hAnsi="Times New Roman" w:cs="Times New Roman"/>
        </w:rPr>
        <w:t>не</w:t>
      </w:r>
    </w:p>
    <w:p w:rsidR="005A689F" w:rsidRDefault="005A689F" w:rsidP="002F5F48">
      <w:pPr>
        <w:spacing w:after="0" w:line="240" w:lineRule="auto"/>
        <w:ind w:left="7"/>
        <w:rPr>
          <w:sz w:val="20"/>
          <w:szCs w:val="20"/>
        </w:rPr>
      </w:pPr>
      <w:r>
        <w:rPr>
          <w:rFonts w:ascii="Times New Roman" w:eastAsia="Times New Roman" w:hAnsi="Times New Roman" w:cs="Times New Roman"/>
          <w:sz w:val="24"/>
          <w:szCs w:val="24"/>
        </w:rPr>
        <w:t>осуществляется.</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i/>
          <w:iCs/>
          <w:sz w:val="24"/>
          <w:szCs w:val="24"/>
        </w:rPr>
        <w:t>Режим мытья столовой посуды ручным способом</w:t>
      </w:r>
      <w:r>
        <w:rPr>
          <w:rFonts w:ascii="Times New Roman" w:eastAsia="Times New Roman" w:hAnsi="Times New Roman" w:cs="Times New Roman"/>
          <w:sz w:val="24"/>
          <w:szCs w:val="24"/>
        </w:rPr>
        <w:t>:</w:t>
      </w:r>
    </w:p>
    <w:p w:rsidR="005A689F" w:rsidRDefault="005A689F" w:rsidP="002F5F48">
      <w:pPr>
        <w:spacing w:after="0" w:line="240" w:lineRule="auto"/>
        <w:rPr>
          <w:sz w:val="20"/>
          <w:szCs w:val="20"/>
        </w:rPr>
      </w:pPr>
    </w:p>
    <w:p w:rsidR="005A689F" w:rsidRDefault="005A689F" w:rsidP="00527354">
      <w:pPr>
        <w:numPr>
          <w:ilvl w:val="0"/>
          <w:numId w:val="78"/>
        </w:numPr>
        <w:tabs>
          <w:tab w:val="left" w:pos="1079"/>
        </w:tabs>
        <w:spacing w:after="0" w:line="240" w:lineRule="auto"/>
        <w:ind w:left="227" w:firstLine="709"/>
        <w:rPr>
          <w:rFonts w:ascii="Symbol" w:eastAsia="Symbol" w:hAnsi="Symbol" w:cs="Symbol"/>
          <w:sz w:val="23"/>
          <w:szCs w:val="23"/>
        </w:rPr>
      </w:pPr>
      <w:r>
        <w:rPr>
          <w:rFonts w:ascii="Times New Roman" w:eastAsia="Times New Roman" w:hAnsi="Times New Roman" w:cs="Times New Roman"/>
          <w:sz w:val="23"/>
          <w:szCs w:val="23"/>
        </w:rPr>
        <w:t>механическое удаление остатков пищи щеткой или деревянной лопаткой в специальные бачки для отходов;</w:t>
      </w:r>
    </w:p>
    <w:p w:rsidR="005A689F" w:rsidRDefault="005A689F" w:rsidP="002F5F48">
      <w:pPr>
        <w:spacing w:after="0" w:line="240" w:lineRule="auto"/>
        <w:rPr>
          <w:rFonts w:ascii="Symbol" w:eastAsia="Symbol" w:hAnsi="Symbol" w:cs="Symbol"/>
          <w:sz w:val="23"/>
          <w:szCs w:val="23"/>
        </w:rPr>
      </w:pPr>
    </w:p>
    <w:p w:rsidR="005A689F" w:rsidRDefault="005A689F" w:rsidP="00527354">
      <w:pPr>
        <w:numPr>
          <w:ilvl w:val="0"/>
          <w:numId w:val="78"/>
        </w:numPr>
        <w:tabs>
          <w:tab w:val="left" w:pos="1079"/>
        </w:tabs>
        <w:spacing w:after="0" w:line="240" w:lineRule="auto"/>
        <w:ind w:left="227" w:firstLine="709"/>
        <w:rPr>
          <w:rFonts w:ascii="Symbol" w:eastAsia="Symbol" w:hAnsi="Symbol" w:cs="Symbol"/>
          <w:sz w:val="23"/>
          <w:szCs w:val="23"/>
        </w:rPr>
      </w:pPr>
      <w:r>
        <w:rPr>
          <w:rFonts w:ascii="Times New Roman" w:eastAsia="Times New Roman" w:hAnsi="Times New Roman" w:cs="Times New Roman"/>
          <w:sz w:val="23"/>
          <w:szCs w:val="23"/>
        </w:rPr>
        <w:t>1-я секция моечной ванны - мытье в воде с добавлением разрешенных моющих средств, с температурой не ниже 40 °С;</w:t>
      </w:r>
    </w:p>
    <w:p w:rsidR="005A689F" w:rsidRDefault="005A689F" w:rsidP="002F5F48">
      <w:pPr>
        <w:spacing w:after="0" w:line="240" w:lineRule="auto"/>
        <w:rPr>
          <w:rFonts w:ascii="Symbol" w:eastAsia="Symbol" w:hAnsi="Symbol" w:cs="Symbol"/>
          <w:sz w:val="23"/>
          <w:szCs w:val="23"/>
        </w:rPr>
      </w:pPr>
    </w:p>
    <w:p w:rsidR="005A689F" w:rsidRDefault="005A689F" w:rsidP="00527354">
      <w:pPr>
        <w:numPr>
          <w:ilvl w:val="0"/>
          <w:numId w:val="78"/>
        </w:numPr>
        <w:tabs>
          <w:tab w:val="left" w:pos="1079"/>
        </w:tabs>
        <w:spacing w:after="0" w:line="240" w:lineRule="auto"/>
        <w:ind w:left="227" w:firstLine="709"/>
        <w:rPr>
          <w:rFonts w:ascii="Symbol" w:eastAsia="Symbol" w:hAnsi="Symbol" w:cs="Symbol"/>
          <w:sz w:val="23"/>
          <w:szCs w:val="23"/>
        </w:rPr>
      </w:pPr>
      <w:r>
        <w:rPr>
          <w:rFonts w:ascii="Times New Roman" w:eastAsia="Times New Roman" w:hAnsi="Times New Roman" w:cs="Times New Roman"/>
          <w:sz w:val="23"/>
          <w:szCs w:val="23"/>
        </w:rPr>
        <w:t>2-я секция моечной ванны - мытье с добавлением моющих средств в 2 раза меньшем, чем в 1-й секции и температурой не ниже 40 °С;</w:t>
      </w:r>
    </w:p>
    <w:p w:rsidR="005A689F" w:rsidRDefault="005A689F" w:rsidP="002F5F48">
      <w:pPr>
        <w:spacing w:after="0" w:line="240" w:lineRule="auto"/>
        <w:rPr>
          <w:rFonts w:ascii="Symbol" w:eastAsia="Symbol" w:hAnsi="Symbol" w:cs="Symbol"/>
          <w:sz w:val="23"/>
          <w:szCs w:val="23"/>
        </w:rPr>
      </w:pPr>
    </w:p>
    <w:p w:rsidR="005A689F" w:rsidRDefault="005A689F" w:rsidP="00527354">
      <w:pPr>
        <w:numPr>
          <w:ilvl w:val="0"/>
          <w:numId w:val="78"/>
        </w:numPr>
        <w:tabs>
          <w:tab w:val="left" w:pos="1079"/>
        </w:tabs>
        <w:spacing w:after="0" w:line="240" w:lineRule="auto"/>
        <w:ind w:left="227" w:firstLine="709"/>
        <w:jc w:val="both"/>
        <w:rPr>
          <w:rFonts w:ascii="Symbol" w:eastAsia="Symbol" w:hAnsi="Symbol" w:cs="Symbol"/>
          <w:sz w:val="23"/>
          <w:szCs w:val="23"/>
        </w:rPr>
      </w:pPr>
      <w:r>
        <w:rPr>
          <w:rFonts w:ascii="Times New Roman" w:eastAsia="Times New Roman" w:hAnsi="Times New Roman" w:cs="Times New Roman"/>
          <w:sz w:val="23"/>
          <w:szCs w:val="23"/>
        </w:rPr>
        <w:t>3-я секция моечной ванны - ополаскивание горячей водой с температурой не ниже 65 °С путем погружения тарелок, установленных на ребро, в металлические сетки с ручками или с помощью гибкого шланга с душевой насадкой;</w:t>
      </w:r>
    </w:p>
    <w:p w:rsidR="005A689F" w:rsidRDefault="005A689F" w:rsidP="002F5F48">
      <w:pPr>
        <w:spacing w:after="0" w:line="240" w:lineRule="auto"/>
        <w:rPr>
          <w:rFonts w:ascii="Symbol" w:eastAsia="Symbol" w:hAnsi="Symbol" w:cs="Symbol"/>
          <w:sz w:val="23"/>
          <w:szCs w:val="23"/>
        </w:rPr>
      </w:pPr>
    </w:p>
    <w:p w:rsidR="005A689F" w:rsidRDefault="005A689F" w:rsidP="00527354">
      <w:pPr>
        <w:numPr>
          <w:ilvl w:val="0"/>
          <w:numId w:val="78"/>
        </w:numPr>
        <w:tabs>
          <w:tab w:val="left" w:pos="1087"/>
        </w:tabs>
        <w:spacing w:after="0" w:line="240" w:lineRule="auto"/>
        <w:ind w:left="1087" w:hanging="151"/>
        <w:rPr>
          <w:rFonts w:ascii="Symbol" w:eastAsia="Symbol" w:hAnsi="Symbol" w:cs="Symbol"/>
          <w:sz w:val="24"/>
          <w:szCs w:val="24"/>
        </w:rPr>
      </w:pPr>
      <w:r>
        <w:rPr>
          <w:rFonts w:ascii="Times New Roman" w:eastAsia="Times New Roman" w:hAnsi="Times New Roman" w:cs="Times New Roman"/>
          <w:sz w:val="24"/>
          <w:szCs w:val="24"/>
        </w:rPr>
        <w:t>просушивание посуды в сушильном шкафу или на полке-решетке.</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Столовые приборы при ручном способе моют с добавлением разрешенных моющих средств с последующим ополаскиванием в проточной воде и прокаливанием в духовых, пекарских и сухожаровых шкафах не менее 10 мин. Чистые столовые приборы хранят в зале в специальных ящиках-кассетах, ручками вверх. Хранение их на подносах россыпью не разрешается. Кассеты ежедневно подвергают санитарной обработке.</w:t>
      </w:r>
    </w:p>
    <w:p w:rsidR="005A689F" w:rsidRDefault="005A689F" w:rsidP="00527354">
      <w:pPr>
        <w:numPr>
          <w:ilvl w:val="1"/>
          <w:numId w:val="79"/>
        </w:numPr>
        <w:tabs>
          <w:tab w:val="left" w:pos="1044"/>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конце рабочего дня проводят дезинфекцию всей столовой посуды 0,2 %-ным раствором хлорной извести, 0,2 %-ным раствором хлорамина или 0,1 %-ным раствором кальция гипохлорита (экспозиция 10 мин) с последующим промыванием проточной водой температурой не ниже 50 °С.</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При механизированном мытье столовой посуды </w:t>
      </w:r>
      <w:r>
        <w:rPr>
          <w:rFonts w:ascii="Times New Roman" w:eastAsia="Times New Roman" w:hAnsi="Times New Roman" w:cs="Times New Roman"/>
          <w:sz w:val="24"/>
          <w:szCs w:val="24"/>
        </w:rPr>
        <w:t>ее предварительно очи-щают от остатков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пищи. В качестве моющих средств для машинного мытья применяют «Посудомой» в 2 %-ной концентрации (1 ст. ложка на 1 л воды), «Фарфорин» в концентрации 0,1 % (1 ч. ложка на 5 л воды) и другие разрешенные Минздравом РФ моющие средства. Наиболее эффективны для мытья посуды машины душевого типа, чем щеточного. Для мытья стаканов используются машины с вращающимися щетками. Температура воды заключительного душа в машинах должна быть не ниже 90-95 °С. Перед закладкой посуды машину освобождают от остатков пищи</w:t>
      </w:r>
    </w:p>
    <w:p w:rsidR="005A689F" w:rsidRDefault="005A689F" w:rsidP="002F5F48">
      <w:pPr>
        <w:spacing w:after="0" w:line="240" w:lineRule="auto"/>
        <w:rPr>
          <w:rFonts w:eastAsia="Times New Roman"/>
          <w:sz w:val="24"/>
          <w:szCs w:val="24"/>
        </w:rPr>
      </w:pPr>
    </w:p>
    <w:p w:rsidR="005A689F" w:rsidRDefault="005A689F" w:rsidP="00527354">
      <w:pPr>
        <w:numPr>
          <w:ilvl w:val="0"/>
          <w:numId w:val="79"/>
        </w:numPr>
        <w:tabs>
          <w:tab w:val="left" w:pos="189"/>
        </w:tabs>
        <w:spacing w:after="0" w:line="240" w:lineRule="auto"/>
        <w:ind w:left="707" w:hanging="707"/>
        <w:rPr>
          <w:rFonts w:eastAsia="Times New Roman"/>
          <w:sz w:val="24"/>
          <w:szCs w:val="24"/>
        </w:rPr>
      </w:pPr>
      <w:r>
        <w:rPr>
          <w:rFonts w:ascii="Times New Roman" w:eastAsia="Times New Roman" w:hAnsi="Times New Roman" w:cs="Times New Roman"/>
          <w:sz w:val="24"/>
          <w:szCs w:val="24"/>
        </w:rPr>
        <w:t xml:space="preserve">ополаскивают, а после работы - очищают, промывают горячей водой с содой и вытирают. </w:t>
      </w:r>
      <w:r>
        <w:rPr>
          <w:rFonts w:ascii="Times New Roman" w:eastAsia="Times New Roman" w:hAnsi="Times New Roman" w:cs="Times New Roman"/>
          <w:i/>
          <w:iCs/>
          <w:sz w:val="24"/>
          <w:szCs w:val="24"/>
        </w:rPr>
        <w:t xml:space="preserve">Мытье кухонной посуды </w:t>
      </w:r>
      <w:r>
        <w:rPr>
          <w:rFonts w:ascii="Times New Roman" w:eastAsia="Times New Roman" w:hAnsi="Times New Roman" w:cs="Times New Roman"/>
          <w:sz w:val="24"/>
          <w:szCs w:val="24"/>
        </w:rPr>
        <w:t>осуществляют в двухсекционных ваннах в следующем порядке:</w:t>
      </w:r>
    </w:p>
    <w:p w:rsidR="005A689F" w:rsidRDefault="005A689F" w:rsidP="002F5F48">
      <w:pPr>
        <w:spacing w:after="0" w:line="240" w:lineRule="auto"/>
        <w:ind w:left="7"/>
        <w:jc w:val="both"/>
        <w:rPr>
          <w:sz w:val="20"/>
          <w:szCs w:val="20"/>
        </w:rPr>
      </w:pPr>
      <w:r>
        <w:rPr>
          <w:rFonts w:ascii="Times New Roman" w:eastAsia="Times New Roman" w:hAnsi="Times New Roman" w:cs="Times New Roman"/>
          <w:sz w:val="24"/>
          <w:szCs w:val="24"/>
        </w:rPr>
        <w:t>посуду освобождают от остатков пищи, моют щетками водой с температурой не ниже 40 °С с добавлением разрешенных моющих средств, ополаскивают горячей проточной водой (не ниже 65 °С ) и просушивают на решетчатых полках, стеллажах в опрокинутом виде на высоте не менее 0,5 м от пола.</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3"/>
          <w:szCs w:val="23"/>
        </w:rPr>
        <w:t>Подносы в торговых залах с самообслуживанием после каждого использования протирают чистыми салфетками. По окончании работы их промывают горячей водой с добавлением моющих</w:t>
      </w:r>
    </w:p>
    <w:p w:rsidR="005A689F" w:rsidRDefault="005A689F" w:rsidP="002F5F48">
      <w:pPr>
        <w:spacing w:after="0" w:line="240" w:lineRule="auto"/>
        <w:rPr>
          <w:sz w:val="20"/>
          <w:szCs w:val="20"/>
        </w:rPr>
      </w:pPr>
    </w:p>
    <w:p w:rsidR="005A689F" w:rsidRDefault="005A689F" w:rsidP="00527354">
      <w:pPr>
        <w:numPr>
          <w:ilvl w:val="0"/>
          <w:numId w:val="80"/>
        </w:numPr>
        <w:tabs>
          <w:tab w:val="left" w:pos="262"/>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дезинфицирующих средств, ополаскивают теплой проточной водой и высушивают. Хранят чистые подносы в специально отведенных местах в торговом зале, отдельно от использованных. Не используются подносы деформированные, с видимыми загрязнениями.</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Щетки для мытья посуды после работы очищают, замачивают в горячей воде с температурой не ниже 45 °С с добавлением моющих средств, дезинфицируют (или кипятят), промывают проточной водой, просушивают и хранят в специально выделенном месте.</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lastRenderedPageBreak/>
        <w:t>Мытье оборотной тары в заготовочных организациях и в специализированных цехах производят в специально выделенных помещениях, оборудованных ваннами и моечными машинами с применением моющих средств.</w:t>
      </w:r>
    </w:p>
    <w:p w:rsidR="005A689F" w:rsidRDefault="005A689F" w:rsidP="00527354">
      <w:pPr>
        <w:numPr>
          <w:ilvl w:val="1"/>
          <w:numId w:val="80"/>
        </w:numPr>
        <w:tabs>
          <w:tab w:val="left" w:pos="938"/>
        </w:tabs>
        <w:spacing w:after="0" w:line="240" w:lineRule="auto"/>
        <w:ind w:left="7" w:firstLine="701"/>
        <w:rPr>
          <w:rFonts w:eastAsia="Times New Roman"/>
          <w:sz w:val="24"/>
          <w:szCs w:val="24"/>
        </w:rPr>
      </w:pPr>
      <w:r>
        <w:rPr>
          <w:rFonts w:ascii="Times New Roman" w:eastAsia="Times New Roman" w:hAnsi="Times New Roman" w:cs="Times New Roman"/>
          <w:sz w:val="24"/>
          <w:szCs w:val="24"/>
        </w:rPr>
        <w:t>моечных отделениях вывешивается инструкция о правилах мытья посуды и инвентаря с указанием концентраций и объемов применяемых моющих и дезинфицирующих средств.</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При проведении санитарного контроля </w:t>
      </w:r>
      <w:r>
        <w:rPr>
          <w:rFonts w:ascii="Times New Roman" w:eastAsia="Times New Roman" w:hAnsi="Times New Roman" w:cs="Times New Roman"/>
          <w:sz w:val="24"/>
          <w:szCs w:val="24"/>
        </w:rPr>
        <w:t>за качеством мытья обращают особое внимание 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своевременную смену воды в моечных ваннах; правильную дозировку моющих и</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дезинфицирующих средств; температуру воды в моечных ваннах; санитарное содержание щеток, мочалок. Обязательно проверяют наличие жира и других остатков пищи на посуде, которое указывает не только на плохое качество мытья посуды, но и на ее значительное микробное обсеменение.</w:t>
      </w:r>
    </w:p>
    <w:p w:rsidR="005A689F" w:rsidRDefault="005A689F" w:rsidP="002F5F48">
      <w:pPr>
        <w:spacing w:after="0" w:line="240" w:lineRule="auto"/>
        <w:rPr>
          <w:sz w:val="20"/>
          <w:szCs w:val="20"/>
        </w:rPr>
      </w:pPr>
    </w:p>
    <w:p w:rsidR="005A689F" w:rsidRDefault="005A689F" w:rsidP="002F5F48">
      <w:pPr>
        <w:spacing w:after="0" w:line="240" w:lineRule="auto"/>
        <w:ind w:left="700" w:right="2720" w:firstLine="120"/>
        <w:rPr>
          <w:sz w:val="20"/>
          <w:szCs w:val="20"/>
        </w:rPr>
      </w:pPr>
      <w:r>
        <w:rPr>
          <w:rFonts w:ascii="Times New Roman" w:eastAsia="Times New Roman" w:hAnsi="Times New Roman" w:cs="Times New Roman"/>
          <w:b/>
          <w:bCs/>
          <w:sz w:val="24"/>
          <w:szCs w:val="24"/>
        </w:rPr>
        <w:t>Требования к транспортировке, приему и хранению сырья, пищевых продуктов</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Для предупреждения возникновения и распространения массовых инфекционных заболеваний сырье и пищевые продукты транспортируют специальным, чистым транспортом, на который в установленном порядке выдается санитарный паспорт.</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Кузов автотранспорта изнутри обивают материалом, легко поддающимся санитарной обработке, и оборудуют стеллажами.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Лица, сопровождающие пищевые продукты в пути следования и выполняющие их погрузку и выгрузку, пользуются санитарной одеждой (халат, рукавицы и др.), имеют личную медицинскую книжку установленного образца с отметками о прохождении медицинских осмотров, результатах лабораторных исследований и прохождении профессиональной гигиенической подготовки и аттестации.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Скоропортящиеся и особо скоропортящиеся продукты перевозят изотермическим транспортом, обеспечивающим сохранение температурных режимов транспортирования. Количество поставляемых скоропортящихся продуктов должно соответствовать вместимости имеющегося на предприятии общественного питания холодильного оборудования.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Кулинарные и кондитерские изделия перевозят в специально предназначенном для этих целей транспорте в промаркированной и чистой таре.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Транспортную тару маркируют в соответствии с нормативной и технической документацией, соответствующей каждому виду продукции.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Реализация продукции вне организации питания в потребительской таре осуществляется при наличии информации, предусмотренной действующими гигиеническими требованиями к качеству и безопасности продовольственного сырья и пищевых продуктов.</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Транспортировка пищевых продуктов совместно с токсичными, остро пахнущими и опасными веществами не допускается. Продовольственное сырье и готовая продукция при транспортировке не должны контактировать друг с другом. Использование специализированного транспорта для других целей не допускается.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Поступающие в организации питания продовольственное сырье и пищевые продукты должны соответствовать требованиям нормативной и технической документации, сопровождаться документами, подтверждающими их качество и безопасность, и находиться в исправной, чистой таре.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Для предотвращения возникновения и распространения инфекционных заболеваний и массовых неинфекционных заболеваний (отравлений) в организации питания запрещается принимать:</w:t>
      </w:r>
    </w:p>
    <w:p w:rsidR="005A689F" w:rsidRDefault="005A689F" w:rsidP="002F5F48">
      <w:pPr>
        <w:spacing w:after="0" w:line="240" w:lineRule="auto"/>
        <w:rPr>
          <w:sz w:val="20"/>
          <w:szCs w:val="20"/>
        </w:rPr>
      </w:pPr>
    </w:p>
    <w:p w:rsidR="005A689F" w:rsidRDefault="005A689F" w:rsidP="00527354">
      <w:pPr>
        <w:numPr>
          <w:ilvl w:val="0"/>
          <w:numId w:val="8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продовольственное сырье и пищевые продукты без документов, подтверждающих их качество и безопасность;</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мясо и субпродукты всех видов сельскохозяйственных животных без клейма и ветеринарного свидетельства;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рыбу, раков, сельскохозяйственную птицу без ветеринарного свидетельства;</w:t>
      </w:r>
    </w:p>
    <w:p w:rsidR="005A689F" w:rsidRDefault="005A689F" w:rsidP="00527354">
      <w:pPr>
        <w:numPr>
          <w:ilvl w:val="0"/>
          <w:numId w:val="8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непотрошеную птицу (кроме дичи);</w:t>
      </w:r>
    </w:p>
    <w:p w:rsidR="005A689F" w:rsidRDefault="005A689F" w:rsidP="00527354">
      <w:pPr>
        <w:numPr>
          <w:ilvl w:val="0"/>
          <w:numId w:val="8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lastRenderedPageBreak/>
        <w:t>яйца с загрязненной скорлупой, с насечкой, «тек», «бой», утиные и гусиные яйца, а также яйца из хозяйств, неблагополучных по сальмонеллезам;</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консервы с нарушением герметичности банок, бомбажные, «хлопуши», банки с ржавчиной, деформированные, без этикеток;</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крупу, муку, сухофрукты и другие продукты, зараженные амбарными вредителями;</w:t>
      </w:r>
    </w:p>
    <w:p w:rsidR="005A689F" w:rsidRDefault="005A689F" w:rsidP="00527354">
      <w:pPr>
        <w:numPr>
          <w:ilvl w:val="0"/>
          <w:numId w:val="8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овощи и фрукты с наличием плесени и признаками гнили;</w:t>
      </w:r>
    </w:p>
    <w:p w:rsidR="005A689F" w:rsidRDefault="005A689F" w:rsidP="00527354">
      <w:pPr>
        <w:numPr>
          <w:ilvl w:val="0"/>
          <w:numId w:val="8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грибы несъедобные, некультивируемые съедобные, червивые, мятые;</w:t>
      </w:r>
    </w:p>
    <w:p w:rsidR="005A689F" w:rsidRDefault="005A689F" w:rsidP="00527354">
      <w:pPr>
        <w:numPr>
          <w:ilvl w:val="0"/>
          <w:numId w:val="8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пищевые продукты с истекшими сроками годности и признаками недоброкачественности;</w:t>
      </w:r>
    </w:p>
    <w:p w:rsidR="005A689F" w:rsidRDefault="005A689F" w:rsidP="00527354">
      <w:pPr>
        <w:numPr>
          <w:ilvl w:val="0"/>
          <w:numId w:val="82"/>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продукцию домашнего изготовления.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Продукты следует хранить в таре производителя (бочки, ящики, фляги, бидоны и др.), при необходимости - перекладывать в чистую, промаркированную в соответствии с видом продукта производственную тару.</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Продукты без упаковки взвешивают в таре или на чистой бумаге.</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Продукты следует хранить согласно принятой классификации по видам: сухие (мука, сахар, крупа, макаронные изделия и др.); хлеб; мясные и рыбные; молочно-жировые; гастрономические; овощи и фрукты.</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Сырье и готовые продукты хранят в отдельных холодильных камерах. В небольших организациях, имеющих одну холодильную камеру, а также в камере суточного запаса продуктов допускается их совместное кратковременное хранение с соблюдением условий товарного соседства (на отдельных полках, стеллажах).</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 хранении пищевых продуктов необходимо строго соблюдать правила товарного соседства, нормы складирования, сроки годности и условия хранения. Продукты со специфическим запахом (специи, сельдь и т. д.) следует хранить отдельно от продуктов, воспринимающих посторонние запахи (масло сливочное, сыр, яйцо, чай, соль, сахар и др.).</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Пищевые продукты хранят в соответствии с СанПиН 2.3.2.1324-03 «Гигиенические требования к срокам годности и условиям хранения пищевых продуктов» (приложение 2).</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Холодильные камеры для хранения продуктов следует оборудовать стеллажами, легко поддающимися мытью, системами сбора и отвода конденсата, а при необходимости - подвесными балками с лужеными крючьями или крючьями из нержавеющей стали.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Мясные туши, полутуши, четвертины охлажденные подвешивают на крючьях так, чтобы они не соприкасались между собой, со стенками и полом помещения. Мороженое мясо хранят на стеллажах или подтоварниках штабелями.</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Субпродукты хранят в таре поставщика на стеллажах или подтоварниках.</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Птицу мороженую или охлажденную хранят в таре поставщика на стеллажах или подтоварниках, укладывая в штабеля; для лучшей циркуляции воздуха между ящиками (коробами) рекомендуется прокладывать рейки.</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Рыбу мороженую (филе рыбное) хранят на стеллажах или подтоварниках в таре поставщика.</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Сметану, творог хранят в таре с крышкой. Не допускается оставлять ложки, лопатки в таре с творогом и сметаной.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Масло сливочное хранят в заводской таре или брусками, завернутыми в пергамент, в лотках, масло топленое - в таре производителя.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Сыры крупные хранят без тары на чистых стеллажах. При укладке сыров один на другой между ними прокладывают картон или фанеру.</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Сыры мелкие хранят в потребительской таре на полках или стеллажах.</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Мясопродукты (колбасы, окорока, сосиски, сардельки) хранят в таре поставщика или производственной таре.</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Яйцо в коробах хранят на подтоварниках в сухих прохладных помещениях. Яичный порошок хранят в сухом помещении, меланж - при температуре не выше минус 6 °С.</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Крупу и муку хранят в мешках на подтоварниках, в штабелях на расстоянии до пола не менее 15 см.</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Макаронные изделия, сахар, соль хранят в таре поставщика на стеллажах или подтоварниках.</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Чай и кофе хранят на стеллажах в сухих проветриваемых помещениях.</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lastRenderedPageBreak/>
        <w:t>Хлеб хранят на стеллажах, в шкафах. Для хранения хлеба рекомендуется выделять отдельную кладовую. Ржаной и пшеничный хлеб хранят раздельно.</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Дверцы в шкафах для хлеба должны иметь отверстия для вентиляции. При уборке шкафов крошки сметают с полок специальными щетками и не реже 1 раза в неделю тщательно протирать полки 1 %-м раствором уксусной кислоты.</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Картофель и корнеплоды хранят в сухом темном помещении; капусту - на отдельных стеллажах, в ларях; квашеные, соленые овощи - в бочках, при температуре не выше +10 °С. Плоды и зелень хранят в ящиках в прохладном месте при температуре не выше +12 °С.</w:t>
      </w:r>
    </w:p>
    <w:p w:rsidR="005A689F" w:rsidRDefault="005A689F" w:rsidP="002F5F48">
      <w:pPr>
        <w:spacing w:after="0" w:line="240" w:lineRule="auto"/>
        <w:ind w:left="7" w:right="20" w:firstLine="708"/>
        <w:rPr>
          <w:sz w:val="20"/>
          <w:szCs w:val="20"/>
        </w:rPr>
      </w:pPr>
      <w:proofErr w:type="gramStart"/>
      <w:r>
        <w:rPr>
          <w:rFonts w:ascii="Times New Roman" w:eastAsia="Times New Roman" w:hAnsi="Times New Roman" w:cs="Times New Roman"/>
          <w:sz w:val="24"/>
          <w:szCs w:val="24"/>
        </w:rPr>
        <w:t>Овощи ,</w:t>
      </w:r>
      <w:proofErr w:type="gramEnd"/>
      <w:r>
        <w:rPr>
          <w:rFonts w:ascii="Times New Roman" w:eastAsia="Times New Roman" w:hAnsi="Times New Roman" w:cs="Times New Roman"/>
          <w:sz w:val="24"/>
          <w:szCs w:val="24"/>
        </w:rPr>
        <w:t xml:space="preserve"> плоды, ягоды замороженные хранят в таре поставщика в низкотемпературных холодильных камерах.</w:t>
      </w:r>
    </w:p>
    <w:p w:rsidR="005A689F" w:rsidRDefault="005A689F" w:rsidP="002F5F48">
      <w:pPr>
        <w:spacing w:after="0" w:line="240" w:lineRule="auto"/>
        <w:ind w:left="7" w:right="20" w:firstLine="708"/>
        <w:rPr>
          <w:sz w:val="20"/>
          <w:szCs w:val="20"/>
        </w:rPr>
      </w:pPr>
      <w:r>
        <w:rPr>
          <w:rFonts w:ascii="Times New Roman" w:eastAsia="Times New Roman" w:hAnsi="Times New Roman" w:cs="Times New Roman"/>
          <w:sz w:val="24"/>
          <w:szCs w:val="24"/>
        </w:rPr>
        <w:t>Маркировочный ярлык каждого тарного места с указанием срока годности данного вида продукции следует сохранять до полного использования продукта.</w:t>
      </w:r>
    </w:p>
    <w:p w:rsidR="005A689F" w:rsidRDefault="005A689F" w:rsidP="002F5F48">
      <w:pPr>
        <w:spacing w:after="0" w:line="240" w:lineRule="auto"/>
        <w:rPr>
          <w:sz w:val="20"/>
          <w:szCs w:val="20"/>
        </w:rPr>
      </w:pPr>
    </w:p>
    <w:p w:rsidR="005A689F" w:rsidRDefault="005A689F" w:rsidP="002F5F48">
      <w:pPr>
        <w:spacing w:after="0" w:line="240" w:lineRule="auto"/>
        <w:ind w:left="827"/>
        <w:rPr>
          <w:sz w:val="20"/>
          <w:szCs w:val="20"/>
        </w:rPr>
      </w:pPr>
      <w:r>
        <w:rPr>
          <w:rFonts w:ascii="Times New Roman" w:eastAsia="Times New Roman" w:hAnsi="Times New Roman" w:cs="Times New Roman"/>
          <w:b/>
          <w:bCs/>
          <w:sz w:val="24"/>
          <w:szCs w:val="24"/>
        </w:rPr>
        <w:t>Требования к обработке сырья и производству продукции</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rPr>
          <w:sz w:val="20"/>
          <w:szCs w:val="20"/>
        </w:rPr>
      </w:pPr>
      <w:r>
        <w:rPr>
          <w:rFonts w:ascii="Times New Roman" w:eastAsia="Times New Roman" w:hAnsi="Times New Roman" w:cs="Times New Roman"/>
          <w:sz w:val="24"/>
          <w:szCs w:val="24"/>
        </w:rPr>
        <w:t>При приготовлении блюд, кулинарных и кондитерских изделий необходимо строго соблюдать поточность технологических процессов.</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Организации питания должны иметь санитарно-эпидемиологическое заключение органов</w:t>
      </w:r>
    </w:p>
    <w:p w:rsidR="005A689F" w:rsidRDefault="005A689F" w:rsidP="00527354">
      <w:pPr>
        <w:numPr>
          <w:ilvl w:val="0"/>
          <w:numId w:val="83"/>
        </w:numPr>
        <w:tabs>
          <w:tab w:val="left" w:pos="228"/>
        </w:tabs>
        <w:spacing w:after="0" w:line="240" w:lineRule="auto"/>
        <w:ind w:left="7" w:right="20" w:hanging="7"/>
        <w:rPr>
          <w:rFonts w:eastAsia="Times New Roman"/>
          <w:sz w:val="24"/>
          <w:szCs w:val="24"/>
        </w:rPr>
      </w:pPr>
      <w:r>
        <w:rPr>
          <w:rFonts w:ascii="Times New Roman" w:eastAsia="Times New Roman" w:hAnsi="Times New Roman" w:cs="Times New Roman"/>
          <w:sz w:val="24"/>
          <w:szCs w:val="24"/>
        </w:rPr>
        <w:t>учреждений госсанэпидслужбы с указанием в нем ассортимента выпускаемой и реализуемой продукции.</w:t>
      </w:r>
    </w:p>
    <w:p w:rsidR="005A689F" w:rsidRDefault="005A689F" w:rsidP="00527354">
      <w:pPr>
        <w:numPr>
          <w:ilvl w:val="1"/>
          <w:numId w:val="83"/>
        </w:numPr>
        <w:tabs>
          <w:tab w:val="left" w:pos="977"/>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дальнейшем в зависимости от санитарного состояния предприятия, качества готовой продукции, времени года при изменении ассортимента (расширения или сокращения) органы госсанэпиднадзора вновь выдают санитарно-эпидемиологическое заключение на ассортимент выпускаемой и реализуемой продукции.</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При разработке новых рецептур, а также внесения изменений в действующие, связанные с изменением технологии производства, использованием нового, нетрадиционного сырья, при пересмотре сроков годности и условий хранения пищевых продуктов, использовании новых материалов и оборудования, которые могут оказывать влияние на показатели безопасности готовой продукции, госсанэпиднадзор выдает на рецептуры санитарно-эпидемиоло-гическое заключение в установленном порядке.</w:t>
      </w: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sz w:val="24"/>
          <w:szCs w:val="24"/>
        </w:rPr>
        <w:t>Продукцию готовят партиями по мере ее спроса и реализации.</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Сырье и готовые продукты обрабатывают раздельно в специально оборудованных цехах. В организациях, не имеющих цехового деления, при наличии санитарно-эпидемиологического заключения допускается обработка сырья и готовой продукции в одном помещении на разных столах.</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Мясо дефростируют двумя способами. Медленное размораживание проводят в дефростере при температуре от 0 до +6 °С или в мясном цехе на производственных столах. Разрешается размораживать мясо в СВЧ-печах (установках) по указанным в их паспортах режимам. Не размораживают мясо в воде или около плиты. Не допускается повторное замораживание дефростированного мяса.</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Мясо в тушах, половинах и четвертинах перед обвалкой тщательно зачищают, срезают клейма, удаляют сгустки крови, затем промывают проточной водой при помощи щетки. По окончании работы щетки очищают, промывают горячими растворами моющих средств при 45-50 °С, ополаскивают, замачивают в дезрастворе на 10-15 мин, ополаскивают проточной водой и просушивают.</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Мясной фарш, вырабатываемый на ПОП хранят не более 6 час при температуре от +2 до +4 °С. При отсутствии холода хранить фарш запрещается.</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Субпродукты (мозги, почки, рубцы) дефростируют на воздухе или в воде, а перед тепловой обработкой их вымачивают в холодной воде.</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Тушки птицы размораживают на воздухе, промывают проточной водой и укладывают разрезом вниз для стекания воды. Для обработки сырой птицы выделяют отдельные столы, разделочный и производственный инвентарь.</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Рыбу размораживают на воздухе или в холодной воде температурой не выше +12 °С из расчета 2 л на 1 кг рыбы. Для сокращения потерь минеральных веществ в воду рекомендуется добавлять соль из расчета 7-10 г на 1 л. Не рекомендуется размораживать в воде рыбное филе, рыбу осетровых пород.</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lastRenderedPageBreak/>
        <w:t>Салаты, винегреты без заправки хранят при 4+/-2 °С не более 6 час. Заправляют салаты и винегреты непосредственно перед отпуском.</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Условия хранения салатов с продленными сроками годности должны соответствовать требованиям технических условий, на которые органы и учреждения госсанэпидслужбы выдают санитарно-эпидемиологическое заключение в установленном порядке.</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sz w:val="24"/>
          <w:szCs w:val="24"/>
        </w:rPr>
        <w:t>Салаты из свежих овощей, фруктов и зелени готовят партиями по мере спроса.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3"/>
          <w:szCs w:val="23"/>
        </w:rPr>
        <w:t>При приготовлении студня отваренные мясопродукты и другие компоненты заливают процеженным бульоном и повторно кипятят. Студень в горячем виде разливают в предварительно ошпаренные формы и оставляют для остывания до 25 °С на производственных столах. Последующее доохлаждение и хранение при температуре 4+/-2 °С происходит в холодильнике в холодном цехе. Реализация студня без наличия холодильного оборудования не допускается.</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rPr>
        <w:t>Готовность изделий из мяса и птицы определяют по выделению бесцветного сока в месте прокола</w:t>
      </w:r>
    </w:p>
    <w:p w:rsidR="005A689F" w:rsidRDefault="005A689F" w:rsidP="002F5F48">
      <w:pPr>
        <w:spacing w:after="0" w:line="240" w:lineRule="auto"/>
        <w:rPr>
          <w:sz w:val="20"/>
          <w:szCs w:val="20"/>
        </w:rPr>
      </w:pPr>
    </w:p>
    <w:p w:rsidR="005A689F" w:rsidRDefault="005A689F" w:rsidP="00527354">
      <w:pPr>
        <w:numPr>
          <w:ilvl w:val="0"/>
          <w:numId w:val="84"/>
        </w:numPr>
        <w:tabs>
          <w:tab w:val="left" w:pos="182"/>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серому цвету на разрезе продукта, а также по температуре в толще продукта: для натуральных рубленых изделий - не ниже 85 °С, для изделий из котлетной массы - не ниже 90 °С. Указанную температуру выдерживают 5 мин.</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Готовность изделий из рыбного фарша и рыбы определяют по образованию поджаристой корочки и легкому отделению мяса от кости в кусках.</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 xml:space="preserve">Кулинарные изделия в грилях приготовляют в соответствии с инструкциями по их эксплуатации, при этом температура в толще готового продукта должна быть не ниже 85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В микроволновой печи блюда готовят согласно прилагаемой к ней инструкции.</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При жарке изделий во фритюре рекомендуется использовать специализированное оборудование, не требующее дополнительного добавления фритюрных жиров.</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При использовании традиционных технологий изготовления изделий во фритюре применяют только специализированное технологическое оборудование. При этом проводят производственный контроль качества фритюрных жиров.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Ежедневно до начала и по окончании жарки проверяют качество фритюра по органолептическим показателям (вкусу, запаху, цвету) и ведут записи по использованию фритюрных жиров (табл. 12, 13, 14). При наличии резкого, неприятного запаха; горького, вызывающего неприятное ощущение, першения, привкуса и значительного потемнения использование фритюра не допускается.</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Оценочная шкала качества подсолнечного масла, используемого в качестве фритюра представлена в приложении 4.</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Оценочная шкала кулинарных жиров, используемых в качестве фритюра представлена в приложении 5.</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Схема использования фритюрных жиров представлена в приложении 6.</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После 6-7 час жарки жир сливают из фритюрницы. Фритюрницу тщательно очищают от крошек, пригаров жира и крахмала. Остаток жира отстаивают не менее 4 час, отделяют от осадка и после органолептической оценки используют с новой порцией жира для дальнейшей жарки. Осадок утилизируют.</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Повторное использование фритюра для жарки допускается только при условии его доброкачественности по органолептическим показателям и степени термического окисления.</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Фритюрный жир не пригоден для дальнейшего использования когда:</w:t>
      </w:r>
    </w:p>
    <w:p w:rsidR="005A689F" w:rsidRDefault="005A689F" w:rsidP="002F5F48">
      <w:pPr>
        <w:spacing w:after="0" w:line="240" w:lineRule="auto"/>
        <w:rPr>
          <w:sz w:val="20"/>
          <w:szCs w:val="20"/>
        </w:rPr>
      </w:pPr>
    </w:p>
    <w:p w:rsidR="005A689F" w:rsidRDefault="005A689F" w:rsidP="00527354">
      <w:pPr>
        <w:numPr>
          <w:ilvl w:val="0"/>
          <w:numId w:val="85"/>
        </w:numPr>
        <w:tabs>
          <w:tab w:val="left" w:pos="1415"/>
        </w:tabs>
        <w:spacing w:after="0" w:line="240" w:lineRule="auto"/>
        <w:ind w:left="227" w:right="20" w:firstLine="709"/>
        <w:jc w:val="both"/>
        <w:rPr>
          <w:rFonts w:ascii="Symbol" w:eastAsia="Symbol" w:hAnsi="Symbol" w:cs="Symbol"/>
          <w:sz w:val="24"/>
          <w:szCs w:val="24"/>
        </w:rPr>
      </w:pPr>
      <w:r>
        <w:rPr>
          <w:rFonts w:ascii="Times New Roman" w:eastAsia="Times New Roman" w:hAnsi="Times New Roman" w:cs="Times New Roman"/>
          <w:sz w:val="24"/>
          <w:szCs w:val="24"/>
        </w:rPr>
        <w:t>по органолептическим показателям установлена недоброкачественность фритюра и оценка дана ниже «удовлетворительно» (при этом анализ на степень термического окисления не проводят);</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5"/>
        </w:numPr>
        <w:tabs>
          <w:tab w:val="left" w:pos="1415"/>
        </w:tabs>
        <w:spacing w:after="0" w:line="240" w:lineRule="auto"/>
        <w:ind w:left="227" w:right="20" w:firstLine="709"/>
        <w:rPr>
          <w:rFonts w:ascii="Symbol" w:eastAsia="Symbol" w:hAnsi="Symbol" w:cs="Symbol"/>
          <w:sz w:val="24"/>
          <w:szCs w:val="24"/>
        </w:rPr>
      </w:pPr>
      <w:r>
        <w:rPr>
          <w:rFonts w:ascii="Times New Roman" w:eastAsia="Times New Roman" w:hAnsi="Times New Roman" w:cs="Times New Roman"/>
          <w:sz w:val="24"/>
          <w:szCs w:val="24"/>
        </w:rPr>
        <w:t>органолептическая оценка фритюра не ниже «удовлетворительно», но степень термического окисления выше предельно допустимых значений;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5"/>
        </w:numPr>
        <w:tabs>
          <w:tab w:val="left" w:pos="1407"/>
        </w:tabs>
        <w:spacing w:after="0" w:line="240" w:lineRule="auto"/>
        <w:ind w:left="1407" w:hanging="471"/>
        <w:rPr>
          <w:rFonts w:ascii="Symbol" w:eastAsia="Symbol" w:hAnsi="Symbol" w:cs="Symbol"/>
          <w:sz w:val="24"/>
          <w:szCs w:val="24"/>
        </w:rPr>
      </w:pPr>
      <w:r>
        <w:rPr>
          <w:rFonts w:ascii="Times New Roman" w:eastAsia="Times New Roman" w:hAnsi="Times New Roman" w:cs="Times New Roman"/>
          <w:sz w:val="24"/>
          <w:szCs w:val="24"/>
        </w:rPr>
        <w:t>содержание вторичных продуктов окисления превышает 1 %.</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lastRenderedPageBreak/>
        <w:t>Фритюр, не пригодный для дальнейшего использования, подлежит сдаче на промышленную переработку. Порядок и периодичность контроля за качеством фритюрных жиров устанавливает изготовитель по согласованию с органами и учреждениями госсанэпидслужбы.</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Отварное мясо, птицу и субпродукты для первых и вторых блюд нарезают на порции, заливают бульоном, кипятят 5-7 мин и хранят в этом же бульоне при 75 °С до отпуска не более 1 час.</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При приготовлении начинки для пирожков и блинчиков фарш из предварительно отваренного мяса или ливера жарят на противне не менее 5-7 мин , периодически помешивая. Готовую начинку следует использовать в течение 2 час после жарки.</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Яйцо, используемое для приготовления блюд, обрабатывают в отведенном месте в специальных промаркированных емкостях в следующей последовательности:</w:t>
      </w:r>
    </w:p>
    <w:p w:rsidR="005A689F" w:rsidRDefault="005A689F" w:rsidP="002F5F48">
      <w:pPr>
        <w:spacing w:after="0" w:line="240" w:lineRule="auto"/>
        <w:rPr>
          <w:sz w:val="20"/>
          <w:szCs w:val="20"/>
        </w:rPr>
      </w:pPr>
    </w:p>
    <w:p w:rsidR="005A689F" w:rsidRDefault="005A689F" w:rsidP="00527354">
      <w:pPr>
        <w:numPr>
          <w:ilvl w:val="0"/>
          <w:numId w:val="86"/>
        </w:numPr>
        <w:tabs>
          <w:tab w:val="left" w:pos="1407"/>
        </w:tabs>
        <w:spacing w:after="0" w:line="240" w:lineRule="auto"/>
        <w:ind w:left="1407" w:hanging="471"/>
        <w:rPr>
          <w:rFonts w:ascii="Symbol" w:eastAsia="Symbol" w:hAnsi="Symbol" w:cs="Symbol"/>
          <w:sz w:val="24"/>
          <w:szCs w:val="24"/>
        </w:rPr>
      </w:pPr>
      <w:r>
        <w:rPr>
          <w:rFonts w:ascii="Times New Roman" w:eastAsia="Times New Roman" w:hAnsi="Times New Roman" w:cs="Times New Roman"/>
          <w:sz w:val="24"/>
          <w:szCs w:val="24"/>
        </w:rPr>
        <w:t>теплым 1-2 %-ным раствором кальцинированной соды;</w:t>
      </w:r>
    </w:p>
    <w:p w:rsidR="005A689F" w:rsidRDefault="005A689F" w:rsidP="00527354">
      <w:pPr>
        <w:numPr>
          <w:ilvl w:val="0"/>
          <w:numId w:val="87"/>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0,5 %-</w:t>
      </w:r>
      <w:proofErr w:type="spellStart"/>
      <w:r>
        <w:rPr>
          <w:rFonts w:ascii="Times New Roman" w:eastAsia="Times New Roman" w:hAnsi="Times New Roman" w:cs="Times New Roman"/>
          <w:sz w:val="24"/>
          <w:szCs w:val="24"/>
        </w:rPr>
        <w:t>ным</w:t>
      </w:r>
      <w:proofErr w:type="spellEnd"/>
      <w:r>
        <w:rPr>
          <w:rFonts w:ascii="Times New Roman" w:eastAsia="Times New Roman" w:hAnsi="Times New Roman" w:cs="Times New Roman"/>
          <w:sz w:val="24"/>
          <w:szCs w:val="24"/>
        </w:rPr>
        <w:t xml:space="preserve"> раствором хлорамина или другими разрешенными для этих целей моющими и дезинфицирующими средствами;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7"/>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ополаскивают холодной проточной водой;</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Чистое яйцо выкладывают в чистую промаркированную посуду.</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Хранение необработанных яиц в кассетах, коробах в производственных цехах не допускается.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Яичный порошок после просеивания, разведения водой и набухания в течение 30-40 мин сразу же подвергают кулинарной обработке.</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Использование столового яйца (срок годности которого превышает 7 суток, не считая дня снесения) для изготовления яичницы-глазуньи не допускается.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 приготовлении омлета смесь яйца (или яичного порошка) с другими компонентами выливают на смазанный жиром противень или порционную сковороду слоем 2,5-3 см и ставят в жарочный шкаф с температурой 180-200 °С на 8-10 мин. Хранить яичную массу разрешается не более 30 мин.</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Картофель, корнеплоды и другие очищенные овощи во избежание потемнения, высушивания рекомендуется хранить в холодной воде не более 2 час. Сырые овощи и зелень, предназначенные для приготовления холодных закусок без последующей термической обработки, рекомендуется выдерживать в 3 %-ном растворе уксусной кислоты или 10 %-ном растворе поваренной соли 10 мин с последующим споласкиванием проточной водой.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Кисели, компоты следует охлаждать в емкостях, в которых они были приготовлены, в закрытом виде в холодном цехе.</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Гарниры (макароны, рис и др.) промывают только горячей кипяченой водой.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Для предотвращения возникновения и распространения инфекционных и массовых неинфекционных заболеваний (отравлений) в организациях питания </w:t>
      </w:r>
      <w:r>
        <w:rPr>
          <w:rFonts w:ascii="Times New Roman" w:eastAsia="Times New Roman" w:hAnsi="Times New Roman" w:cs="Times New Roman"/>
          <w:i/>
          <w:iCs/>
          <w:sz w:val="24"/>
          <w:szCs w:val="24"/>
        </w:rPr>
        <w:t>запрещается:</w:t>
      </w:r>
    </w:p>
    <w:p w:rsidR="005A689F" w:rsidRDefault="005A689F" w:rsidP="002F5F48">
      <w:pPr>
        <w:spacing w:after="0" w:line="240" w:lineRule="auto"/>
        <w:rPr>
          <w:sz w:val="20"/>
          <w:szCs w:val="20"/>
        </w:rPr>
      </w:pPr>
    </w:p>
    <w:p w:rsidR="005A689F" w:rsidRDefault="005A689F" w:rsidP="00527354">
      <w:pPr>
        <w:numPr>
          <w:ilvl w:val="1"/>
          <w:numId w:val="88"/>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изготовление и продажа изделий из мясной обрези, свиных баков, диафрагмы, крови, рулетов из мякоти голов;</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изготовление макарон по-флотски;</w:t>
      </w: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использование творога из не пастеризованного молока;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приготовление блинчиков с творогом из не пастеризованного молока;</w:t>
      </w:r>
    </w:p>
    <w:p w:rsidR="005A689F" w:rsidRDefault="005A689F" w:rsidP="00527354">
      <w:pPr>
        <w:numPr>
          <w:ilvl w:val="1"/>
          <w:numId w:val="88"/>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использование сырого и пастеризованного фляжного молока в натуральном виде без предварительного кипячения;</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переливание кисломолочных напитков (кефир, ряженка, простокваша, ацидофилин</w:t>
      </w:r>
    </w:p>
    <w:p w:rsidR="005A689F" w:rsidRDefault="005A689F" w:rsidP="00527354">
      <w:pPr>
        <w:numPr>
          <w:ilvl w:val="0"/>
          <w:numId w:val="88"/>
        </w:numPr>
        <w:tabs>
          <w:tab w:val="left" w:pos="465"/>
        </w:tabs>
        <w:spacing w:after="0" w:line="240" w:lineRule="auto"/>
        <w:ind w:left="220" w:right="20" w:firstLine="1"/>
        <w:rPr>
          <w:rFonts w:eastAsia="Times New Roman"/>
          <w:sz w:val="24"/>
          <w:szCs w:val="24"/>
        </w:rPr>
      </w:pPr>
      <w:r>
        <w:rPr>
          <w:rFonts w:ascii="Times New Roman" w:eastAsia="Times New Roman" w:hAnsi="Times New Roman" w:cs="Times New Roman"/>
          <w:sz w:val="24"/>
          <w:szCs w:val="24"/>
        </w:rPr>
        <w:t>др.) из потребительской тары в котлы - их порционируюг непосредственно из бутылок, пакетов в стаканы или подают на раздачу в заводской упаковке;</w:t>
      </w: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использование простокваши-самокваса в качестве напитка, приготовление из него</w:t>
      </w:r>
    </w:p>
    <w:p w:rsidR="005A689F" w:rsidRDefault="005A689F" w:rsidP="002F5F48">
      <w:pPr>
        <w:spacing w:after="0" w:line="240" w:lineRule="auto"/>
        <w:ind w:left="220"/>
        <w:rPr>
          <w:rFonts w:ascii="Symbol" w:eastAsia="Symbol" w:hAnsi="Symbol" w:cs="Symbol"/>
          <w:sz w:val="24"/>
          <w:szCs w:val="24"/>
        </w:rPr>
      </w:pPr>
      <w:r>
        <w:rPr>
          <w:rFonts w:ascii="Times New Roman" w:eastAsia="Times New Roman" w:hAnsi="Times New Roman" w:cs="Times New Roman"/>
          <w:sz w:val="24"/>
          <w:szCs w:val="24"/>
        </w:rPr>
        <w:t>творога;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приготовление овощных, мясных, рыбных, грибных консервов в герметичной таре;</w:t>
      </w:r>
    </w:p>
    <w:p w:rsidR="005A689F" w:rsidRDefault="005A689F" w:rsidP="00527354">
      <w:pPr>
        <w:numPr>
          <w:ilvl w:val="1"/>
          <w:numId w:val="88"/>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lastRenderedPageBreak/>
        <w:t>приготовление кисломолочных напитков, производство пива, алкогольных и безалкогольных напитков;</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приготовление сушеной и вяленой рыбы;</w:t>
      </w:r>
    </w:p>
    <w:p w:rsidR="005A689F" w:rsidRDefault="005A689F" w:rsidP="00527354">
      <w:pPr>
        <w:numPr>
          <w:ilvl w:val="1"/>
          <w:numId w:val="88"/>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приготовление сухих грибов.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 наличии санитарно-эпидемиологического заключения в организациях питания допускается приготовление и реализация полуфабрикатов, копченых мясных изделий, кур и уток, соленой и копченой рыбы, соленых и квашеных овощей без герметичной упаковки, кваса, хлеба, а также других пищевых продуктов.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Приготовление блюд на мангалах, жаровнях, решетках, в котлах в местах отдыха и на улицах разрешается при условии изготовления полуфабрикатов в стационарных организациях питания и наличии санитарно-эпидемиологического заключения Госсанэпидслужбы. При этом необходимо:</w:t>
      </w:r>
    </w:p>
    <w:p w:rsidR="005A689F" w:rsidRDefault="005A689F" w:rsidP="002F5F48">
      <w:pPr>
        <w:spacing w:after="0" w:line="240" w:lineRule="auto"/>
        <w:rPr>
          <w:sz w:val="20"/>
          <w:szCs w:val="20"/>
        </w:rPr>
      </w:pPr>
    </w:p>
    <w:p w:rsidR="005A689F" w:rsidRDefault="005A689F" w:rsidP="00527354">
      <w:pPr>
        <w:numPr>
          <w:ilvl w:val="0"/>
          <w:numId w:val="89"/>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наличие павильона, подключенного к сетям водопровода и канализации, а также холодильного оборудования для хранения полуфабрикатов;</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89"/>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наличие в базовой организации условий для обработки инвентаря, тары;</w:t>
      </w:r>
    </w:p>
    <w:p w:rsidR="005A689F" w:rsidRDefault="005A689F" w:rsidP="00527354">
      <w:pPr>
        <w:numPr>
          <w:ilvl w:val="0"/>
          <w:numId w:val="89"/>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использование для жарки древесины или готового древесного угля, металлических шампуров, а для отпуска - одноразовой посуды и приборов;</w:t>
      </w:r>
    </w:p>
    <w:p w:rsidR="005A689F" w:rsidRDefault="005A689F" w:rsidP="00527354">
      <w:pPr>
        <w:numPr>
          <w:ilvl w:val="0"/>
          <w:numId w:val="90"/>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осуществлять жарку непосредственно перед реализацией;</w:t>
      </w:r>
    </w:p>
    <w:p w:rsidR="005A689F" w:rsidRDefault="005A689F" w:rsidP="00527354">
      <w:pPr>
        <w:numPr>
          <w:ilvl w:val="0"/>
          <w:numId w:val="90"/>
        </w:numPr>
        <w:tabs>
          <w:tab w:val="left" w:pos="1408"/>
        </w:tabs>
        <w:spacing w:after="0" w:line="240" w:lineRule="auto"/>
        <w:ind w:left="220" w:right="20" w:firstLine="709"/>
        <w:jc w:val="both"/>
        <w:rPr>
          <w:rFonts w:ascii="Symbol" w:eastAsia="Symbol" w:hAnsi="Symbol" w:cs="Symbol"/>
          <w:sz w:val="24"/>
          <w:szCs w:val="24"/>
        </w:rPr>
      </w:pPr>
      <w:r>
        <w:rPr>
          <w:rFonts w:ascii="Times New Roman" w:eastAsia="Times New Roman" w:hAnsi="Times New Roman" w:cs="Times New Roman"/>
          <w:sz w:val="24"/>
          <w:szCs w:val="24"/>
        </w:rPr>
        <w:t>наличие у работников личной медицинской книжки установленного образца с отметками о прохождении необходимых обследований, результатов лабораторных исследований, прохождении профессиональной гигиенической подготовки и аттестации;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90"/>
        </w:numPr>
        <w:tabs>
          <w:tab w:val="left" w:pos="1408"/>
        </w:tabs>
        <w:spacing w:after="0" w:line="240" w:lineRule="auto"/>
        <w:ind w:left="700" w:right="20" w:firstLine="229"/>
        <w:rPr>
          <w:rFonts w:ascii="Symbol" w:eastAsia="Symbol" w:hAnsi="Symbol" w:cs="Symbol"/>
          <w:sz w:val="24"/>
          <w:szCs w:val="24"/>
        </w:rPr>
      </w:pPr>
      <w:r>
        <w:rPr>
          <w:rFonts w:ascii="Times New Roman" w:eastAsia="Times New Roman" w:hAnsi="Times New Roman" w:cs="Times New Roman"/>
          <w:sz w:val="24"/>
          <w:szCs w:val="24"/>
        </w:rPr>
        <w:t>наличие условий для соблюдения работниками правил личной гигиены. Приготовление и реализация студней и паштетов, заливных из мяса, птицы, рыбы,</w:t>
      </w:r>
    </w:p>
    <w:p w:rsidR="005A689F" w:rsidRDefault="005A689F" w:rsidP="002F5F48">
      <w:pPr>
        <w:spacing w:after="0" w:line="240" w:lineRule="auto"/>
        <w:rPr>
          <w:sz w:val="20"/>
          <w:szCs w:val="20"/>
        </w:rPr>
      </w:pP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блинчиков и пирожков с мясным и ливерным фаршем и других изделий повышенного эпидемиологического риска допускаются при наличии санитарно-эпидемиологического заключения органов Госсанэпидслужбы.</w:t>
      </w:r>
    </w:p>
    <w:p w:rsidR="005A689F" w:rsidRDefault="005A689F" w:rsidP="002F5F48">
      <w:pPr>
        <w:spacing w:after="0" w:line="240" w:lineRule="auto"/>
        <w:rPr>
          <w:sz w:val="20"/>
          <w:szCs w:val="20"/>
        </w:rPr>
      </w:pPr>
    </w:p>
    <w:p w:rsidR="005A689F" w:rsidRDefault="005A689F" w:rsidP="002F5F48">
      <w:pPr>
        <w:spacing w:after="0" w:line="240" w:lineRule="auto"/>
        <w:ind w:left="700" w:right="3240" w:firstLine="120"/>
        <w:rPr>
          <w:sz w:val="20"/>
          <w:szCs w:val="20"/>
        </w:rPr>
      </w:pPr>
      <w:r>
        <w:rPr>
          <w:rFonts w:ascii="Times New Roman" w:eastAsia="Times New Roman" w:hAnsi="Times New Roman" w:cs="Times New Roman"/>
          <w:b/>
          <w:bCs/>
          <w:sz w:val="24"/>
          <w:szCs w:val="24"/>
        </w:rPr>
        <w:t>Требования к раздаче блюд и отпуску полуфабрикатов и кулинарных изделий</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Ежедневно проверяют качество полуфабрикатов, блюд и кулинарных изделий. При этом указывают время изготовления продукта, его наименование, результаты органолептической оценки, включая оценку степени готовности, время разрешения на раздачу (реализацию) продукции, Ф.И.О. изготовителя продукции, Ф.И.О. лица, проводившего органолептическую оценку.</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Горячие блюда (супы, соусы, напитки ) при раздаче должны иметь температуру не ниже 75 °С, вторые блюда и гарниры - не ниже 65 ºС, холодные супы, напитки - не выше 14 °С.</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Готовые первые и вторые блюда могут находиться на мармите или горячей плите не более 2-3 час с момента изготовления. Салаты, винегреты, гастрономические продукты, другие холодные блюда и напитки выставляют в порционированном виде в охлаждаемый прилавок-витрину и реализуют в течение 1 час.</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 составлении меню двух-трехразового питания для организованных коллективов одноименные блюда и гарниры в течение одного дня не включают.</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i/>
          <w:iCs/>
          <w:sz w:val="24"/>
          <w:szCs w:val="24"/>
        </w:rPr>
        <w:t xml:space="preserve">Запрещается </w:t>
      </w:r>
      <w:r>
        <w:rPr>
          <w:rFonts w:ascii="Times New Roman" w:eastAsia="Times New Roman" w:hAnsi="Times New Roman" w:cs="Times New Roman"/>
          <w:sz w:val="24"/>
          <w:szCs w:val="24"/>
        </w:rPr>
        <w:t>оставлять на следующий день:</w:t>
      </w:r>
    </w:p>
    <w:p w:rsidR="005A689F" w:rsidRDefault="005A689F" w:rsidP="002F5F48">
      <w:pPr>
        <w:spacing w:after="0" w:line="240" w:lineRule="auto"/>
        <w:rPr>
          <w:sz w:val="20"/>
          <w:szCs w:val="20"/>
        </w:rPr>
      </w:pPr>
    </w:p>
    <w:p w:rsidR="005A689F" w:rsidRDefault="005A689F" w:rsidP="00527354">
      <w:pPr>
        <w:numPr>
          <w:ilvl w:val="1"/>
          <w:numId w:val="91"/>
        </w:numPr>
        <w:tabs>
          <w:tab w:val="left" w:pos="1408"/>
        </w:tabs>
        <w:spacing w:after="0" w:line="240" w:lineRule="auto"/>
        <w:ind w:left="220" w:right="20" w:firstLine="709"/>
        <w:jc w:val="both"/>
        <w:rPr>
          <w:rFonts w:ascii="Symbol" w:eastAsia="Symbol" w:hAnsi="Symbol" w:cs="Symbol"/>
          <w:sz w:val="24"/>
          <w:szCs w:val="24"/>
        </w:rPr>
      </w:pPr>
      <w:r>
        <w:rPr>
          <w:rFonts w:ascii="Times New Roman" w:eastAsia="Times New Roman" w:hAnsi="Times New Roman" w:cs="Times New Roman"/>
          <w:sz w:val="24"/>
          <w:szCs w:val="24"/>
        </w:rPr>
        <w:t>салаты, винегреты, паштеты, студни, заливные блюда, изделия с кремом и другие особо скоропортящиеся холодные блюда (кроме тех видов, сроки годности на которые пролонгированы Госсанэпиднадзором);</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9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супы молочные, холодные, сладкие, супы-пюре;</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91"/>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lastRenderedPageBreak/>
        <w:t>мясо отварное, порционированное для первых блюд, блинчики с мясом и творогом, рубленые изделия из мяса, птицы, рыбы;</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9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соусы; омлеты; картофельное пюре, отварные макароны;</w:t>
      </w:r>
    </w:p>
    <w:p w:rsidR="005A689F" w:rsidRDefault="005A689F" w:rsidP="00527354">
      <w:pPr>
        <w:numPr>
          <w:ilvl w:val="1"/>
          <w:numId w:val="91"/>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напитки собственного производства.</w:t>
      </w:r>
    </w:p>
    <w:p w:rsidR="005A689F" w:rsidRDefault="005A689F" w:rsidP="00527354">
      <w:pPr>
        <w:numPr>
          <w:ilvl w:val="0"/>
          <w:numId w:val="91"/>
        </w:numPr>
        <w:tabs>
          <w:tab w:val="left" w:pos="994"/>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исключительных случаях, с обязательной отметкой, оставшуюся пищу необходимо охладить и хранить при температуре 4+/-2 °С не более 18 час Перед реализацией охлажденную пищу дегустируют, после чего вновь подвергают тепловой обработке (кипячение, жарка на плите или в жарочном шкафу) с повторной дегустацией. Срок реализации пищи после вторичной тепловой обработки - не более 1 час. Свежеприготовленную пищу не смешивают с остатками от предыдущего дня.</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Для раздачи готовых блюд используют чистую сухую посуду и столовые приборы. Повторное использование одноразовой посуды и приборов запрещается.</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Раздаточный инвентарь должен быть чистым, в достаточном количестве для каждого вида готовой продукции (блюда).</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При необходимости транспортировки готовой продукции ее доставляют в термосах или в специально выделенной, хорошо вымытой посуде с плотно закрывающимися крышками. Срок хранения горячих первых и вторых блюд в термосах не должен превышать 3 час (включая время их транспортирования).</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Полуфабрикаты, готовые блюда и другие изделия, вырабатываемые организациями питания для реализации через торговую сеть, изготовляют по технологическим инструкциям, нормативной и технической документации, согласованной с органами Госсанэпиднадзора в установленном порядке.</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Продукция, реализуемая вне организации питания через торговую сеть, должна иметь санитарно-эпидемиологическое заключение.</w:t>
      </w:r>
    </w:p>
    <w:p w:rsidR="005A689F" w:rsidRDefault="005A689F" w:rsidP="002F5F48">
      <w:pPr>
        <w:spacing w:after="0" w:line="240" w:lineRule="auto"/>
        <w:sectPr w:rsidR="005A689F">
          <w:pgSz w:w="11900" w:h="16838"/>
          <w:pgMar w:top="712" w:right="706" w:bottom="189" w:left="1140" w:header="0" w:footer="0" w:gutter="0"/>
          <w:cols w:space="720" w:equalWidth="0">
            <w:col w:w="10060"/>
          </w:cols>
        </w:sect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lastRenderedPageBreak/>
        <w:t>Для доставки полуфабрикатов из заготовочных в доготовочные или магазины кулинарии используют чистую оборотную маркированную тару, соответствующую требованиям нормативной и технической документации, с плотно пригнанными крышками, а также упаковочные материалы, разрешенные органами Госсанэпиднадзора.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реализации продукции должны быть созданы условия для раздельного хранения и отпуска полуфабрикатов и готовой продукции.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Пищевые отходы собирают в специальную промаркированную тару (ведра, бачки с крышками), которую помещают в охлаждаемые камеры или в другие специально выделенные для этой цели помещения. Бачки и ведра после удаления отходов промывают моющими и дезинфицирующими средствами, ополаскивают горячей водой температурой 40-50 °С и просушивают. Тару для пищевых отходов моют в специально отведенном месте. Для транспортировки отходов используют специально предназначенный для этого транспорт.</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Дезинфекционный режим на предприятиях общественного питания регламентируют СП 2.3.6.1079—01 (с изменениями № 2 СП 2.3.6.2202—07). Кроме того, дезинфекционные мероприятия в городе Москве регламентирует Постановление Правительства Москвы № 1065 от 30.12.2003 г. «О совершенствовании организации и проведении дезинфекционных, дезинсекционных и дератизационных мероприятий на объектах города Москвы».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Дезинфекция — это комплекс мероприятий, направленных на уничтожение сапрофитных микроорганизмов — вредителей данного производства, вызывающих порчу сырья, полуфабрикатов и готовой продукции, а также патогенных микроорганизмов — возбудителей пищевых инфекций и пищевых отравлений.</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Различают несколько видов дезинфекции:</w:t>
      </w:r>
    </w:p>
    <w:p w:rsidR="005A689F" w:rsidRDefault="005A689F" w:rsidP="00527354">
      <w:pPr>
        <w:numPr>
          <w:ilvl w:val="0"/>
          <w:numId w:val="92"/>
        </w:numPr>
        <w:tabs>
          <w:tab w:val="left" w:pos="989"/>
        </w:tabs>
        <w:spacing w:after="0" w:line="240" w:lineRule="auto"/>
        <w:ind w:firstLine="701"/>
        <w:rPr>
          <w:rFonts w:eastAsia="Times New Roman"/>
          <w:sz w:val="24"/>
          <w:szCs w:val="24"/>
        </w:rPr>
      </w:pPr>
      <w:r>
        <w:rPr>
          <w:rFonts w:ascii="Times New Roman" w:eastAsia="Times New Roman" w:hAnsi="Times New Roman" w:cs="Times New Roman"/>
          <w:sz w:val="24"/>
          <w:szCs w:val="24"/>
        </w:rPr>
        <w:t>профилактическая или текущая, которая проводится постоянно, независимо от эпидемиологической обстановки в соответствии с санитарными требованиями;</w:t>
      </w:r>
    </w:p>
    <w:p w:rsidR="005A689F" w:rsidRDefault="005A689F" w:rsidP="00527354">
      <w:pPr>
        <w:numPr>
          <w:ilvl w:val="0"/>
          <w:numId w:val="92"/>
        </w:numPr>
        <w:tabs>
          <w:tab w:val="left" w:pos="960"/>
        </w:tabs>
        <w:spacing w:after="0" w:line="240" w:lineRule="auto"/>
        <w:ind w:left="960" w:hanging="259"/>
        <w:rPr>
          <w:rFonts w:eastAsia="Times New Roman"/>
          <w:sz w:val="24"/>
          <w:szCs w:val="24"/>
        </w:rPr>
      </w:pPr>
      <w:r>
        <w:rPr>
          <w:rFonts w:ascii="Times New Roman" w:eastAsia="Times New Roman" w:hAnsi="Times New Roman" w:cs="Times New Roman"/>
          <w:sz w:val="24"/>
          <w:szCs w:val="24"/>
        </w:rPr>
        <w:t>экстренная —  проводится при подозрении на возможность возникновения очага</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инфекционного заражения на предприятии общественного питания, а также в случае инфекционных заболеваний среди работников данного предприятия.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Существуют две группы методов дезинфекции: физические и химические. Физические методы включают в себя использование высоких температур, ультрафиолетовое, рентгеновское излучение и ультразвук. Под использованием высоких температур понимается кипячение, ошпаривание, прокаливание, обработка горячим паром и т. п. Эти методы основаны на том, что большинство патогенных микроорганизмов являются мезофилами и не переносят резких перепадов температур.</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Большиство бесспоровых мезофилов при нагревании до 80— 100°С гибнут за несколько минут, а при температуре выше 100°С — еще быстрее. Кипячение в течение 30 минут применяется для стерилизации мелкого и матерчатого инвентаря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Прокаливание — обработка сухим жаром — проводится в сухожаровых шкафах, обычно при температуре 180°С в течение 1—2 часов. Такое воздействие губительно не только для неспорогенных мезофилов, но и для ряда спорогенных термофилов. Прокаливанию можно подвергать металлические жаропрочные предметы. Обработку горячим паром осуществляют в автоклавах при избыточном давлении, что позволяет получать влажный пар с температурой выше 100°С — обычно 115—120°С. В автоклавах можно обрабатывать матерчатые предметы.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Преимущество термических методов дезинфекции состоит в том, что они исключают попадание в пищевые продукты дезинфицирующих химических веществ. Основной недостаток</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 термическая порча дезинфицируемых предметов. Бактерицидное действие УФ и рентгеновского излучения обусловлено тем, что оно вызывает необратимые изменения в белках и нуклеиновых кислотах. Также губительно видимое коротковолновое излучение — голубая и фиолетовая части спектра. Для получения коротковолнового излучения с длиной волны 200— 450 нм используют ртутно-кварцевые лампы высокого и низкого давления. Излучение таких ламп оказывает воздействие на микроорганизмы, находящиеся в воздухе и на различных поверхностях. Бактерицидные лампы бывают двух типов: открытые и закрытые. Открытые лампы включаются только в отсутствие людей в дезинфицируемом помещении. Суммарное время облучения должно составлять 6—8 часов. Закрытые облучатели можно применять в присутствии людей.</w:t>
      </w:r>
    </w:p>
    <w:p w:rsidR="005A689F" w:rsidRDefault="005A689F" w:rsidP="002F5F48">
      <w:pPr>
        <w:spacing w:after="0" w:line="240" w:lineRule="auto"/>
        <w:sectPr w:rsidR="005A689F">
          <w:pgSz w:w="11900" w:h="16838"/>
          <w:pgMar w:top="694" w:right="726" w:bottom="641" w:left="1140" w:header="0" w:footer="0" w:gutter="0"/>
          <w:cols w:space="720" w:equalWidth="0">
            <w:col w:w="10040"/>
          </w:cols>
        </w:sectPr>
      </w:pPr>
    </w:p>
    <w:p w:rsidR="005A689F" w:rsidRDefault="005A689F" w:rsidP="00527354">
      <w:pPr>
        <w:numPr>
          <w:ilvl w:val="0"/>
          <w:numId w:val="93"/>
        </w:numPr>
        <w:tabs>
          <w:tab w:val="left" w:pos="965"/>
        </w:tabs>
        <w:spacing w:after="0" w:line="240" w:lineRule="auto"/>
        <w:ind w:right="3560" w:firstLine="701"/>
        <w:jc w:val="both"/>
        <w:rPr>
          <w:rFonts w:eastAsia="Times New Roman"/>
          <w:sz w:val="24"/>
          <w:szCs w:val="24"/>
        </w:rPr>
      </w:pPr>
      <w:r>
        <w:rPr>
          <w:rFonts w:ascii="Times New Roman" w:eastAsia="Times New Roman" w:hAnsi="Times New Roman" w:cs="Times New Roman"/>
          <w:sz w:val="24"/>
          <w:szCs w:val="24"/>
        </w:rPr>
        <w:lastRenderedPageBreak/>
        <w:t>физическим методам также относится стерилизации ультразвуком. Химические методы дезинфекции — это использование различных веществ, вызывающих гибель</w:t>
      </w:r>
    </w:p>
    <w:p w:rsidR="005A689F" w:rsidRDefault="005A689F" w:rsidP="002F5F48">
      <w:pPr>
        <w:spacing w:after="0" w:line="240" w:lineRule="auto"/>
        <w:ind w:right="3560"/>
        <w:jc w:val="both"/>
        <w:rPr>
          <w:rFonts w:eastAsia="Times New Roman"/>
          <w:sz w:val="24"/>
          <w:szCs w:val="24"/>
        </w:rPr>
      </w:pPr>
      <w:r>
        <w:rPr>
          <w:rFonts w:ascii="Times New Roman" w:eastAsia="Times New Roman" w:hAnsi="Times New Roman" w:cs="Times New Roman"/>
          <w:sz w:val="24"/>
          <w:szCs w:val="24"/>
        </w:rPr>
        <w:t>микроорганизмов на различных поверхностях. Дезинфицирующие средства, применяемые на предприятиях общественного питания, делятся на три группы: хлорсодержащие, четвертичные аммониевые соединения и ПАВ, кислородосодержащие. Одним из основных свойств дезинфицирующего вещества является его способность</w:t>
      </w:r>
    </w:p>
    <w:p w:rsidR="005A689F" w:rsidRDefault="005A689F" w:rsidP="002F5F48">
      <w:pPr>
        <w:spacing w:after="0" w:line="240" w:lineRule="auto"/>
        <w:jc w:val="both"/>
        <w:rPr>
          <w:rFonts w:eastAsia="Times New Roman"/>
          <w:sz w:val="24"/>
          <w:szCs w:val="24"/>
        </w:rPr>
      </w:pPr>
      <w:r>
        <w:rPr>
          <w:rFonts w:ascii="Times New Roman" w:eastAsia="Times New Roman" w:hAnsi="Times New Roman" w:cs="Times New Roman"/>
          <w:sz w:val="24"/>
          <w:szCs w:val="24"/>
        </w:rPr>
        <w:t>быстро вызывать гибель микроорганизмов (несколько минут), причем дезинфицирующие вещества вызывают гибель не только вегетативные клетки, но и споры и не вызывают появления устойчивых форм.</w:t>
      </w:r>
    </w:p>
    <w:p w:rsidR="005A689F" w:rsidRDefault="005A689F" w:rsidP="002F5F48">
      <w:pPr>
        <w:spacing w:after="0" w:line="240" w:lineRule="auto"/>
        <w:rPr>
          <w:sz w:val="20"/>
          <w:szCs w:val="20"/>
        </w:rPr>
      </w:pPr>
      <w:r>
        <w:rPr>
          <w:noProof/>
          <w:sz w:val="20"/>
          <w:szCs w:val="20"/>
        </w:rPr>
        <w:drawing>
          <wp:anchor distT="0" distB="0" distL="114300" distR="114300" simplePos="0" relativeHeight="251678720" behindDoc="1" locked="0" layoutInCell="0" allowOverlap="1">
            <wp:simplePos x="0" y="0"/>
            <wp:positionH relativeFrom="column">
              <wp:posOffset>-307975</wp:posOffset>
            </wp:positionH>
            <wp:positionV relativeFrom="paragraph">
              <wp:posOffset>78105</wp:posOffset>
            </wp:positionV>
            <wp:extent cx="6295390" cy="89916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blip>
                    <a:srcRect/>
                    <a:stretch>
                      <a:fillRect/>
                    </a:stretch>
                  </pic:blipFill>
                  <pic:spPr bwMode="auto">
                    <a:xfrm>
                      <a:off x="0" y="0"/>
                      <a:ext cx="6295390" cy="899160"/>
                    </a:xfrm>
                    <a:prstGeom prst="rect">
                      <a:avLst/>
                    </a:prstGeom>
                    <a:noFill/>
                  </pic:spPr>
                </pic:pic>
              </a:graphicData>
            </a:graphic>
          </wp:anchor>
        </w:drawing>
      </w:r>
      <w:r>
        <w:rPr>
          <w:noProof/>
          <w:sz w:val="20"/>
          <w:szCs w:val="20"/>
        </w:rPr>
        <w:drawing>
          <wp:anchor distT="0" distB="0" distL="114300" distR="114300" simplePos="0" relativeHeight="251679744" behindDoc="1" locked="0" layoutInCell="0" allowOverlap="1">
            <wp:simplePos x="0" y="0"/>
            <wp:positionH relativeFrom="column">
              <wp:posOffset>4226560</wp:posOffset>
            </wp:positionH>
            <wp:positionV relativeFrom="paragraph">
              <wp:posOffset>-2120900</wp:posOffset>
            </wp:positionV>
            <wp:extent cx="2143125" cy="14287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blip>
                    <a:srcRect/>
                    <a:stretch>
                      <a:fillRect/>
                    </a:stretch>
                  </pic:blipFill>
                  <pic:spPr bwMode="auto">
                    <a:xfrm>
                      <a:off x="0" y="0"/>
                      <a:ext cx="2143125" cy="142875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ind w:right="180"/>
        <w:jc w:val="center"/>
        <w:rPr>
          <w:sz w:val="20"/>
          <w:szCs w:val="20"/>
        </w:rPr>
      </w:pPr>
      <w:r>
        <w:rPr>
          <w:rFonts w:ascii="Times New Roman" w:eastAsia="Times New Roman" w:hAnsi="Times New Roman" w:cs="Times New Roman"/>
          <w:sz w:val="28"/>
          <w:szCs w:val="28"/>
        </w:rPr>
        <w:t>Дератизация и дезинсекция проводится только после окончания работы предприятия или в санитарные дни</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0768" behindDoc="1" locked="0" layoutInCell="0" allowOverlap="1">
            <wp:simplePos x="0" y="0"/>
            <wp:positionH relativeFrom="column">
              <wp:posOffset>-307975</wp:posOffset>
            </wp:positionH>
            <wp:positionV relativeFrom="paragraph">
              <wp:posOffset>323215</wp:posOffset>
            </wp:positionV>
            <wp:extent cx="6295390" cy="9398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blip>
                    <a:srcRect/>
                    <a:stretch>
                      <a:fillRect/>
                    </a:stretch>
                  </pic:blipFill>
                  <pic:spPr bwMode="auto">
                    <a:xfrm>
                      <a:off x="0" y="0"/>
                      <a:ext cx="6295390" cy="93980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199"/>
        <w:jc w:val="center"/>
        <w:rPr>
          <w:sz w:val="20"/>
          <w:szCs w:val="20"/>
        </w:rPr>
      </w:pPr>
      <w:r>
        <w:rPr>
          <w:rFonts w:ascii="Times New Roman" w:eastAsia="Times New Roman" w:hAnsi="Times New Roman" w:cs="Times New Roman"/>
          <w:sz w:val="28"/>
          <w:szCs w:val="28"/>
        </w:rPr>
        <w:t>Перед проведением этих работ пищевые продукты, посуда, инвентарь должны выноситься из помещений, герметично упаковываться</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1792" behindDoc="1" locked="0" layoutInCell="0" allowOverlap="1">
            <wp:simplePos x="0" y="0"/>
            <wp:positionH relativeFrom="column">
              <wp:posOffset>-299085</wp:posOffset>
            </wp:positionH>
            <wp:positionV relativeFrom="paragraph">
              <wp:posOffset>309245</wp:posOffset>
            </wp:positionV>
            <wp:extent cx="6263005" cy="93408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blip>
                    <a:srcRect/>
                    <a:stretch>
                      <a:fillRect/>
                    </a:stretch>
                  </pic:blipFill>
                  <pic:spPr bwMode="auto">
                    <a:xfrm>
                      <a:off x="0" y="0"/>
                      <a:ext cx="6263005" cy="934085"/>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60"/>
        <w:jc w:val="center"/>
        <w:rPr>
          <w:sz w:val="20"/>
          <w:szCs w:val="20"/>
        </w:rPr>
      </w:pPr>
      <w:r>
        <w:rPr>
          <w:rFonts w:ascii="Times New Roman" w:eastAsia="Times New Roman" w:hAnsi="Times New Roman" w:cs="Times New Roman"/>
          <w:sz w:val="28"/>
          <w:szCs w:val="28"/>
        </w:rPr>
        <w:t>Обработке подлежат только потолки, стены, оконные рамы, двери.</w:t>
      </w:r>
    </w:p>
    <w:p w:rsidR="005A689F" w:rsidRDefault="005A689F" w:rsidP="002F5F48">
      <w:pPr>
        <w:spacing w:after="0" w:line="240" w:lineRule="auto"/>
        <w:ind w:right="60"/>
        <w:jc w:val="center"/>
        <w:rPr>
          <w:sz w:val="20"/>
          <w:szCs w:val="20"/>
        </w:rPr>
      </w:pPr>
      <w:r>
        <w:rPr>
          <w:rFonts w:ascii="Times New Roman" w:eastAsia="Times New Roman" w:hAnsi="Times New Roman" w:cs="Times New Roman"/>
          <w:sz w:val="28"/>
          <w:szCs w:val="28"/>
        </w:rPr>
        <w:t>Запрещается обрабатывать полы, оборудование, инвентарь</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-238125</wp:posOffset>
            </wp:positionH>
            <wp:positionV relativeFrom="paragraph">
              <wp:posOffset>371475</wp:posOffset>
            </wp:positionV>
            <wp:extent cx="6203315" cy="87376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blip>
                    <a:srcRect/>
                    <a:stretch>
                      <a:fillRect/>
                    </a:stretch>
                  </pic:blipFill>
                  <pic:spPr bwMode="auto">
                    <a:xfrm>
                      <a:off x="0" y="0"/>
                      <a:ext cx="6203315" cy="87376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519"/>
        <w:jc w:val="center"/>
        <w:rPr>
          <w:sz w:val="20"/>
          <w:szCs w:val="20"/>
        </w:rPr>
      </w:pPr>
      <w:r>
        <w:rPr>
          <w:rFonts w:ascii="Times New Roman" w:eastAsia="Times New Roman" w:hAnsi="Times New Roman" w:cs="Times New Roman"/>
          <w:sz w:val="28"/>
          <w:szCs w:val="28"/>
        </w:rPr>
        <w:t>Перед началом работы после дезинсекции необходимо проветрить помещение и произвести тщательную влажную уборку</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527354">
      <w:pPr>
        <w:numPr>
          <w:ilvl w:val="0"/>
          <w:numId w:val="94"/>
        </w:numPr>
        <w:tabs>
          <w:tab w:val="left" w:pos="1138"/>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хлорсодержащим дезинфицирующим средствам относятся: хлорная известь, гипохлориты натрия и калия, хлорамин А и Б и др. Их действие основано на выделении</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активных хлора и кислорода посредством иона гипохлорита, который образуется при диссоциации этих соединений в воде. Недостатками неорганических хлорсодержащих веществ являются: выраженный запах хлора, плохая стойкость, быстрая инактивация на свету, коррозирующие действие на металлы, обесцвечивание покрытий и материалов. Органические хлорсодержащие вещества более удобны в применении, не обесцвечивают покрытия и материалы, в сухом виде хранятся до трех лет, не теряя своих свойств. К органическим хлорсодержащим дезсредствам относится хлорамин — белый порошок с запахом хлора, хорошо растворимый в воде, имеющий содержание активного хлора 24—28%. Обычно применяется в виде растворов с концентрацией 0,5—2%, приготавливаемых непосредственно перед употреблением. Препараты группы четвертичных аммониевых соединений и ПАВ являются дезинфектантами комплексного действия: бактерицидного и моющего. Они имеют ряд преимуществ по сравнению с хлорсодержащими средствами: низкий уровень токсичности, хорошая растворимость, стойкость растворов, отсутствие резкого запаха. К этой группе относятся препараты аламинол, септодор и др. Действие кислородосодержащих препаратов основано на выделении ими активного кислорода. В эту группу входят ПВК (смесь перекиси водорода и катамина), перамин (смесь перекиси водорода и ЧАС), дезоксон-1. После дезинфекционных мероприятий дезинфицирующие вещества должны быть тщательно удалены путем промывки всех производственных объектов подвергшихся дезинфекции. На пищевых</w:t>
      </w:r>
    </w:p>
    <w:p w:rsidR="005A689F" w:rsidRDefault="005A689F" w:rsidP="002F5F48">
      <w:pPr>
        <w:spacing w:after="0" w:line="240" w:lineRule="auto"/>
        <w:sectPr w:rsidR="005A689F">
          <w:pgSz w:w="11900" w:h="16838"/>
          <w:pgMar w:top="694" w:right="726" w:bottom="207" w:left="1140" w:header="0" w:footer="0" w:gutter="0"/>
          <w:cols w:space="720" w:equalWidth="0">
            <w:col w:w="10040"/>
          </w:cols>
        </w:sectPr>
      </w:pP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lastRenderedPageBreak/>
        <w:t xml:space="preserve">производствах применяются дезинфицирующие средства, разрешенные органами и учреждениями госсанэпидслужбы в установленном порядке, которые используются в строгом соответствии с прилагаемыми инструкциями и хранятся в специально отведенных местах в таре изготовителя. </w:t>
      </w:r>
      <w:r>
        <w:rPr>
          <w:rFonts w:ascii="Times New Roman" w:eastAsia="Times New Roman" w:hAnsi="Times New Roman" w:cs="Times New Roman"/>
          <w:b/>
          <w:bCs/>
          <w:sz w:val="24"/>
          <w:szCs w:val="24"/>
        </w:rPr>
        <w:t>Дезинсекция</w:t>
      </w:r>
      <w:r>
        <w:rPr>
          <w:rFonts w:ascii="Times New Roman" w:eastAsia="Times New Roman" w:hAnsi="Times New Roman" w:cs="Times New Roman"/>
          <w:sz w:val="24"/>
          <w:szCs w:val="24"/>
        </w:rPr>
        <w:t xml:space="preserve"> — (от лат. insectum — насекомое), комплекс мер по уничтожению вредных насекомых. Методы дезинсекции: физический (горячий воздух, водяной пар, вымораживание), химический (применение химических препаратов), механический (чистка, различные ловушки для насекомых, применение липких лент) и биологический метод дезинсекции (микробы, птицы). Применение липких лент и биологических методов борьбы на предприятиях общественного питания с насекомыми не допускается.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Для успешной борьбы с насекомыми не достаточно только проведения дезинсекции, необходимо соблюдать санитарные правила хранения пищевых продуктов и отходов. Окна и вентиляционные отверстия должны быть оборудованы сетками. Химические вещества, применяемые для уничтожения насекомых, называются инсектицидами. По механизму воздействия они бывают контактные, действующие через наружные покровы, кишечные и фумиганты, проникающие в организм насекомых через дыхательные пути. Инсектициды применяются в виде порошков, растворов, эмульсии, суспензии , аэрозолей и сухих приманок. На время проведения дезинсекции работа на предприятии (в производственном помещении) приостанавливается, продукты и оборудование должны быть надежно защищены от попадания инсектицидов. Наибольшее значение, среди грызунов, в распространении инфекционных заболеваний имеют синатропные грызуны (обитающие вблизи человека) такие как серая и черная крысы, домовые мыши и полевки. Размножаются грызуны ежемесячно и с достаточно большим количеством детенышей (за год грызуны могут составить потомство от 300 до 500 особей). Помимо эпидемиологической опасности грызуны также могут нанести существенный экономический вред пищевому производству, так как очень прожорливы и практически всеядны. Так надкушеные даже однимгрызуном продукты становятся не пригодными для употребления в пищу.</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sz w:val="24"/>
          <w:szCs w:val="24"/>
        </w:rPr>
        <w:t xml:space="preserve">Дератизация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(от франц. rat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крыса)</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комплекс мер по борьбе с грызунами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(мыши,</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крысы, кроты и др.) уничтожение и борьба с ними химическими, механическими (различные ловушки для грызунов) и биологическими методами (естественные враги грызунов). Профилактическими мерами являются: упорядочение сбора и удаления мусора, оборудование непроницаемых для грызунов мест хранения продуктов. Химический метод борьбы с грызунами является самым распространенным и эффективным. На предприятиях общественного питания рекомендуется использование малотоксичных зооцидов которые добавляют в приманки. Методика, кратность и условия проведения дезинсекционных и дератизационных работ</w:t>
      </w:r>
    </w:p>
    <w:p w:rsidR="005A689F" w:rsidRDefault="005A689F" w:rsidP="002F5F48">
      <w:pPr>
        <w:spacing w:after="0" w:line="240" w:lineRule="auto"/>
        <w:rPr>
          <w:sz w:val="20"/>
          <w:szCs w:val="20"/>
        </w:rPr>
      </w:pP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регламентируется гигиеническими требованиями, предъявляемыми к проведению дезинфекционных, дератизационных и дезинсекционных работ.</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Личная гигиена работников и контроль за состоянием здоровья</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Гигиенические требования к личной гигиене</w:t>
      </w:r>
    </w:p>
    <w:p w:rsidR="005A689F" w:rsidRDefault="005A689F" w:rsidP="002F5F48">
      <w:pPr>
        <w:spacing w:after="0" w:line="240" w:lineRule="auto"/>
        <w:rPr>
          <w:sz w:val="20"/>
          <w:szCs w:val="20"/>
        </w:rPr>
      </w:pPr>
    </w:p>
    <w:p w:rsidR="005A689F" w:rsidRDefault="00486EA7" w:rsidP="002F5F48">
      <w:pPr>
        <w:spacing w:after="0" w:line="240" w:lineRule="auto"/>
        <w:ind w:firstLine="708"/>
        <w:jc w:val="both"/>
        <w:rPr>
          <w:sz w:val="20"/>
          <w:szCs w:val="20"/>
        </w:rPr>
      </w:pPr>
      <w:r>
        <w:rPr>
          <w:noProof/>
          <w:sz w:val="20"/>
          <w:szCs w:val="20"/>
        </w:rPr>
        <w:drawing>
          <wp:anchor distT="0" distB="0" distL="114300" distR="114300" simplePos="0" relativeHeight="251683840" behindDoc="1" locked="0" layoutInCell="0" allowOverlap="1" wp14:anchorId="43484409" wp14:editId="4666DFFE">
            <wp:simplePos x="0" y="0"/>
            <wp:positionH relativeFrom="column">
              <wp:posOffset>3445510</wp:posOffset>
            </wp:positionH>
            <wp:positionV relativeFrom="paragraph">
              <wp:posOffset>165735</wp:posOffset>
            </wp:positionV>
            <wp:extent cx="2771775" cy="207835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blip>
                    <a:srcRect/>
                    <a:stretch>
                      <a:fillRect/>
                    </a:stretch>
                  </pic:blipFill>
                  <pic:spPr bwMode="auto">
                    <a:xfrm>
                      <a:off x="0" y="0"/>
                      <a:ext cx="2771775" cy="2078355"/>
                    </a:xfrm>
                    <a:prstGeom prst="rect">
                      <a:avLst/>
                    </a:prstGeom>
                    <a:noFill/>
                  </pic:spPr>
                </pic:pic>
              </a:graphicData>
            </a:graphic>
          </wp:anchor>
        </w:drawing>
      </w:r>
      <w:r w:rsidR="005A689F">
        <w:rPr>
          <w:rFonts w:ascii="Times New Roman" w:eastAsia="Times New Roman" w:hAnsi="Times New Roman" w:cs="Times New Roman"/>
          <w:sz w:val="24"/>
          <w:szCs w:val="24"/>
        </w:rPr>
        <w:t>Основной частью личной гигиены является содержание в чистоте тела человека - кожи, рук, ротовой полости, волос и т.д.</w:t>
      </w:r>
    </w:p>
    <w:p w:rsidR="005A689F" w:rsidRDefault="005A689F" w:rsidP="002F5F48">
      <w:pPr>
        <w:spacing w:after="0" w:line="240" w:lineRule="auto"/>
        <w:rPr>
          <w:sz w:val="20"/>
          <w:szCs w:val="20"/>
        </w:rPr>
      </w:pPr>
    </w:p>
    <w:p w:rsidR="005A689F" w:rsidRDefault="005A689F" w:rsidP="002F5F48">
      <w:pPr>
        <w:spacing w:after="0" w:line="240" w:lineRule="auto"/>
        <w:ind w:right="4560" w:firstLine="708"/>
        <w:jc w:val="both"/>
        <w:rPr>
          <w:sz w:val="20"/>
          <w:szCs w:val="20"/>
        </w:rPr>
      </w:pPr>
      <w:r>
        <w:rPr>
          <w:rFonts w:ascii="Times New Roman" w:eastAsia="Times New Roman" w:hAnsi="Times New Roman" w:cs="Times New Roman"/>
          <w:b/>
          <w:bCs/>
          <w:i/>
          <w:iCs/>
          <w:sz w:val="24"/>
          <w:szCs w:val="24"/>
        </w:rPr>
        <w:t xml:space="preserve">Кожа </w:t>
      </w:r>
      <w:r>
        <w:rPr>
          <w:rFonts w:ascii="Times New Roman" w:eastAsia="Times New Roman" w:hAnsi="Times New Roman" w:cs="Times New Roman"/>
          <w:sz w:val="24"/>
          <w:szCs w:val="24"/>
        </w:rPr>
        <w:t>образует наружный покров тела,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площадь которого у взрослого человека составляет</w:t>
      </w:r>
    </w:p>
    <w:p w:rsidR="005A689F" w:rsidRDefault="005A689F" w:rsidP="002F5F48">
      <w:pPr>
        <w:spacing w:after="0" w:line="240" w:lineRule="auto"/>
        <w:rPr>
          <w:sz w:val="20"/>
          <w:szCs w:val="20"/>
        </w:rPr>
      </w:pPr>
    </w:p>
    <w:p w:rsidR="005A689F" w:rsidRDefault="005A689F" w:rsidP="002F5F48">
      <w:pPr>
        <w:spacing w:after="0" w:line="240" w:lineRule="auto"/>
        <w:ind w:right="4560"/>
        <w:jc w:val="both"/>
        <w:rPr>
          <w:sz w:val="20"/>
          <w:szCs w:val="20"/>
        </w:rPr>
      </w:pPr>
      <w:r>
        <w:rPr>
          <w:rFonts w:ascii="Times New Roman" w:eastAsia="Times New Roman" w:hAnsi="Times New Roman" w:cs="Times New Roman"/>
          <w:sz w:val="24"/>
          <w:szCs w:val="24"/>
        </w:rPr>
        <w:t>1,5-1,6 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Производными кожи являются волосы и ногти. Кожа выполняет различные функции: защиту от внешних воздействий, осязание, выделение, терморегуляцию, газообмен. Кожа неразрывно связана с жизнедеятельностью всего организма и отражает состояние здоровья человека.</w:t>
      </w:r>
    </w:p>
    <w:p w:rsidR="005A689F" w:rsidRDefault="005A689F" w:rsidP="002F5F48">
      <w:pPr>
        <w:spacing w:after="0" w:line="240" w:lineRule="auto"/>
        <w:rPr>
          <w:sz w:val="20"/>
          <w:szCs w:val="20"/>
        </w:rPr>
      </w:pPr>
    </w:p>
    <w:p w:rsidR="005A689F" w:rsidRDefault="005A689F" w:rsidP="002F5F48">
      <w:pPr>
        <w:spacing w:after="0" w:line="240" w:lineRule="auto"/>
        <w:ind w:right="4560" w:firstLine="708"/>
        <w:jc w:val="both"/>
        <w:rPr>
          <w:sz w:val="20"/>
          <w:szCs w:val="20"/>
        </w:rPr>
      </w:pPr>
      <w:r>
        <w:rPr>
          <w:rFonts w:ascii="Times New Roman" w:eastAsia="Times New Roman" w:hAnsi="Times New Roman" w:cs="Times New Roman"/>
          <w:sz w:val="24"/>
          <w:szCs w:val="24"/>
        </w:rPr>
        <w:lastRenderedPageBreak/>
        <w:t>Кожа состоит из трех слоев: эпидермиса, дермы (собственно кожи) и подкожной жировой клетчатки. Толщина кожи варьирует от 0,5 до 4 мм.</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Эпидермис </w:t>
      </w:r>
      <w:r>
        <w:rPr>
          <w:rFonts w:ascii="Times New Roman" w:eastAsia="Times New Roman" w:hAnsi="Times New Roman" w:cs="Times New Roman"/>
          <w:sz w:val="24"/>
          <w:szCs w:val="24"/>
        </w:rPr>
        <w:t>является наружным слоем кожи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Наиболее толстый эпидермис на подошвах 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ладонях. Он, в свою очередь, содержит несколько слоев. Самый верхний из них - роговой слой, состоящий из роговых чешуек, которые постоянно слущиваются с поверхности кожи (физиологическое шелушение). Роговой слой полностью обновляется в течение 7-11 дней. Этот слой отличается большой стойкостью к различным внешним воздействиям. Неповрежденный роговой слой непроницаем для возбудителей инфекции.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Дерма, </w:t>
      </w:r>
      <w:r>
        <w:rPr>
          <w:rFonts w:ascii="Times New Roman" w:eastAsia="Times New Roman" w:hAnsi="Times New Roman" w:cs="Times New Roman"/>
          <w:sz w:val="24"/>
          <w:szCs w:val="24"/>
        </w:rPr>
        <w:t>или</w:t>
      </w:r>
      <w:r>
        <w:rPr>
          <w:rFonts w:ascii="Times New Roman" w:eastAsia="Times New Roman" w:hAnsi="Times New Roman" w:cs="Times New Roman"/>
          <w:i/>
          <w:iCs/>
          <w:sz w:val="24"/>
          <w:szCs w:val="24"/>
        </w:rPr>
        <w:t xml:space="preserve"> собственно кожа, </w:t>
      </w:r>
      <w:r>
        <w:rPr>
          <w:rFonts w:ascii="Times New Roman" w:eastAsia="Times New Roman" w:hAnsi="Times New Roman" w:cs="Times New Roman"/>
          <w:sz w:val="24"/>
          <w:szCs w:val="24"/>
        </w:rPr>
        <w:t>состоит из плотной волокнистой соединительной ткани и так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называемого основного вещества. В ней находятся кровеносные сосуды, нервы, потовые и сальные железы, корни волос и ногтей.</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Потовые железы расположены почти по всей коже, общее их количество около 2-2,5 млн. Особенно их много на коже кончиков пальцев, ладоней, подошв, лба, подмышечных впадин и паховых складок. Пот содержит 98 % воды и 2 % продуктов обмена веществ (мочевина, мочевая кислота, некоторые соли и др.) Потоотделение играет важную роль в терморегуляции и выведении вредных веществ из организма. В течение недели потовые железы выделяют около 7 л пота.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Сальные железы выделяют кожное сало, состоящее из эфиров холестерина, жирных кислот, белковых продуктов, гормонов и др. Покрывая кожу тонкой пленкой , кожное сало предохраняет ее от высыхания и появления трещин, придает ей мягкость и эластичность. Сальные железы в течение недели выделяют на поверхность кожи до 300 г кожного сала.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Кожное сало и пот создают кислую среду на поверхности кожи, так называемую кислую мантию, защищающую ее от гноеродных бактерий.</w:t>
      </w:r>
    </w:p>
    <w:p w:rsidR="005A689F" w:rsidRDefault="005A689F" w:rsidP="002F5F48">
      <w:pPr>
        <w:spacing w:after="0" w:line="240" w:lineRule="auto"/>
        <w:rPr>
          <w:sz w:val="24"/>
          <w:szCs w:val="24"/>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Подкожная жировая клетчатка </w:t>
      </w:r>
      <w:r>
        <w:rPr>
          <w:rFonts w:ascii="Times New Roman" w:eastAsia="Times New Roman" w:hAnsi="Times New Roman" w:cs="Times New Roman"/>
          <w:sz w:val="24"/>
          <w:szCs w:val="24"/>
        </w:rPr>
        <w:t>состоит из рыхлой соединительной ткани,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петли которой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заполнены жировыми дольками. В ней расположены многочисленные кровеносные сосуды и нервы.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Являясь внешним покровом тела, кожа защищает организм от вредных воздействий окружающей среды. Способность кожи к самоочищению (физиологическое шелушение, кислая реакция и др.), плотность рогового и блестящего слоев препятствуют попаданию в организм микробов. При повреждении эпидермиса и проникновении микроорганизмов к очагу повреждения устремляются лейкоциты, подавляющие действие микроорганизмов, и возникает воспалительная реакция.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Чистая здоровая кожа обладает сильным бактерицидным свойством в отношении посторонних микроорганизмов. Установлено, что при нанесении бактериальных культур на кожу чисто вымытых рук количество бактерий через 10 мин уменьшается на 85 %, а при нанесении на кожу немытых рук - через 20 мин уменьшается всего лишь на 5 %.</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плохом уходе за кожей происходит смешивание на поверхности кожи различных загрязнений, находящихся в окружающей среде, с кожным салом, омертвевшими роговыми клетками эпидермиса т.п. Образовавшаяся грязь является хорошей средой для развития посторонних микроорганизмов, она закупоривает выводные протоки желез, рН кожи становится щелочной. Происходит раздражение кожи, вызывающее зуд. В появляющиеся расчесы легко проникают различные микроорганизмы, вызывающие гнойничковые, грибковые и иные кожные заболевания. Особенно легко загрязняются открытые части тела. Поэтому кожу необходимо своевременно и регулярно мыть, иначе нарушаются ее защитные свойства и соотношение нормальной микрофлоры.</w:t>
      </w:r>
    </w:p>
    <w:p w:rsidR="005A689F" w:rsidRDefault="005A689F" w:rsidP="002F5F48">
      <w:pPr>
        <w:spacing w:after="0" w:line="240" w:lineRule="auto"/>
        <w:rPr>
          <w:sz w:val="24"/>
          <w:szCs w:val="24"/>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Руки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могут загрязняться различными микроорганизмами и яйцами гельминтов,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которые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затем переносятся на различные предметы, в том числе и на пищевые продукты. Особую опасность представляют нагноившиеся ссадины, царапины, порезы, ожоги, в которых скапливаются большие количества патогенных стрептококков и стафилококков. На руках также могут обнаруживаться возбудители желудочно-кишечных заболеваний и пищевых отравлений. Не случайно дизентерию, например, часто называют болезнью грязных рук. Особенно много микробов обнаруживается под ногтями - около 95 % от общего количества на коже рук. Поэтому содержание рук в чистоте - одно из основных требований гигиены. Их следует мыть перед началом работы, по мере загрязнения, при переходе от одной операции к другой, до и после посещения туалета. Моют руки теплой водой </w:t>
      </w:r>
      <w:r>
        <w:rPr>
          <w:rFonts w:ascii="Times New Roman" w:eastAsia="Times New Roman" w:hAnsi="Times New Roman" w:cs="Times New Roman"/>
          <w:sz w:val="24"/>
          <w:szCs w:val="24"/>
        </w:rPr>
        <w:lastRenderedPageBreak/>
        <w:t>с мылом, дважды намыливая их. Вытирать руки рекомендуется индивидуальными салфетками разового использования. Наиболее гигиенично и</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безопасно в санитарном отношении электрополотенце. Ногти следует коротко стричь, а подногтевое пространство тщательно мыть щеткой с мылом.</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Ротовая полость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один из главных входных путей для многочисленных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микроорганизмов. Щелочная реакция слюны, остатки пищи и оптимальная температура способствуют размножению микроорганизмов. Человек проглатывает со слюной в течение суток до 100 млрд бактерий, смываемых с поверхности ротовой полости. Состав микрофлоры ротовой полости характеризуется известным постоянством, которое определяется как антагонистическим действием одних микробов на другие, так и бактерицидными свойствами слюны. Здесь практически могут быть любые аэробные и анаэробные микроорганизмы. В слюне здорового человека находятся стрептококки, вибрионы, спирохеты, грибы, простейшие и др.</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несоблюдении гигиены полости рта остатки пищи, скапливаясь между зубами, являются хорошей питательной средой для микроорганизмов и способствуют возникновению кариеса, стоматитов, воспалительных процессов дыхательных путей и служат очагом хронической инфекции.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При кашле, чихании, громком разговоре капельки слюны и слизи из полости рта и носоглотки вместе с содержащимися в них микроорганизмами могут инфицировать пищевые продукты. Поэтому уход за полостью рта (ежедневная чистка зубов щеткой утром и вечером, очистка межзубных промежутков после еды зубной нитью, полоскание рта после каждого приема пищи) и выявление больных среди работников пищевых предприятий имеет важное эпидемиологическое значение. При первых признаках заболевания ротовой полости или зубов необходимо обратиться к стоматологу и пройти </w:t>
      </w:r>
      <w:r>
        <w:rPr>
          <w:rFonts w:ascii="Times New Roman" w:eastAsia="Times New Roman" w:hAnsi="Times New Roman" w:cs="Times New Roman"/>
          <w:i/>
          <w:iCs/>
          <w:sz w:val="24"/>
          <w:szCs w:val="24"/>
        </w:rPr>
        <w:t>санацию полости рта</w:t>
      </w:r>
      <w:r>
        <w:rPr>
          <w:rFonts w:ascii="Times New Roman" w:eastAsia="Times New Roman" w:hAnsi="Times New Roman" w:cs="Times New Roman"/>
          <w:sz w:val="24"/>
          <w:szCs w:val="24"/>
        </w:rPr>
        <w:t>. Санация заключается в лечении и пломбировании кариозных зубов, удалении разрушенных, лечении заболеваний околозубных тканей, заболеваний слизистой оболочки полости рта, удалении зубного камня и др. Санацию полости рта следует проходить всем работникам пищевых предприятий.</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Желудочно-кишечный тракт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микрофлора его имеет большое гигиеническое значение.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желудке здорового человека она, как правило, незначительна из-за бактерицидных свойств соляной кислоты. В тонком кишечнике микроорганизмов обнаруживаются значительно больше. Самое большое количество их в толстом кишечнике (в 1 г содержимого насчитывается до 250 млрд клеток). Это в основном бифидобактерии, кишечные палочки, энтерококки, протей и др. Среди них могут встречаться патогенные и условно-патогенные виды, а также яйца гельминтов. При несоблюдении правил личной гигиены происходит инфицирование пищевых продуктов. Обнаружение бактерий группы кишечных палочек на оборудовании, инвентаре, посуде, рабочих местах свидетельствует о грубом нарушении санитарного режима на предприятии.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Волосы. </w:t>
      </w:r>
      <w:r>
        <w:rPr>
          <w:rFonts w:ascii="Times New Roman" w:eastAsia="Times New Roman" w:hAnsi="Times New Roman" w:cs="Times New Roman"/>
          <w:sz w:val="24"/>
          <w:szCs w:val="24"/>
        </w:rPr>
        <w:t>Продолжительность жизни волос от нескольких месяцев до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лет.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 течение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всей жизни происходит смена волос: старые выпадают, на их месте вырастают новые. Нарушение функции сальных желез изменения и свойств волос могут вызвать образование на коже головы слоистых жирных или сухих отрубевидных чешуек - перхоти. Для предупреждения попадания волос и перхоти на продукты питания необходимо заправлять волосы под колпак, берет или косынку. Полезно также следить за своей прической и своевременно стричься. Стрижка волос служит не только гигиеническим, но и эстетическим целям.</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Все работники пищевых объектов обязаны постоянно следить за чистотой тела, рук, волос, коротко стричь ногти; приходить на работу в чистой одежде и обуви; личные вещи оставлять в </w:t>
      </w:r>
      <w:proofErr w:type="gramStart"/>
      <w:r>
        <w:rPr>
          <w:rFonts w:ascii="Times New Roman" w:eastAsia="Times New Roman" w:hAnsi="Times New Roman" w:cs="Times New Roman"/>
          <w:sz w:val="24"/>
          <w:szCs w:val="24"/>
        </w:rPr>
        <w:t>гардеробной ;</w:t>
      </w:r>
      <w:proofErr w:type="gramEnd"/>
      <w:r>
        <w:rPr>
          <w:rFonts w:ascii="Times New Roman" w:eastAsia="Times New Roman" w:hAnsi="Times New Roman" w:cs="Times New Roman"/>
          <w:sz w:val="24"/>
          <w:szCs w:val="24"/>
        </w:rPr>
        <w:t xml:space="preserve"> перед началом работы принимать душ, а при отсутствии душа тщательно вымыть руки с мылом; обязательно мыть руки перед работой , после каждого перерыва в работе, соприкосновения с загрязненными предметами и посещения туалета.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появлении признаков желудочно-кишечных заболеваний, повышении температуры, нагноениях и других симптомов заболеваний необходимо ставить в известность администрацию и обращаться в медицинское учреждение.</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На каждом предприятии должна быть аптечка для оказания первой доврачебной помощи. При повреждении кожи рук рану следует обработать дезинфицирующим средством, закрыть стерильной повязкой, чтобы предотвратить нагноение. Лица, имеющие гнойничковые </w:t>
      </w:r>
      <w:r>
        <w:rPr>
          <w:rFonts w:ascii="Times New Roman" w:eastAsia="Times New Roman" w:hAnsi="Times New Roman" w:cs="Times New Roman"/>
          <w:sz w:val="24"/>
          <w:szCs w:val="24"/>
        </w:rPr>
        <w:lastRenderedPageBreak/>
        <w:t>заболевания, к работе с пищевыми продуктами не допускаются, поскольку они могут стать источником пищевых отравлений.</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Санитарная одежда</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Для защиты пищевых продуктов от загрязнений работникам должна выдаваться санитарная одежда: халат, куртка, фартук, нарукавники, колпак, косынка. При необходимости предусмотрена выдача специальной одежды.</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Санитарную одежду обычно шьют из белой мягкой и легкой хлопчатобумажной ткани, легко поддающейся стирке. Для уборщиц и вспомогательных рабочих разрешена санитарная одежда темных цветов (серый, синий).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Санитарная одежда должна быть всегда чистой, полностью прикрывать домашнюю одежду и волосы, хорошо застегиваться. Санитарную одежду после стирки необходимо прогладить, т.к. при этом погибает большая часть вегетативной микрофлоры, находящейся на поверхности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Санитарную одежду меняют по мере ее загрязнения, но не реже 1 раза в два дня.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Для хранения санитарной одежды выделяют специальные места или индивидуальные шкафы. Ее следует хранить отдельно от домашней одежды. Индивидуальные шкафы по мере загрязнения моют горячей водой с моющими средствами и периодически дезинфицируют.</w:t>
      </w: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Надевать санитарную одежду необходимо перед началом работы после принятия душа</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tabs>
          <w:tab w:val="left" w:pos="4020"/>
          <w:tab w:val="left" w:pos="6600"/>
        </w:tabs>
        <w:spacing w:after="0" w:line="240" w:lineRule="auto"/>
        <w:ind w:left="1480"/>
        <w:rPr>
          <w:sz w:val="20"/>
          <w:szCs w:val="20"/>
        </w:rPr>
      </w:pPr>
      <w:r>
        <w:rPr>
          <w:rFonts w:ascii="Times New Roman" w:eastAsia="Times New Roman" w:hAnsi="Times New Roman" w:cs="Times New Roman"/>
          <w:sz w:val="28"/>
          <w:szCs w:val="28"/>
        </w:rPr>
        <w:t>куртка</w:t>
      </w:r>
      <w:r>
        <w:rPr>
          <w:sz w:val="20"/>
          <w:szCs w:val="20"/>
        </w:rPr>
        <w:tab/>
      </w:r>
      <w:r>
        <w:rPr>
          <w:rFonts w:ascii="Times New Roman" w:eastAsia="Times New Roman" w:hAnsi="Times New Roman" w:cs="Times New Roman"/>
          <w:sz w:val="28"/>
          <w:szCs w:val="28"/>
        </w:rPr>
        <w:t>колпак</w:t>
      </w:r>
      <w:r>
        <w:rPr>
          <w:sz w:val="20"/>
          <w:szCs w:val="20"/>
        </w:rPr>
        <w:tab/>
      </w:r>
      <w:r>
        <w:rPr>
          <w:rFonts w:ascii="Times New Roman" w:eastAsia="Times New Roman" w:hAnsi="Times New Roman" w:cs="Times New Roman"/>
          <w:sz w:val="27"/>
          <w:szCs w:val="27"/>
        </w:rPr>
        <w:t>фартук</w:t>
      </w:r>
    </w:p>
    <w:p w:rsidR="005A689F" w:rsidRDefault="005A689F" w:rsidP="002F5F48">
      <w:pPr>
        <w:spacing w:after="0" w:line="240" w:lineRule="auto"/>
        <w:sectPr w:rsidR="005A689F">
          <w:pgSz w:w="11900" w:h="16838"/>
          <w:pgMar w:top="694" w:right="706" w:bottom="251" w:left="1140" w:header="0" w:footer="0" w:gutter="0"/>
          <w:cols w:space="720" w:equalWidth="0">
            <w:col w:w="10060"/>
          </w:cols>
        </w:sect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880"/>
        <w:rPr>
          <w:sz w:val="20"/>
          <w:szCs w:val="20"/>
        </w:rPr>
      </w:pPr>
      <w:r>
        <w:rPr>
          <w:rFonts w:ascii="Times New Roman" w:eastAsia="Times New Roman" w:hAnsi="Times New Roman" w:cs="Times New Roman"/>
          <w:sz w:val="28"/>
          <w:szCs w:val="28"/>
        </w:rPr>
        <w:t>брюки или юбка</w:t>
      </w:r>
    </w:p>
    <w:p w:rsidR="005A689F" w:rsidRDefault="005A689F" w:rsidP="002F5F48">
      <w:pPr>
        <w:spacing w:after="0" w:line="240" w:lineRule="auto"/>
        <w:rPr>
          <w:sz w:val="20"/>
          <w:szCs w:val="20"/>
        </w:rPr>
      </w:pPr>
      <w:r>
        <w:rPr>
          <w:sz w:val="20"/>
          <w:szCs w:val="20"/>
        </w:rPr>
        <w:br w:type="column"/>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160"/>
        <w:jc w:val="center"/>
        <w:rPr>
          <w:sz w:val="20"/>
          <w:szCs w:val="20"/>
        </w:rPr>
      </w:pPr>
      <w:r>
        <w:rPr>
          <w:rFonts w:ascii="Times New Roman" w:eastAsia="Times New Roman" w:hAnsi="Times New Roman" w:cs="Times New Roman"/>
          <w:sz w:val="28"/>
          <w:szCs w:val="28"/>
        </w:rPr>
        <w:t>косынка для</w:t>
      </w:r>
    </w:p>
    <w:p w:rsidR="005A689F" w:rsidRDefault="005A689F" w:rsidP="002F5F48">
      <w:pPr>
        <w:spacing w:after="0" w:line="240" w:lineRule="auto"/>
        <w:ind w:right="160"/>
        <w:jc w:val="center"/>
        <w:rPr>
          <w:sz w:val="20"/>
          <w:szCs w:val="20"/>
        </w:rPr>
      </w:pPr>
      <w:r>
        <w:rPr>
          <w:rFonts w:ascii="Times New Roman" w:eastAsia="Times New Roman" w:hAnsi="Times New Roman" w:cs="Times New Roman"/>
          <w:sz w:val="28"/>
          <w:szCs w:val="28"/>
        </w:rPr>
        <w:t>вытирания пота</w:t>
      </w:r>
    </w:p>
    <w:p w:rsidR="005A689F" w:rsidRDefault="005A689F" w:rsidP="002F5F48">
      <w:pPr>
        <w:spacing w:after="0" w:line="240" w:lineRule="auto"/>
        <w:rPr>
          <w:sz w:val="20"/>
          <w:szCs w:val="20"/>
        </w:rPr>
      </w:pPr>
      <w:r>
        <w:rPr>
          <w:sz w:val="20"/>
          <w:szCs w:val="20"/>
        </w:rPr>
        <w:br w:type="column"/>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2280"/>
        <w:jc w:val="center"/>
        <w:rPr>
          <w:sz w:val="20"/>
          <w:szCs w:val="20"/>
        </w:rPr>
      </w:pPr>
      <w:r>
        <w:rPr>
          <w:rFonts w:ascii="Times New Roman" w:eastAsia="Times New Roman" w:hAnsi="Times New Roman" w:cs="Times New Roman"/>
          <w:sz w:val="28"/>
          <w:szCs w:val="28"/>
        </w:rPr>
        <w:t>специальная</w:t>
      </w:r>
    </w:p>
    <w:p w:rsidR="005A689F" w:rsidRDefault="005A689F" w:rsidP="002F5F48">
      <w:pPr>
        <w:spacing w:after="0" w:line="240" w:lineRule="auto"/>
        <w:ind w:right="2280"/>
        <w:jc w:val="center"/>
        <w:rPr>
          <w:sz w:val="20"/>
          <w:szCs w:val="20"/>
        </w:rPr>
      </w:pPr>
      <w:r>
        <w:rPr>
          <w:rFonts w:ascii="Times New Roman" w:eastAsia="Times New Roman" w:hAnsi="Times New Roman" w:cs="Times New Roman"/>
          <w:sz w:val="28"/>
          <w:szCs w:val="28"/>
        </w:rPr>
        <w:t>обувь.</w:t>
      </w:r>
    </w:p>
    <w:p w:rsidR="005A689F" w:rsidRDefault="005A689F" w:rsidP="002F5F48">
      <w:pPr>
        <w:spacing w:after="0" w:line="240" w:lineRule="auto"/>
        <w:rPr>
          <w:sz w:val="20"/>
          <w:szCs w:val="20"/>
        </w:rPr>
      </w:pPr>
    </w:p>
    <w:p w:rsidR="005A689F" w:rsidRDefault="005A689F" w:rsidP="002F5F48">
      <w:pPr>
        <w:spacing w:after="0" w:line="240" w:lineRule="auto"/>
        <w:sectPr w:rsidR="005A689F">
          <w:type w:val="continuous"/>
          <w:pgSz w:w="11900" w:h="16838"/>
          <w:pgMar w:top="694" w:right="706" w:bottom="251" w:left="1140" w:header="0" w:footer="0" w:gutter="0"/>
          <w:cols w:num="3" w:space="720" w:equalWidth="0">
            <w:col w:w="2860" w:space="640"/>
            <w:col w:w="2060" w:space="720"/>
            <w:col w:w="3780"/>
          </w:cols>
        </w:sectPr>
      </w:pP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lastRenderedPageBreak/>
        <w:t>или мытья рук, а снимать ее при выходе с предприятия на территорию и перед посещением туалета. При посещении туалета ее оставляют в предтуалетной и надевают только после тщательного мытья рук.</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Работникам пищевых предприятий запрещается закалывать санитарную одежду булавками, иголками и хранить в карманах халатов, курток предметы личного туалета, сигареты и другие посторонние предметы, использовать санитарную одежду не по назначению.</w:t>
      </w:r>
    </w:p>
    <w:p w:rsidR="005A689F" w:rsidRDefault="005A689F" w:rsidP="002F5F48">
      <w:pPr>
        <w:spacing w:after="0" w:line="240" w:lineRule="auto"/>
        <w:sectPr w:rsidR="005A689F">
          <w:type w:val="continuous"/>
          <w:pgSz w:w="11900" w:h="16838"/>
          <w:pgMar w:top="694" w:right="706" w:bottom="251" w:left="1140" w:header="0" w:footer="0" w:gutter="0"/>
          <w:cols w:space="720" w:equalWidth="0">
            <w:col w:w="10060"/>
          </w:cols>
        </w:sect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lastRenderedPageBreak/>
        <w:t>Слесари, электромонтеры, подсобные и другие работники также обязаны выполнять правила личной гигиены, работать в спецодежде, инструменты переносить в специальных ящиках с ручками.</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Администрация предприятия обязана обеспечить каждого работника санитарной одеждой (в соответствии с действующими нормами) и регулярную стирку и починку. Категорически запрещается стирка санодежды в индивидуальном порядке в домашних условиях.</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Медицинские осмотры и гигиеническая подготовка персонала</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Основная цель медицинского обследования работников пищевых предприятий и организаций состоит в охране их здоровья и предупреждении допуска к работе больных лиц или бактерионосителей, которые могут быть источником инфекционных заболеваний</w:t>
      </w:r>
    </w:p>
    <w:p w:rsidR="005A689F" w:rsidRDefault="005A689F" w:rsidP="00527354">
      <w:pPr>
        <w:numPr>
          <w:ilvl w:val="0"/>
          <w:numId w:val="95"/>
        </w:numPr>
        <w:tabs>
          <w:tab w:val="left" w:pos="233"/>
        </w:tabs>
        <w:spacing w:after="0" w:line="240" w:lineRule="auto"/>
        <w:ind w:left="7" w:right="20" w:hanging="7"/>
        <w:jc w:val="both"/>
        <w:rPr>
          <w:rFonts w:eastAsia="Times New Roman"/>
          <w:sz w:val="24"/>
          <w:szCs w:val="24"/>
        </w:rPr>
      </w:pPr>
      <w:r>
        <w:rPr>
          <w:rFonts w:ascii="Times New Roman" w:eastAsia="Times New Roman" w:hAnsi="Times New Roman" w:cs="Times New Roman"/>
          <w:sz w:val="24"/>
          <w:szCs w:val="24"/>
        </w:rPr>
        <w:t>пищевых отравлений. На обязанность проведения медицинских осмотров указывает ст. 34 Закона РФ «О санитарно-эпидемиологическом благополучии населения» от 30.03.99. Работники пищевых предприятий и организаций проходят обязательные предварительные и периодические медицинские осмотры.</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i/>
          <w:iCs/>
          <w:sz w:val="24"/>
          <w:szCs w:val="24"/>
        </w:rPr>
        <w:t xml:space="preserve">Предварительные медицинские осмотры </w:t>
      </w:r>
      <w:r>
        <w:rPr>
          <w:rFonts w:ascii="Times New Roman" w:eastAsia="Times New Roman" w:hAnsi="Times New Roman" w:cs="Times New Roman"/>
          <w:sz w:val="24"/>
          <w:szCs w:val="24"/>
        </w:rPr>
        <w:t>позволяют выявить и не допустить на работу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больных инфекционными, гнойничковыми и глистными заболеваниями, которые могут быть источником заражения потребителей и загрязнения пищевых продуктов, оборудования, инвентаря и пр. Обязательные предварительные медицинские обследования при поступлении на работу проводятся в лечебно-профилактических учреждениях по месту жительства обследуемых. При прохождении предварительного осмотра администрация предприятия в направлении в медицинское учреждение должна полностью указать фамилию, имя, отчество, год рождения, профессию обследуемого, вредные факторы и неблагоприятные условия труда. При осмотре, как правило, работников проверяют на носительство возбудителей заразных болезней, кишечных инфекций, гельминтозов, туберкулеза, венерических и заразных кожных заболеваний. Помимо осмотра терапевтом, отдельные категории работников общественного питания (официанты, повара, директора, буфетчицы) при поступлении на работу подлежат осмотру дерматовенерологом с проведением лабораторных исследований на гонорею и сифилис. Все работники проходят флюорографию грудной клетки. Лица, поступающие на работу, обследуются на гельминтозы, цисты, простейшие и на бактерионосительство (брюшного тифа, паратифа, дизентерии и сальмонеллеза).</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i/>
          <w:iCs/>
          <w:sz w:val="24"/>
          <w:szCs w:val="24"/>
        </w:rPr>
        <w:t xml:space="preserve">Не допускаются к работе </w:t>
      </w:r>
      <w:r>
        <w:rPr>
          <w:rFonts w:ascii="Times New Roman" w:eastAsia="Times New Roman" w:hAnsi="Times New Roman" w:cs="Times New Roman"/>
          <w:sz w:val="24"/>
          <w:szCs w:val="24"/>
        </w:rPr>
        <w:t>на предприятиях или</w:t>
      </w:r>
      <w:r>
        <w:rPr>
          <w:rFonts w:ascii="Times New Roman" w:eastAsia="Times New Roman" w:hAnsi="Times New Roman" w:cs="Times New Roman"/>
          <w:i/>
          <w:iCs/>
          <w:sz w:val="24"/>
          <w:szCs w:val="24"/>
        </w:rPr>
        <w:t xml:space="preserve"> подлежат временному отстранению </w:t>
      </w:r>
      <w:r>
        <w:rPr>
          <w:rFonts w:ascii="Times New Roman" w:eastAsia="Times New Roman" w:hAnsi="Times New Roman" w:cs="Times New Roman"/>
          <w:sz w:val="24"/>
          <w:szCs w:val="24"/>
        </w:rPr>
        <w:t>от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работы лица с заболеваниями и бактерионосительством: брюшного тифа, паратифов, сальмонеллеза, дизентерии; гименолепидоза и энтериобиоза; сифилиса в заразном периоде; лепры (проказы); заразных кожных заболеваний (чесотка, трихофития, микроспория, актиномикоз с изъязвлениями или свищами на открытых частях тела); заразных и деструктивных форм туберкулеза легких; внелегочного туберкулеза с наличием свищей, бактериоурии, туберкулезной волчанки лица и рук; гнойничковых заболеваний.</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Лица, работающие на пищевых предприятиях, проходят </w:t>
      </w:r>
      <w:r>
        <w:rPr>
          <w:rFonts w:ascii="Times New Roman" w:eastAsia="Times New Roman" w:hAnsi="Times New Roman" w:cs="Times New Roman"/>
          <w:i/>
          <w:iCs/>
          <w:sz w:val="24"/>
          <w:szCs w:val="24"/>
        </w:rPr>
        <w:t>периодические медицинские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обследования</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ежеквартальный медицинский осмотр,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 в год делают флюорографию.</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Анализы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 глисто- и бактрионосительство сдают в сроки, установленные учреждениями санитарно-эпидемиологической службы. Обследование на бактерио- и сальмонеллоносительство производится не только при поступлении на работу, а также в дальнейшем при неудовлетворительном санитарном состоянии предприятия и обнаружении в смывах с рук, оборудования, инвентаря бактерий группы кишечной палочки.</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Выявленных бактерионосителей кишечных инфекций </w:t>
      </w:r>
      <w:r>
        <w:rPr>
          <w:rFonts w:ascii="Times New Roman" w:eastAsia="Times New Roman" w:hAnsi="Times New Roman" w:cs="Times New Roman"/>
          <w:i/>
          <w:iCs/>
          <w:sz w:val="24"/>
          <w:szCs w:val="24"/>
        </w:rPr>
        <w:t>отстраняют от работы</w:t>
      </w:r>
      <w:r>
        <w:rPr>
          <w:rFonts w:ascii="Times New Roman" w:eastAsia="Times New Roman" w:hAnsi="Times New Roman" w:cs="Times New Roman"/>
          <w:sz w:val="24"/>
          <w:szCs w:val="24"/>
        </w:rPr>
        <w:t xml:space="preserve"> и лечат. Без разрешения представителей органов санитарного надзора они не могут быть вновь допущены к работе. Работники пищевых объектов при общении с инфекционными больными по месту жительства или работы подвергаются медицинскому наблюдению и обследованию.</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При обнаружении инвазированности гельминтами проводится обязательное лечение в лечебно-профилактических учреждениях. Лица, подвергшиеся дегельминтизации, </w:t>
      </w:r>
      <w:r>
        <w:rPr>
          <w:rFonts w:ascii="Times New Roman" w:eastAsia="Times New Roman" w:hAnsi="Times New Roman" w:cs="Times New Roman"/>
          <w:i/>
          <w:iCs/>
          <w:sz w:val="24"/>
          <w:szCs w:val="24"/>
        </w:rPr>
        <w:t>кроме</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геминолепидоза и энтеробиоза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 работы не освобождаются.</w:t>
      </w:r>
    </w:p>
    <w:p w:rsidR="005A689F" w:rsidRDefault="005A689F" w:rsidP="002F5F48">
      <w:pPr>
        <w:spacing w:after="0" w:line="240" w:lineRule="auto"/>
        <w:sectPr w:rsidR="005A689F">
          <w:pgSz w:w="11900" w:h="16838"/>
          <w:pgMar w:top="694" w:right="706" w:bottom="900" w:left="1133" w:header="0" w:footer="0" w:gutter="0"/>
          <w:cols w:space="720" w:equalWidth="0">
            <w:col w:w="10067"/>
          </w:cols>
        </w:sect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lastRenderedPageBreak/>
        <w:t>Всем работникам предприятий обязательно делают профилактические прививки в целях предупреждения инфекционных и кишечных заболеваний. Перечень профилактических прививок, порядок и сроки их проведения определяются органами здравоохранения.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Временно отстраняются от работы с готовыми продуктами лица, больные ангиной и катаральными явлениями верхних дыхательных путей, имеющие гнойничковые заболевания кожи, нагноившиеся ожоги или порезы. Для выявления таких лиц необходимо ежедневно перед началом работы проводить проверку рук персонала на отсутствие гнойничковых заболеваний с записью о результатах проверки и принятых мерах в специальном журнале осмотра на гнойничковые заболевания. При отсутствии в штате медработника такую проверку должен проводить санитарный пост предприятия или заведующий производством. Работников с гнойничковыми заболеваниями отстраняют на время лечения от работы, связанной с контактом с пищевыми продуктами , посудой, производственным оборудованием и инвентарем, для профилактики пищевых стафилококковых интоксикаций.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Работники, непосредственное соприкосновение с пищевыми продуктами, посудой, производственным инвентарем и оборудованием, должны проходить </w:t>
      </w:r>
      <w:r>
        <w:rPr>
          <w:rFonts w:ascii="Times New Roman" w:eastAsia="Times New Roman" w:hAnsi="Times New Roman" w:cs="Times New Roman"/>
          <w:i/>
          <w:iCs/>
          <w:sz w:val="24"/>
          <w:szCs w:val="24"/>
        </w:rPr>
        <w:t>гигиеническую подготовку</w:t>
      </w:r>
      <w:r>
        <w:rPr>
          <w:rFonts w:ascii="Times New Roman" w:eastAsia="Times New Roman" w:hAnsi="Times New Roman" w:cs="Times New Roman"/>
          <w:sz w:val="24"/>
          <w:szCs w:val="24"/>
        </w:rPr>
        <w:t>, сдавать зачет 1 раз в два года по установленной программе. В программу санитарного минимума включаются сведения об инфекционных болезнях и пищевых отравлениях , их профилактике, санитарном режиме на предприятии, личной гигиене и т .д. Санитарный врач имеет право отстранить от работы лиц, не знающих и не выполняющих санитарные правила на работе, до сдачи зачета по установленной программе.</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Инженерно-технический персонал и руководители предприятий 1 раз в два года проходят аттестацию по санитарно-гигиеническим и санитарно-противоэпидемическим вопросам.</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Каждый работник предприятия должен иметь личную </w:t>
      </w:r>
      <w:r>
        <w:rPr>
          <w:rFonts w:ascii="Times New Roman" w:eastAsia="Times New Roman" w:hAnsi="Times New Roman" w:cs="Times New Roman"/>
          <w:i/>
          <w:iCs/>
          <w:sz w:val="24"/>
          <w:szCs w:val="24"/>
        </w:rPr>
        <w:t>медицинскую книжку</w:t>
      </w:r>
      <w:r>
        <w:rPr>
          <w:rFonts w:ascii="Times New Roman" w:eastAsia="Times New Roman" w:hAnsi="Times New Roman" w:cs="Times New Roman"/>
          <w:sz w:val="24"/>
          <w:szCs w:val="24"/>
        </w:rPr>
        <w:t>, в которой отражаются результаты всех медицинских осмотров и обследований, сведения о перенесенных инфекционных заболеваниях, о прохождении гигиенического обучения и аттестации. Личные медицинские книжки персонала хранятся у администрации предприятия. Администрация предприятия несет ответственность за допуск к работе лиц, не прошедших предварительный или периодический медицинский осмотр, а также не допущенных к работе по медицинским показаниям, за своевременную и организованную явку работников на эти осмотры, осуществляет контроль за соблюдением сроков прохождения медицинских осмотров.</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Каждый работник пищевого предприятия должен знать санитарные правила и соблюдать личную гигиену.</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На пищевых предприятиях должны проводиться </w:t>
      </w:r>
      <w:r>
        <w:rPr>
          <w:rFonts w:ascii="Times New Roman" w:eastAsia="Times New Roman" w:hAnsi="Times New Roman" w:cs="Times New Roman"/>
          <w:i/>
          <w:iCs/>
          <w:sz w:val="24"/>
          <w:szCs w:val="24"/>
        </w:rPr>
        <w:t>мероприятия по охране здоровья</w:t>
      </w:r>
      <w:r>
        <w:rPr>
          <w:rFonts w:ascii="Times New Roman" w:eastAsia="Times New Roman" w:hAnsi="Times New Roman" w:cs="Times New Roman"/>
          <w:sz w:val="24"/>
          <w:szCs w:val="24"/>
        </w:rPr>
        <w:t xml:space="preserve"> персонала, направленные на обеспечение нормальных условий труда - освещения, отопления, вентиляции, по профилактике производственного травматизма. Профилактика травматизма, помимо охраны здоровья персонала предприятия, имеет большое значение для предупреждения обсеменения пищевых продуктов некоторыми болезнетворными микроорганизмами. Например, порезы и ожоги рук приводят к воспалительным процессам и гнойничковым заболеваниям кожи, что представляет потенциальную опасность обсеменения продуктов токсигенными стафилококками, вызывающими пищевые токсикозы.</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sz w:val="24"/>
          <w:szCs w:val="24"/>
        </w:rPr>
        <w:t>Администрация предприятия обязана:</w:t>
      </w:r>
    </w:p>
    <w:p w:rsidR="005A689F" w:rsidRDefault="005A689F" w:rsidP="002F5F48">
      <w:pPr>
        <w:spacing w:after="0" w:line="240" w:lineRule="auto"/>
        <w:rPr>
          <w:sz w:val="20"/>
          <w:szCs w:val="20"/>
        </w:rPr>
      </w:pPr>
    </w:p>
    <w:p w:rsidR="005A689F" w:rsidRDefault="005A689F" w:rsidP="002F5F48">
      <w:pPr>
        <w:spacing w:after="0" w:line="240" w:lineRule="auto"/>
        <w:ind w:left="220" w:right="20" w:firstLine="708"/>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обеспечить своевременное прохождение работниками обязательных периодических медицинских обследований в соответствии с утвержденным графиком;</w:t>
      </w:r>
    </w:p>
    <w:p w:rsidR="005A689F" w:rsidRDefault="005A689F" w:rsidP="002F5F48">
      <w:pPr>
        <w:spacing w:after="0" w:line="240" w:lineRule="auto"/>
        <w:rPr>
          <w:sz w:val="20"/>
          <w:szCs w:val="20"/>
        </w:rPr>
      </w:pPr>
    </w:p>
    <w:p w:rsidR="005A689F" w:rsidRDefault="005A689F" w:rsidP="00527354">
      <w:pPr>
        <w:numPr>
          <w:ilvl w:val="0"/>
          <w:numId w:val="96"/>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снабдить каждого работника, подлежащего медицинскому обследованию, личной медицинской книжкой установленного образца;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96"/>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организовать проведение занятий по гигиеническому обучению работников предприятий, сдачу зачетов при поступлении на работу, а затем 1 раз в два года;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96"/>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предварительно представлять поликлиникам и другим медицинским учреждениям, где проводятся медицинские осмотры, списки работников предприятий;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96"/>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создать условия труда персонала, соответствующие санитарно-гигиеничес-ким</w:t>
      </w:r>
    </w:p>
    <w:p w:rsidR="005A689F" w:rsidRDefault="005A689F" w:rsidP="002F5F48">
      <w:pPr>
        <w:spacing w:after="0" w:line="240" w:lineRule="auto"/>
        <w:ind w:left="220"/>
        <w:rPr>
          <w:rFonts w:ascii="Symbol" w:eastAsia="Symbol" w:hAnsi="Symbol" w:cs="Symbol"/>
          <w:sz w:val="24"/>
          <w:szCs w:val="24"/>
        </w:rPr>
      </w:pPr>
      <w:r>
        <w:rPr>
          <w:rFonts w:ascii="Times New Roman" w:eastAsia="Times New Roman" w:hAnsi="Times New Roman" w:cs="Times New Roman"/>
          <w:sz w:val="24"/>
          <w:szCs w:val="24"/>
        </w:rPr>
        <w:t>нормам.</w:t>
      </w:r>
    </w:p>
    <w:p w:rsidR="005A689F" w:rsidRDefault="005A689F" w:rsidP="002F5F48">
      <w:pPr>
        <w:spacing w:after="0" w:line="240" w:lineRule="auto"/>
        <w:ind w:left="700"/>
        <w:rPr>
          <w:rFonts w:ascii="Symbol" w:eastAsia="Symbol" w:hAnsi="Symbol" w:cs="Symbol"/>
          <w:sz w:val="24"/>
          <w:szCs w:val="24"/>
        </w:rPr>
      </w:pPr>
      <w:r>
        <w:rPr>
          <w:rFonts w:ascii="Times New Roman" w:eastAsia="Times New Roman" w:hAnsi="Times New Roman" w:cs="Times New Roman"/>
          <w:sz w:val="24"/>
          <w:szCs w:val="24"/>
        </w:rPr>
        <w:t>Во всех организациях, независимо от форм собственности, проводится производственный</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контроль в соответствии с санитарными правилами СП 1.1.1058-01 «Общие вопросы.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Порядок и</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периодичность производственного контроля, в том числе лабораторных исследований за качеством и безопасностью питания, условий труда и соблюдением личной гигиены, устанавливается предприятием по согласованию с органами санитарного надзора.</w:t>
      </w:r>
    </w:p>
    <w:p w:rsidR="005A689F" w:rsidRDefault="005A689F" w:rsidP="002F5F48">
      <w:pPr>
        <w:spacing w:after="0" w:line="240" w:lineRule="auto"/>
        <w:ind w:right="6320"/>
        <w:jc w:val="both"/>
        <w:rPr>
          <w:sz w:val="20"/>
          <w:szCs w:val="20"/>
        </w:rPr>
      </w:pPr>
      <w:r>
        <w:rPr>
          <w:rFonts w:ascii="Times New Roman" w:eastAsia="Times New Roman" w:hAnsi="Times New Roman" w:cs="Times New Roman"/>
          <w:b/>
          <w:bCs/>
          <w:sz w:val="24"/>
          <w:szCs w:val="24"/>
        </w:rPr>
        <w:t>Пищевые заболевания и их профилактика</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6912" behindDoc="1" locked="0" layoutInCell="0" allowOverlap="1">
            <wp:simplePos x="0" y="0"/>
            <wp:positionH relativeFrom="column">
              <wp:posOffset>2473960</wp:posOffset>
            </wp:positionH>
            <wp:positionV relativeFrom="paragraph">
              <wp:posOffset>-386080</wp:posOffset>
            </wp:positionV>
            <wp:extent cx="3905250" cy="1962150"/>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blip>
                    <a:srcRect/>
                    <a:stretch>
                      <a:fillRect/>
                    </a:stretch>
                  </pic:blipFill>
                  <pic:spPr bwMode="auto">
                    <a:xfrm>
                      <a:off x="0" y="0"/>
                      <a:ext cx="3905250" cy="1962150"/>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i/>
          <w:iCs/>
          <w:sz w:val="24"/>
          <w:szCs w:val="24"/>
        </w:rPr>
        <w:t xml:space="preserve">Пищевые заболевания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w:t>
      </w:r>
    </w:p>
    <w:p w:rsidR="005A689F" w:rsidRDefault="005A689F" w:rsidP="002F5F48">
      <w:pPr>
        <w:spacing w:after="0" w:line="240" w:lineRule="auto"/>
        <w:rPr>
          <w:sz w:val="20"/>
          <w:szCs w:val="20"/>
        </w:rPr>
      </w:pPr>
    </w:p>
    <w:p w:rsidR="005A689F" w:rsidRDefault="005A689F" w:rsidP="002F5F48">
      <w:pPr>
        <w:spacing w:after="0" w:line="240" w:lineRule="auto"/>
        <w:ind w:right="6320"/>
        <w:jc w:val="both"/>
        <w:rPr>
          <w:sz w:val="20"/>
          <w:szCs w:val="20"/>
        </w:rPr>
      </w:pPr>
      <w:r>
        <w:rPr>
          <w:rFonts w:ascii="Times New Roman" w:eastAsia="Times New Roman" w:hAnsi="Times New Roman" w:cs="Times New Roman"/>
          <w:sz w:val="24"/>
          <w:szCs w:val="24"/>
        </w:rPr>
        <w:t>заболевания, причиной возникновения которых являются пищевые продукты. Они могут</w:t>
      </w:r>
    </w:p>
    <w:p w:rsidR="005A689F" w:rsidRDefault="005A689F" w:rsidP="002F5F48">
      <w:pPr>
        <w:spacing w:after="0" w:line="240" w:lineRule="auto"/>
        <w:ind w:right="6320"/>
        <w:jc w:val="both"/>
        <w:rPr>
          <w:sz w:val="20"/>
          <w:szCs w:val="20"/>
        </w:rPr>
      </w:pPr>
      <w:r>
        <w:rPr>
          <w:rFonts w:ascii="Times New Roman" w:eastAsia="Times New Roman" w:hAnsi="Times New Roman" w:cs="Times New Roman"/>
          <w:sz w:val="24"/>
          <w:szCs w:val="24"/>
        </w:rPr>
        <w:t>быть инфекционной и неинфекционной природы и подразделяются на три основных вида:</w:t>
      </w:r>
    </w:p>
    <w:p w:rsidR="005A689F" w:rsidRDefault="005A689F" w:rsidP="002F5F48">
      <w:pPr>
        <w:spacing w:after="0" w:line="240" w:lineRule="auto"/>
        <w:ind w:left="700" w:right="6320" w:firstLine="710"/>
        <w:rPr>
          <w:sz w:val="20"/>
          <w:szCs w:val="20"/>
        </w:rPr>
      </w:pPr>
      <w:r>
        <w:rPr>
          <w:rFonts w:ascii="Times New Roman" w:eastAsia="Times New Roman" w:hAnsi="Times New Roman" w:cs="Times New Roman"/>
          <w:sz w:val="24"/>
          <w:szCs w:val="24"/>
        </w:rPr>
        <w:t>1 - пищевые инфекции,</w:t>
      </w:r>
    </w:p>
    <w:p w:rsidR="005A689F" w:rsidRDefault="005A689F" w:rsidP="002F5F48">
      <w:pPr>
        <w:spacing w:after="0" w:line="240" w:lineRule="auto"/>
        <w:ind w:left="1420"/>
        <w:rPr>
          <w:sz w:val="20"/>
          <w:szCs w:val="20"/>
        </w:rPr>
      </w:pPr>
      <w:r>
        <w:rPr>
          <w:rFonts w:ascii="Times New Roman" w:eastAsia="Times New Roman" w:hAnsi="Times New Roman" w:cs="Times New Roman"/>
          <w:sz w:val="24"/>
          <w:szCs w:val="24"/>
        </w:rPr>
        <w:t>2 - пищевые отравления (микробной и немикробной природы),</w:t>
      </w:r>
    </w:p>
    <w:p w:rsidR="005A689F" w:rsidRDefault="005A689F" w:rsidP="002F5F48">
      <w:pPr>
        <w:spacing w:after="0" w:line="240" w:lineRule="auto"/>
        <w:ind w:left="1420"/>
        <w:rPr>
          <w:sz w:val="20"/>
          <w:szCs w:val="20"/>
        </w:rPr>
      </w:pPr>
      <w:r>
        <w:rPr>
          <w:rFonts w:ascii="Times New Roman" w:eastAsia="Times New Roman" w:hAnsi="Times New Roman" w:cs="Times New Roman"/>
          <w:sz w:val="24"/>
          <w:szCs w:val="24"/>
        </w:rPr>
        <w:t>3 - гельминтозы.</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r>
        <w:rPr>
          <w:rFonts w:ascii="Times New Roman" w:eastAsia="Times New Roman" w:hAnsi="Times New Roman" w:cs="Times New Roman"/>
          <w:b/>
          <w:bCs/>
          <w:sz w:val="24"/>
          <w:szCs w:val="24"/>
        </w:rPr>
        <w:t>Общие понятия об инфекционных болезнях</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Инфекционные болезни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обширная группа заболеваний человека,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вызванных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патогенными бактериями , вирусами, простейшими и др. Инфекционные болезни отличаются от неинфекционных такими фундаментальными особенностями как:</w:t>
      </w:r>
    </w:p>
    <w:p w:rsidR="005A689F" w:rsidRDefault="005A689F" w:rsidP="00527354">
      <w:pPr>
        <w:numPr>
          <w:ilvl w:val="0"/>
          <w:numId w:val="97"/>
        </w:numPr>
        <w:tabs>
          <w:tab w:val="left" w:pos="2000"/>
        </w:tabs>
        <w:spacing w:after="0" w:line="240" w:lineRule="auto"/>
        <w:ind w:left="2000" w:hanging="219"/>
        <w:rPr>
          <w:rFonts w:ascii="Symbol" w:eastAsia="Symbol" w:hAnsi="Symbol" w:cs="Symbol"/>
          <w:sz w:val="24"/>
          <w:szCs w:val="24"/>
        </w:rPr>
      </w:pPr>
      <w:r>
        <w:rPr>
          <w:rFonts w:ascii="Times New Roman" w:eastAsia="Times New Roman" w:hAnsi="Times New Roman" w:cs="Times New Roman"/>
          <w:sz w:val="24"/>
          <w:szCs w:val="24"/>
        </w:rPr>
        <w:t>заразность</w:t>
      </w:r>
    </w:p>
    <w:p w:rsidR="005A689F" w:rsidRDefault="005A689F" w:rsidP="00527354">
      <w:pPr>
        <w:numPr>
          <w:ilvl w:val="0"/>
          <w:numId w:val="97"/>
        </w:numPr>
        <w:tabs>
          <w:tab w:val="left" w:pos="1940"/>
        </w:tabs>
        <w:spacing w:after="0" w:line="240" w:lineRule="auto"/>
        <w:ind w:left="1940" w:hanging="159"/>
        <w:rPr>
          <w:rFonts w:ascii="Symbol" w:eastAsia="Symbol" w:hAnsi="Symbol" w:cs="Symbol"/>
          <w:sz w:val="24"/>
          <w:szCs w:val="24"/>
        </w:rPr>
      </w:pPr>
      <w:r>
        <w:rPr>
          <w:rFonts w:ascii="Times New Roman" w:eastAsia="Times New Roman" w:hAnsi="Times New Roman" w:cs="Times New Roman"/>
          <w:sz w:val="24"/>
          <w:szCs w:val="24"/>
        </w:rPr>
        <w:t>специфичность возбудителя;</w:t>
      </w:r>
    </w:p>
    <w:p w:rsidR="005A689F" w:rsidRDefault="005A689F" w:rsidP="00527354">
      <w:pPr>
        <w:numPr>
          <w:ilvl w:val="0"/>
          <w:numId w:val="97"/>
        </w:numPr>
        <w:tabs>
          <w:tab w:val="left" w:pos="1940"/>
        </w:tabs>
        <w:spacing w:after="0" w:line="240" w:lineRule="auto"/>
        <w:ind w:left="1940" w:hanging="159"/>
        <w:rPr>
          <w:rFonts w:ascii="Symbol" w:eastAsia="Symbol" w:hAnsi="Symbol" w:cs="Symbol"/>
          <w:sz w:val="24"/>
          <w:szCs w:val="24"/>
        </w:rPr>
      </w:pPr>
      <w:r>
        <w:rPr>
          <w:rFonts w:ascii="Times New Roman" w:eastAsia="Times New Roman" w:hAnsi="Times New Roman" w:cs="Times New Roman"/>
          <w:sz w:val="24"/>
          <w:szCs w:val="24"/>
        </w:rPr>
        <w:t>формирование в процессе заболевания иммунитета.</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Инфекционные болезни могут передаваться от больного человека к здоровому и при определенных условиях поражать большие группы людей (вспышки заболеваний, эпидемии, пандемии).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Инфекция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сложный комплекс взаимодействия возбудителя и макроорганизма 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определенных условиях внешней и социальной среды, включающий динамически развивающиеся патологические, защитно-приспособительные и компенсаторные реакции (объединяющиеся под названием «</w:t>
      </w:r>
      <w:r>
        <w:rPr>
          <w:rFonts w:ascii="Times New Roman" w:eastAsia="Times New Roman" w:hAnsi="Times New Roman" w:cs="Times New Roman"/>
          <w:i/>
          <w:iCs/>
          <w:sz w:val="24"/>
          <w:szCs w:val="24"/>
        </w:rPr>
        <w:t>инфекционный процесс»).</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Входные ворота инфекции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место проникновения патогенных микроорганизмов 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организм хозяина через определенные ткани. Входными воротами для одних микроорганизмов являются слизистые оболочки </w:t>
      </w:r>
      <w:r>
        <w:rPr>
          <w:rFonts w:ascii="Times New Roman" w:eastAsia="Times New Roman" w:hAnsi="Times New Roman" w:cs="Times New Roman"/>
          <w:i/>
          <w:iCs/>
          <w:sz w:val="24"/>
          <w:szCs w:val="24"/>
        </w:rPr>
        <w:t>дыхательных путей</w:t>
      </w:r>
      <w:r>
        <w:rPr>
          <w:rFonts w:ascii="Times New Roman" w:eastAsia="Times New Roman" w:hAnsi="Times New Roman" w:cs="Times New Roman"/>
          <w:sz w:val="24"/>
          <w:szCs w:val="24"/>
        </w:rPr>
        <w:t xml:space="preserve"> (грипп, ангина и др.), </w:t>
      </w:r>
      <w:r>
        <w:rPr>
          <w:rFonts w:ascii="Times New Roman" w:eastAsia="Times New Roman" w:hAnsi="Times New Roman" w:cs="Times New Roman"/>
          <w:i/>
          <w:iCs/>
          <w:sz w:val="24"/>
          <w:szCs w:val="24"/>
        </w:rPr>
        <w:t>пищеварительного</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тракта </w:t>
      </w:r>
      <w:r>
        <w:rPr>
          <w:rFonts w:ascii="Times New Roman" w:eastAsia="Times New Roman" w:hAnsi="Times New Roman" w:cs="Times New Roman"/>
          <w:sz w:val="24"/>
          <w:szCs w:val="24"/>
        </w:rPr>
        <w:t>(дизентерия,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брюшной тиф и др.),</w:t>
      </w:r>
      <w:r>
        <w:rPr>
          <w:rFonts w:ascii="Times New Roman" w:eastAsia="Times New Roman" w:hAnsi="Times New Roman" w:cs="Times New Roman"/>
          <w:i/>
          <w:iCs/>
          <w:sz w:val="24"/>
          <w:szCs w:val="24"/>
        </w:rPr>
        <w:t xml:space="preserve"> половых органов </w:t>
      </w:r>
      <w:r>
        <w:rPr>
          <w:rFonts w:ascii="Times New Roman" w:eastAsia="Times New Roman" w:hAnsi="Times New Roman" w:cs="Times New Roman"/>
          <w:sz w:val="24"/>
          <w:szCs w:val="24"/>
        </w:rPr>
        <w:t>(половые инфекции),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для других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кожные покровы </w:t>
      </w:r>
      <w:r>
        <w:rPr>
          <w:rFonts w:ascii="Times New Roman" w:eastAsia="Times New Roman" w:hAnsi="Times New Roman" w:cs="Times New Roman"/>
          <w:sz w:val="24"/>
          <w:szCs w:val="24"/>
        </w:rPr>
        <w:t>(малярия,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сыпной тиф).</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Некоторые возбудители могут проникать в организм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различными путями (туберкулез, вирусный гепатит А, ВИЧ-инфекция и др.).</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Из входных ворот возбудитель распространяется по органам и тканям по лимфатическим сосудам (</w:t>
      </w:r>
      <w:r>
        <w:rPr>
          <w:rFonts w:ascii="Times New Roman" w:eastAsia="Times New Roman" w:hAnsi="Times New Roman" w:cs="Times New Roman"/>
          <w:i/>
          <w:iCs/>
          <w:sz w:val="24"/>
          <w:szCs w:val="24"/>
        </w:rPr>
        <w:t>лимфогенный</w:t>
      </w:r>
      <w:r>
        <w:rPr>
          <w:rFonts w:ascii="Times New Roman" w:eastAsia="Times New Roman" w:hAnsi="Times New Roman" w:cs="Times New Roman"/>
          <w:sz w:val="24"/>
          <w:szCs w:val="24"/>
        </w:rPr>
        <w:t xml:space="preserve"> путь распространения) или по кровяному руслу (</w:t>
      </w:r>
      <w:r>
        <w:rPr>
          <w:rFonts w:ascii="Times New Roman" w:eastAsia="Times New Roman" w:hAnsi="Times New Roman" w:cs="Times New Roman"/>
          <w:i/>
          <w:iCs/>
          <w:sz w:val="24"/>
          <w:szCs w:val="24"/>
        </w:rPr>
        <w:t>гематогенный</w:t>
      </w:r>
      <w:r>
        <w:rPr>
          <w:rFonts w:ascii="Times New Roman" w:eastAsia="Times New Roman" w:hAnsi="Times New Roman" w:cs="Times New Roman"/>
          <w:sz w:val="24"/>
          <w:szCs w:val="24"/>
        </w:rPr>
        <w:t xml:space="preserve"> путь распространения). Проникновение и циркуляция бактерий в крови называется </w:t>
      </w:r>
      <w:r>
        <w:rPr>
          <w:rFonts w:ascii="Times New Roman" w:eastAsia="Times New Roman" w:hAnsi="Times New Roman" w:cs="Times New Roman"/>
          <w:i/>
          <w:iCs/>
          <w:sz w:val="24"/>
          <w:szCs w:val="24"/>
        </w:rPr>
        <w:t>бактериемия,</w:t>
      </w:r>
      <w:r>
        <w:rPr>
          <w:rFonts w:ascii="Times New Roman" w:eastAsia="Times New Roman" w:hAnsi="Times New Roman" w:cs="Times New Roman"/>
          <w:sz w:val="24"/>
          <w:szCs w:val="24"/>
        </w:rPr>
        <w:t xml:space="preserve"> вирусов – </w:t>
      </w:r>
      <w:r>
        <w:rPr>
          <w:rFonts w:ascii="Times New Roman" w:eastAsia="Times New Roman" w:hAnsi="Times New Roman" w:cs="Times New Roman"/>
          <w:i/>
          <w:iCs/>
          <w:sz w:val="24"/>
          <w:szCs w:val="24"/>
        </w:rPr>
        <w:t>вирусемия.</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Условия внешней среды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оказывают влияние как на возбудителей инфекций,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так и на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реактивность макроорганизма.</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На большинство микроорганизмов окружающая среда влияет, как правило, губительно (температура, высушивание, радиация, дезинфицирующие средства, антагонизм других микроорганизмов).</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На реактивность макроорганизма также влияют многочисленные факторы окружающей среды. Так, низкая температура и высокая влажность воздуха снижают устойчивость человека ко многим инфекциям, низкая кислотность желудочного сока - повышает вероятность заражения человека кишечными инфекциями и т.д. Следует учитывать и постоянное нарастание из года в год неблагоприятного воздействия ухудшающейся </w:t>
      </w:r>
      <w:r>
        <w:rPr>
          <w:rFonts w:ascii="Times New Roman" w:eastAsia="Times New Roman" w:hAnsi="Times New Roman" w:cs="Times New Roman"/>
          <w:i/>
          <w:iCs/>
          <w:sz w:val="24"/>
          <w:szCs w:val="24"/>
        </w:rPr>
        <w:t>экологической</w:t>
      </w:r>
      <w:r>
        <w:rPr>
          <w:rFonts w:ascii="Times New Roman" w:eastAsia="Times New Roman" w:hAnsi="Times New Roman" w:cs="Times New Roman"/>
          <w:sz w:val="24"/>
          <w:szCs w:val="24"/>
        </w:rPr>
        <w:t xml:space="preserve"> обстановки.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Кроме того, в человеческой популяции для распространения возбудителей чрезвычайно важными являются </w:t>
      </w:r>
      <w:r>
        <w:rPr>
          <w:rFonts w:ascii="Times New Roman" w:eastAsia="Times New Roman" w:hAnsi="Times New Roman" w:cs="Times New Roman"/>
          <w:i/>
          <w:iCs/>
          <w:sz w:val="24"/>
          <w:szCs w:val="24"/>
        </w:rPr>
        <w:t>социальные факторы</w:t>
      </w:r>
      <w:r>
        <w:rPr>
          <w:rFonts w:ascii="Times New Roman" w:eastAsia="Times New Roman" w:hAnsi="Times New Roman" w:cs="Times New Roman"/>
          <w:sz w:val="24"/>
          <w:szCs w:val="24"/>
        </w:rPr>
        <w:t xml:space="preserve"> среды. Например, одной из причин роста</w:t>
      </w:r>
    </w:p>
    <w:p w:rsidR="005A689F" w:rsidRDefault="005A689F" w:rsidP="002F5F48">
      <w:pPr>
        <w:spacing w:after="0" w:line="240" w:lineRule="auto"/>
        <w:ind w:left="60"/>
        <w:jc w:val="both"/>
        <w:rPr>
          <w:sz w:val="20"/>
          <w:szCs w:val="20"/>
        </w:rPr>
      </w:pPr>
      <w:r>
        <w:rPr>
          <w:rFonts w:ascii="Times New Roman" w:eastAsia="Times New Roman" w:hAnsi="Times New Roman" w:cs="Times New Roman"/>
          <w:sz w:val="24"/>
          <w:szCs w:val="24"/>
        </w:rPr>
        <w:t>заболеваемости населения России туберкулезом является хронические стрессовые ситуации, ослабляющие иммунитет и расслоение общества, которое сопровождается изменением структуры питания, снижением потребления населением полноценных белков, витаминов и др.</w:t>
      </w:r>
    </w:p>
    <w:p w:rsidR="005A689F" w:rsidRDefault="005A689F" w:rsidP="002F5F48">
      <w:pPr>
        <w:spacing w:after="0" w:line="240" w:lineRule="auto"/>
        <w:rPr>
          <w:sz w:val="20"/>
          <w:szCs w:val="20"/>
        </w:rPr>
      </w:pP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i/>
          <w:iCs/>
          <w:sz w:val="24"/>
          <w:szCs w:val="24"/>
        </w:rPr>
        <w:t>Периоды инфекционного заболевания</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Кардинальное отличие инфекционных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заболеваний от других заключается в цикличности их течения, выражающееся в наличии последовательно сменяющихся периодов:</w:t>
      </w:r>
    </w:p>
    <w:p w:rsidR="005A689F" w:rsidRDefault="005A689F" w:rsidP="002F5F48">
      <w:pPr>
        <w:spacing w:after="0" w:line="240" w:lineRule="auto"/>
        <w:rPr>
          <w:sz w:val="20"/>
          <w:szCs w:val="20"/>
        </w:rPr>
      </w:pPr>
    </w:p>
    <w:p w:rsidR="005A689F" w:rsidRDefault="005A689F" w:rsidP="00527354">
      <w:pPr>
        <w:numPr>
          <w:ilvl w:val="0"/>
          <w:numId w:val="98"/>
        </w:numPr>
        <w:tabs>
          <w:tab w:val="left" w:pos="1475"/>
        </w:tabs>
        <w:spacing w:after="0" w:line="240" w:lineRule="auto"/>
        <w:ind w:left="400" w:firstLine="702"/>
        <w:jc w:val="both"/>
        <w:rPr>
          <w:rFonts w:ascii="Symbol" w:eastAsia="Symbol" w:hAnsi="Symbol" w:cs="Symbol"/>
          <w:sz w:val="24"/>
          <w:szCs w:val="24"/>
        </w:rPr>
      </w:pPr>
      <w:r>
        <w:rPr>
          <w:rFonts w:ascii="Times New Roman" w:eastAsia="Times New Roman" w:hAnsi="Times New Roman" w:cs="Times New Roman"/>
          <w:i/>
          <w:iCs/>
          <w:sz w:val="24"/>
          <w:szCs w:val="24"/>
        </w:rPr>
        <w:t xml:space="preserve">инкубационный (скрытый) период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время с момента проникновения возбудителя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организм до клинического проявления симптомов заболевания. Длительность его различна. Инкубационный период тем короче, чем выше вирулентность и больше доза возбудителя. При одних заболеваниях (грипп, ботулизм) он исчисляется часами, при других (бешенство, вирусный гепатит В) - неделями и даже месяцами, при медленных инфекциях - месяцами и годами. Для большинства инфекционных болезней длительность инкубационного периода составляет 1-3 недели.</w:t>
      </w:r>
    </w:p>
    <w:p w:rsidR="005A689F" w:rsidRDefault="005A689F" w:rsidP="002F5F48">
      <w:pPr>
        <w:spacing w:after="0" w:line="240" w:lineRule="auto"/>
        <w:rPr>
          <w:rFonts w:ascii="Symbol" w:eastAsia="Symbol" w:hAnsi="Symbol" w:cs="Symbol"/>
          <w:sz w:val="24"/>
          <w:szCs w:val="24"/>
        </w:rPr>
      </w:pPr>
    </w:p>
    <w:p w:rsidR="005A689F" w:rsidRDefault="005A689F" w:rsidP="002F5F48">
      <w:pPr>
        <w:spacing w:after="0" w:line="240" w:lineRule="auto"/>
        <w:ind w:left="760"/>
        <w:rPr>
          <w:rFonts w:ascii="Symbol" w:eastAsia="Symbol" w:hAnsi="Symbol" w:cs="Symbol"/>
          <w:sz w:val="24"/>
          <w:szCs w:val="24"/>
        </w:rPr>
      </w:pPr>
      <w:r>
        <w:rPr>
          <w:rFonts w:ascii="Times New Roman" w:eastAsia="Times New Roman" w:hAnsi="Times New Roman" w:cs="Times New Roman"/>
          <w:sz w:val="24"/>
          <w:szCs w:val="24"/>
        </w:rPr>
        <w:t>Инфекционные болезни широко распространены среди населения. По данным ВОЗ в мире</w:t>
      </w:r>
    </w:p>
    <w:p w:rsidR="005A689F" w:rsidRDefault="005A689F" w:rsidP="002F5F48">
      <w:pPr>
        <w:spacing w:after="0" w:line="240" w:lineRule="auto"/>
        <w:ind w:left="60"/>
        <w:jc w:val="both"/>
        <w:rPr>
          <w:sz w:val="20"/>
          <w:szCs w:val="20"/>
        </w:rPr>
      </w:pPr>
      <w:r>
        <w:rPr>
          <w:rFonts w:ascii="Times New Roman" w:eastAsia="Times New Roman" w:hAnsi="Times New Roman" w:cs="Times New Roman"/>
          <w:sz w:val="23"/>
          <w:szCs w:val="23"/>
        </w:rPr>
        <w:t>ежегодно умирают 52 млн человек, из них 17 млн - от инфекционных болезней. Из 130 млн детей, ежегодно рождающихся на земном шаре, примерно 13 млн умирают в возрасте до 14 лет, 9 млн из них - от инфекционных болезней. О социальной значимости некоторых инфекционных болезней дают представление показатели сопровождающей их смертности (табл. 11). Среди причин смерти</w:t>
      </w:r>
    </w:p>
    <w:p w:rsidR="005A689F" w:rsidRDefault="005A689F" w:rsidP="002F5F48">
      <w:pPr>
        <w:spacing w:after="0" w:line="240" w:lineRule="auto"/>
        <w:rPr>
          <w:sz w:val="20"/>
          <w:szCs w:val="20"/>
        </w:rPr>
      </w:pPr>
    </w:p>
    <w:p w:rsidR="005A689F" w:rsidRDefault="005A689F" w:rsidP="00527354">
      <w:pPr>
        <w:numPr>
          <w:ilvl w:val="0"/>
          <w:numId w:val="99"/>
        </w:numPr>
        <w:tabs>
          <w:tab w:val="left" w:pos="293"/>
        </w:tabs>
        <w:spacing w:after="0" w:line="240" w:lineRule="auto"/>
        <w:ind w:left="60" w:hanging="7"/>
        <w:rPr>
          <w:rFonts w:eastAsia="Times New Roman"/>
          <w:sz w:val="24"/>
          <w:szCs w:val="24"/>
        </w:rPr>
      </w:pPr>
      <w:r>
        <w:rPr>
          <w:rFonts w:ascii="Times New Roman" w:eastAsia="Times New Roman" w:hAnsi="Times New Roman" w:cs="Times New Roman"/>
          <w:sz w:val="24"/>
          <w:szCs w:val="24"/>
        </w:rPr>
        <w:t>разных странах инфекционные болезни занимают 3-4-е место после сердечно-сосудистой и онкологической патологии.</w:t>
      </w:r>
    </w:p>
    <w:p w:rsidR="005A689F" w:rsidRDefault="005A689F" w:rsidP="002F5F48">
      <w:pPr>
        <w:spacing w:after="0" w:line="240" w:lineRule="auto"/>
        <w:rPr>
          <w:sz w:val="20"/>
          <w:szCs w:val="20"/>
        </w:rPr>
      </w:pPr>
    </w:p>
    <w:p w:rsidR="005A689F" w:rsidRDefault="005A689F" w:rsidP="002F5F48">
      <w:pPr>
        <w:spacing w:after="0" w:line="240" w:lineRule="auto"/>
        <w:ind w:left="760" w:right="1920"/>
        <w:rPr>
          <w:sz w:val="20"/>
          <w:szCs w:val="20"/>
        </w:rPr>
      </w:pPr>
      <w:r>
        <w:rPr>
          <w:rFonts w:ascii="Times New Roman" w:eastAsia="Times New Roman" w:hAnsi="Times New Roman" w:cs="Times New Roman"/>
          <w:sz w:val="24"/>
          <w:szCs w:val="24"/>
        </w:rPr>
        <w:t>Число смертельных исходов некоторых инфекционных болезней в мире (Б.В. Черкасский, 2003)</w:t>
      </w:r>
    </w:p>
    <w:p w:rsidR="005A689F" w:rsidRDefault="005A689F" w:rsidP="002F5F48">
      <w:pPr>
        <w:spacing w:after="0" w:line="240" w:lineRule="auto"/>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2420"/>
        <w:gridCol w:w="1440"/>
        <w:gridCol w:w="960"/>
        <w:gridCol w:w="2400"/>
        <w:gridCol w:w="1420"/>
        <w:gridCol w:w="980"/>
        <w:gridCol w:w="30"/>
      </w:tblGrid>
      <w:tr w:rsidR="005A689F">
        <w:trPr>
          <w:trHeight w:val="265"/>
        </w:trPr>
        <w:tc>
          <w:tcPr>
            <w:tcW w:w="2420" w:type="dxa"/>
            <w:tcBorders>
              <w:top w:val="single" w:sz="8" w:space="0" w:color="auto"/>
              <w:left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Инфекционная</w:t>
            </w:r>
          </w:p>
        </w:tc>
        <w:tc>
          <w:tcPr>
            <w:tcW w:w="1440" w:type="dxa"/>
            <w:tcBorders>
              <w:top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Число</w:t>
            </w:r>
          </w:p>
        </w:tc>
        <w:tc>
          <w:tcPr>
            <w:tcW w:w="960" w:type="dxa"/>
            <w:tcBorders>
              <w:top w:val="single" w:sz="8" w:space="0" w:color="auto"/>
              <w:right w:val="single" w:sz="8" w:space="0" w:color="auto"/>
            </w:tcBorders>
            <w:vAlign w:val="bottom"/>
          </w:tcPr>
          <w:p w:rsidR="005A689F" w:rsidRDefault="005A689F" w:rsidP="002F5F48">
            <w:pPr>
              <w:spacing w:after="0" w:line="240" w:lineRule="auto"/>
              <w:rPr>
                <w:sz w:val="23"/>
                <w:szCs w:val="23"/>
              </w:rPr>
            </w:pPr>
          </w:p>
        </w:tc>
        <w:tc>
          <w:tcPr>
            <w:tcW w:w="2400" w:type="dxa"/>
            <w:tcBorders>
              <w:top w:val="single" w:sz="8" w:space="0" w:color="auto"/>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Инфекционная</w:t>
            </w:r>
          </w:p>
        </w:tc>
        <w:tc>
          <w:tcPr>
            <w:tcW w:w="1420" w:type="dxa"/>
            <w:tcBorders>
              <w:top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Число</w:t>
            </w:r>
          </w:p>
        </w:tc>
        <w:tc>
          <w:tcPr>
            <w:tcW w:w="980" w:type="dxa"/>
            <w:tcBorders>
              <w:top w:val="single" w:sz="8" w:space="0" w:color="auto"/>
              <w:right w:val="single" w:sz="8" w:space="0" w:color="auto"/>
            </w:tcBorders>
            <w:vAlign w:val="bottom"/>
          </w:tcPr>
          <w:p w:rsidR="005A689F" w:rsidRDefault="005A689F" w:rsidP="002F5F48">
            <w:pPr>
              <w:spacing w:after="0" w:line="240" w:lineRule="auto"/>
              <w:rPr>
                <w:sz w:val="23"/>
                <w:szCs w:val="23"/>
              </w:rPr>
            </w:pPr>
          </w:p>
        </w:tc>
        <w:tc>
          <w:tcPr>
            <w:tcW w:w="0" w:type="dxa"/>
            <w:vAlign w:val="bottom"/>
          </w:tcPr>
          <w:p w:rsidR="005A689F" w:rsidRDefault="005A689F" w:rsidP="002F5F48">
            <w:pPr>
              <w:spacing w:after="0" w:line="240" w:lineRule="auto"/>
              <w:rPr>
                <w:sz w:val="1"/>
                <w:szCs w:val="1"/>
              </w:rPr>
            </w:pPr>
          </w:p>
        </w:tc>
      </w:tr>
      <w:tr w:rsidR="005A689F">
        <w:trPr>
          <w:trHeight w:val="276"/>
        </w:trPr>
        <w:tc>
          <w:tcPr>
            <w:tcW w:w="2420" w:type="dxa"/>
            <w:tcBorders>
              <w:left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болезнь</w:t>
            </w:r>
          </w:p>
        </w:tc>
        <w:tc>
          <w:tcPr>
            <w:tcW w:w="1440" w:type="dxa"/>
            <w:vAlign w:val="bottom"/>
          </w:tcPr>
          <w:p w:rsidR="005A689F" w:rsidRDefault="005A689F" w:rsidP="002F5F48">
            <w:pPr>
              <w:spacing w:after="0" w:line="240" w:lineRule="auto"/>
              <w:ind w:left="40"/>
              <w:rPr>
                <w:sz w:val="20"/>
                <w:szCs w:val="20"/>
              </w:rPr>
            </w:pPr>
            <w:r>
              <w:rPr>
                <w:rFonts w:ascii="Times New Roman" w:eastAsia="Times New Roman" w:hAnsi="Times New Roman" w:cs="Times New Roman"/>
                <w:sz w:val="24"/>
                <w:szCs w:val="24"/>
              </w:rPr>
              <w:t>смертных</w:t>
            </w:r>
          </w:p>
        </w:tc>
        <w:tc>
          <w:tcPr>
            <w:tcW w:w="960" w:type="dxa"/>
            <w:tcBorders>
              <w:right w:val="single" w:sz="8" w:space="0" w:color="auto"/>
            </w:tcBorders>
            <w:vAlign w:val="bottom"/>
          </w:tcPr>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случаев,</w:t>
            </w:r>
          </w:p>
        </w:tc>
        <w:tc>
          <w:tcPr>
            <w:tcW w:w="2400" w:type="dxa"/>
            <w:tcBorders>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болезнь</w:t>
            </w:r>
          </w:p>
        </w:tc>
        <w:tc>
          <w:tcPr>
            <w:tcW w:w="1420" w:type="dxa"/>
            <w:vAlign w:val="bottom"/>
          </w:tcPr>
          <w:p w:rsidR="005A689F" w:rsidRDefault="005A689F" w:rsidP="002F5F48">
            <w:pPr>
              <w:spacing w:after="0" w:line="240" w:lineRule="auto"/>
              <w:ind w:left="20"/>
              <w:rPr>
                <w:sz w:val="20"/>
                <w:szCs w:val="20"/>
              </w:rPr>
            </w:pPr>
            <w:r>
              <w:rPr>
                <w:rFonts w:ascii="Times New Roman" w:eastAsia="Times New Roman" w:hAnsi="Times New Roman" w:cs="Times New Roman"/>
                <w:sz w:val="24"/>
                <w:szCs w:val="24"/>
              </w:rPr>
              <w:t>смертных</w:t>
            </w:r>
          </w:p>
        </w:tc>
        <w:tc>
          <w:tcPr>
            <w:tcW w:w="980" w:type="dxa"/>
            <w:tcBorders>
              <w:right w:val="single" w:sz="8" w:space="0" w:color="auto"/>
            </w:tcBorders>
            <w:vAlign w:val="bottom"/>
          </w:tcPr>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случаев,</w:t>
            </w:r>
          </w:p>
        </w:tc>
        <w:tc>
          <w:tcPr>
            <w:tcW w:w="0" w:type="dxa"/>
            <w:vAlign w:val="bottom"/>
          </w:tcPr>
          <w:p w:rsidR="005A689F" w:rsidRDefault="005A689F" w:rsidP="002F5F48">
            <w:pPr>
              <w:spacing w:after="0" w:line="240" w:lineRule="auto"/>
              <w:rPr>
                <w:sz w:val="1"/>
                <w:szCs w:val="1"/>
              </w:rPr>
            </w:pPr>
          </w:p>
        </w:tc>
      </w:tr>
      <w:tr w:rsidR="005A689F">
        <w:trPr>
          <w:trHeight w:val="302"/>
        </w:trPr>
        <w:tc>
          <w:tcPr>
            <w:tcW w:w="24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1440" w:type="dxa"/>
            <w:tcBorders>
              <w:bottom w:val="single" w:sz="8" w:space="0" w:color="auto"/>
            </w:tcBorders>
            <w:vAlign w:val="bottom"/>
          </w:tcPr>
          <w:p w:rsidR="005A689F" w:rsidRDefault="005A689F" w:rsidP="002F5F48">
            <w:pPr>
              <w:spacing w:after="0" w:line="240" w:lineRule="auto"/>
              <w:ind w:left="40"/>
              <w:rPr>
                <w:sz w:val="20"/>
                <w:szCs w:val="20"/>
              </w:rPr>
            </w:pPr>
            <w:r>
              <w:rPr>
                <w:rFonts w:ascii="Times New Roman" w:eastAsia="Times New Roman" w:hAnsi="Times New Roman" w:cs="Times New Roman"/>
                <w:sz w:val="24"/>
                <w:szCs w:val="24"/>
              </w:rPr>
              <w:t>млн</w:t>
            </w: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240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1420" w:type="dxa"/>
            <w:tcBorders>
              <w:bottom w:val="single" w:sz="8" w:space="0" w:color="auto"/>
            </w:tcBorders>
            <w:vAlign w:val="bottom"/>
          </w:tcPr>
          <w:p w:rsidR="005A689F" w:rsidRDefault="005A689F" w:rsidP="002F5F48">
            <w:pPr>
              <w:spacing w:after="0" w:line="240" w:lineRule="auto"/>
              <w:ind w:left="20"/>
              <w:rPr>
                <w:sz w:val="20"/>
                <w:szCs w:val="20"/>
              </w:rPr>
            </w:pPr>
            <w:r>
              <w:rPr>
                <w:rFonts w:ascii="Times New Roman" w:eastAsia="Times New Roman" w:hAnsi="Times New Roman" w:cs="Times New Roman"/>
                <w:sz w:val="24"/>
                <w:szCs w:val="24"/>
              </w:rPr>
              <w:t>млн</w:t>
            </w: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0" w:type="dxa"/>
            <w:vAlign w:val="bottom"/>
          </w:tcPr>
          <w:p w:rsidR="005A689F" w:rsidRDefault="005A689F" w:rsidP="002F5F48">
            <w:pPr>
              <w:spacing w:after="0" w:line="240" w:lineRule="auto"/>
              <w:rPr>
                <w:sz w:val="1"/>
                <w:szCs w:val="1"/>
              </w:rPr>
            </w:pPr>
          </w:p>
        </w:tc>
      </w:tr>
      <w:tr w:rsidR="005A689F">
        <w:trPr>
          <w:trHeight w:val="240"/>
        </w:trPr>
        <w:tc>
          <w:tcPr>
            <w:tcW w:w="2420" w:type="dxa"/>
            <w:tcBorders>
              <w:left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Диареи</w:t>
            </w:r>
          </w:p>
        </w:tc>
        <w:tc>
          <w:tcPr>
            <w:tcW w:w="144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3,5</w:t>
            </w:r>
          </w:p>
        </w:tc>
        <w:tc>
          <w:tcPr>
            <w:tcW w:w="960" w:type="dxa"/>
            <w:tcBorders>
              <w:right w:val="single" w:sz="8" w:space="0" w:color="auto"/>
            </w:tcBorders>
            <w:vAlign w:val="bottom"/>
          </w:tcPr>
          <w:p w:rsidR="005A689F" w:rsidRDefault="005A689F" w:rsidP="002F5F48">
            <w:pPr>
              <w:spacing w:after="0" w:line="240" w:lineRule="auto"/>
              <w:rPr>
                <w:sz w:val="20"/>
                <w:szCs w:val="20"/>
              </w:rPr>
            </w:pPr>
          </w:p>
        </w:tc>
        <w:tc>
          <w:tcPr>
            <w:tcW w:w="2400" w:type="dxa"/>
            <w:vMerge w:val="restart"/>
            <w:tcBorders>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Корь</w:t>
            </w:r>
          </w:p>
        </w:tc>
        <w:tc>
          <w:tcPr>
            <w:tcW w:w="142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1,0</w:t>
            </w:r>
          </w:p>
        </w:tc>
        <w:tc>
          <w:tcPr>
            <w:tcW w:w="980" w:type="dxa"/>
            <w:tcBorders>
              <w:right w:val="single" w:sz="8" w:space="0" w:color="auto"/>
            </w:tcBorders>
            <w:vAlign w:val="bottom"/>
          </w:tcPr>
          <w:p w:rsidR="005A689F" w:rsidRDefault="005A689F" w:rsidP="002F5F48">
            <w:pPr>
              <w:spacing w:after="0" w:line="240" w:lineRule="auto"/>
              <w:rPr>
                <w:sz w:val="20"/>
                <w:szCs w:val="20"/>
              </w:rPr>
            </w:pPr>
          </w:p>
        </w:tc>
        <w:tc>
          <w:tcPr>
            <w:tcW w:w="0" w:type="dxa"/>
            <w:vAlign w:val="bottom"/>
          </w:tcPr>
          <w:p w:rsidR="005A689F" w:rsidRDefault="005A689F" w:rsidP="002F5F48">
            <w:pPr>
              <w:spacing w:after="0" w:line="240" w:lineRule="auto"/>
              <w:rPr>
                <w:sz w:val="1"/>
                <w:szCs w:val="1"/>
              </w:rPr>
            </w:pPr>
          </w:p>
        </w:tc>
      </w:tr>
      <w:tr w:rsidR="005A689F">
        <w:trPr>
          <w:trHeight w:val="177"/>
        </w:trPr>
        <w:tc>
          <w:tcPr>
            <w:tcW w:w="2420" w:type="dxa"/>
            <w:vMerge w:val="restart"/>
            <w:tcBorders>
              <w:left w:val="single" w:sz="8" w:space="0" w:color="auto"/>
              <w:right w:val="single" w:sz="8" w:space="0" w:color="auto"/>
            </w:tcBorders>
            <w:vAlign w:val="bottom"/>
          </w:tcPr>
          <w:p w:rsidR="005A689F" w:rsidRDefault="005A689F" w:rsidP="002F5F48">
            <w:pPr>
              <w:spacing w:after="0" w:line="240" w:lineRule="auto"/>
              <w:ind w:left="60"/>
              <w:rPr>
                <w:sz w:val="20"/>
                <w:szCs w:val="20"/>
              </w:rPr>
            </w:pPr>
            <w:r>
              <w:rPr>
                <w:rFonts w:ascii="Times New Roman" w:eastAsia="Times New Roman" w:hAnsi="Times New Roman" w:cs="Times New Roman"/>
                <w:sz w:val="24"/>
                <w:szCs w:val="24"/>
              </w:rPr>
              <w:t>различной этиологии</w:t>
            </w:r>
          </w:p>
        </w:tc>
        <w:tc>
          <w:tcPr>
            <w:tcW w:w="1440" w:type="dxa"/>
            <w:vMerge/>
            <w:vAlign w:val="bottom"/>
          </w:tcPr>
          <w:p w:rsidR="005A689F" w:rsidRDefault="005A689F" w:rsidP="002F5F48">
            <w:pPr>
              <w:spacing w:after="0" w:line="240" w:lineRule="auto"/>
              <w:rPr>
                <w:sz w:val="15"/>
                <w:szCs w:val="15"/>
              </w:rPr>
            </w:pPr>
          </w:p>
        </w:tc>
        <w:tc>
          <w:tcPr>
            <w:tcW w:w="960" w:type="dxa"/>
            <w:tcBorders>
              <w:right w:val="single" w:sz="8" w:space="0" w:color="auto"/>
            </w:tcBorders>
            <w:vAlign w:val="bottom"/>
          </w:tcPr>
          <w:p w:rsidR="005A689F" w:rsidRDefault="005A689F" w:rsidP="002F5F48">
            <w:pPr>
              <w:spacing w:after="0" w:line="240" w:lineRule="auto"/>
              <w:rPr>
                <w:sz w:val="15"/>
                <w:szCs w:val="15"/>
              </w:rPr>
            </w:pPr>
          </w:p>
        </w:tc>
        <w:tc>
          <w:tcPr>
            <w:tcW w:w="2400" w:type="dxa"/>
            <w:vMerge/>
            <w:tcBorders>
              <w:right w:val="single" w:sz="8" w:space="0" w:color="auto"/>
            </w:tcBorders>
            <w:vAlign w:val="bottom"/>
          </w:tcPr>
          <w:p w:rsidR="005A689F" w:rsidRDefault="005A689F" w:rsidP="002F5F48">
            <w:pPr>
              <w:spacing w:after="0" w:line="240" w:lineRule="auto"/>
              <w:rPr>
                <w:sz w:val="15"/>
                <w:szCs w:val="15"/>
              </w:rPr>
            </w:pPr>
          </w:p>
        </w:tc>
        <w:tc>
          <w:tcPr>
            <w:tcW w:w="1420" w:type="dxa"/>
            <w:vMerge/>
            <w:vAlign w:val="bottom"/>
          </w:tcPr>
          <w:p w:rsidR="005A689F" w:rsidRDefault="005A689F" w:rsidP="002F5F48">
            <w:pPr>
              <w:spacing w:after="0" w:line="240" w:lineRule="auto"/>
              <w:rPr>
                <w:sz w:val="15"/>
                <w:szCs w:val="15"/>
              </w:rPr>
            </w:pPr>
          </w:p>
        </w:tc>
        <w:tc>
          <w:tcPr>
            <w:tcW w:w="980" w:type="dxa"/>
            <w:tcBorders>
              <w:right w:val="single" w:sz="8" w:space="0" w:color="auto"/>
            </w:tcBorders>
            <w:vAlign w:val="bottom"/>
          </w:tcPr>
          <w:p w:rsidR="005A689F" w:rsidRDefault="005A689F" w:rsidP="002F5F48">
            <w:pPr>
              <w:spacing w:after="0" w:line="240" w:lineRule="auto"/>
              <w:rPr>
                <w:sz w:val="15"/>
                <w:szCs w:val="15"/>
              </w:rPr>
            </w:pPr>
          </w:p>
        </w:tc>
        <w:tc>
          <w:tcPr>
            <w:tcW w:w="0" w:type="dxa"/>
            <w:vAlign w:val="bottom"/>
          </w:tcPr>
          <w:p w:rsidR="005A689F" w:rsidRDefault="005A689F" w:rsidP="002F5F48">
            <w:pPr>
              <w:spacing w:after="0" w:line="240" w:lineRule="auto"/>
              <w:rPr>
                <w:sz w:val="1"/>
                <w:szCs w:val="1"/>
              </w:rPr>
            </w:pPr>
          </w:p>
        </w:tc>
      </w:tr>
      <w:tr w:rsidR="005A689F">
        <w:trPr>
          <w:trHeight w:val="125"/>
        </w:trPr>
        <w:tc>
          <w:tcPr>
            <w:tcW w:w="2420" w:type="dxa"/>
            <w:vMerge/>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10"/>
                <w:szCs w:val="10"/>
              </w:rPr>
            </w:pPr>
          </w:p>
        </w:tc>
        <w:tc>
          <w:tcPr>
            <w:tcW w:w="1440" w:type="dxa"/>
            <w:tcBorders>
              <w:bottom w:val="single" w:sz="8" w:space="0" w:color="auto"/>
            </w:tcBorders>
            <w:vAlign w:val="bottom"/>
          </w:tcPr>
          <w:p w:rsidR="005A689F" w:rsidRDefault="005A689F" w:rsidP="002F5F48">
            <w:pPr>
              <w:spacing w:after="0" w:line="240" w:lineRule="auto"/>
              <w:rPr>
                <w:sz w:val="10"/>
                <w:szCs w:val="10"/>
              </w:rPr>
            </w:pP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10"/>
                <w:szCs w:val="10"/>
              </w:rPr>
            </w:pPr>
          </w:p>
        </w:tc>
        <w:tc>
          <w:tcPr>
            <w:tcW w:w="2400" w:type="dxa"/>
            <w:tcBorders>
              <w:bottom w:val="single" w:sz="8" w:space="0" w:color="auto"/>
              <w:right w:val="single" w:sz="8" w:space="0" w:color="auto"/>
            </w:tcBorders>
            <w:vAlign w:val="bottom"/>
          </w:tcPr>
          <w:p w:rsidR="005A689F" w:rsidRDefault="005A689F" w:rsidP="002F5F48">
            <w:pPr>
              <w:spacing w:after="0" w:line="240" w:lineRule="auto"/>
              <w:rPr>
                <w:sz w:val="10"/>
                <w:szCs w:val="10"/>
              </w:rPr>
            </w:pPr>
          </w:p>
        </w:tc>
        <w:tc>
          <w:tcPr>
            <w:tcW w:w="1420" w:type="dxa"/>
            <w:tcBorders>
              <w:bottom w:val="single" w:sz="8" w:space="0" w:color="auto"/>
            </w:tcBorders>
            <w:vAlign w:val="bottom"/>
          </w:tcPr>
          <w:p w:rsidR="005A689F" w:rsidRDefault="005A689F" w:rsidP="002F5F48">
            <w:pPr>
              <w:spacing w:after="0" w:line="240" w:lineRule="auto"/>
              <w:rPr>
                <w:sz w:val="10"/>
                <w:szCs w:val="10"/>
              </w:rPr>
            </w:pP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10"/>
                <w:szCs w:val="10"/>
              </w:rPr>
            </w:pPr>
          </w:p>
        </w:tc>
        <w:tc>
          <w:tcPr>
            <w:tcW w:w="0" w:type="dxa"/>
            <w:vAlign w:val="bottom"/>
          </w:tcPr>
          <w:p w:rsidR="005A689F" w:rsidRDefault="005A689F" w:rsidP="002F5F48">
            <w:pPr>
              <w:spacing w:after="0" w:line="240" w:lineRule="auto"/>
              <w:rPr>
                <w:sz w:val="1"/>
                <w:szCs w:val="1"/>
              </w:rPr>
            </w:pPr>
          </w:p>
        </w:tc>
      </w:tr>
      <w:tr w:rsidR="005A689F">
        <w:trPr>
          <w:trHeight w:val="290"/>
        </w:trPr>
        <w:tc>
          <w:tcPr>
            <w:tcW w:w="24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Сальмонеллезы</w:t>
            </w:r>
          </w:p>
        </w:tc>
        <w:tc>
          <w:tcPr>
            <w:tcW w:w="1440" w:type="dxa"/>
            <w:tcBorders>
              <w:bottom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0,6</w:t>
            </w: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2400" w:type="dxa"/>
            <w:tcBorders>
              <w:bottom w:val="single" w:sz="8" w:space="0" w:color="auto"/>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Туберкулез</w:t>
            </w:r>
          </w:p>
        </w:tc>
        <w:tc>
          <w:tcPr>
            <w:tcW w:w="1420" w:type="dxa"/>
            <w:tcBorders>
              <w:bottom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0,3</w:t>
            </w: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0" w:type="dxa"/>
            <w:vAlign w:val="bottom"/>
          </w:tcPr>
          <w:p w:rsidR="005A689F" w:rsidRDefault="005A689F" w:rsidP="002F5F48">
            <w:pPr>
              <w:spacing w:after="0" w:line="240" w:lineRule="auto"/>
              <w:rPr>
                <w:sz w:val="1"/>
                <w:szCs w:val="1"/>
              </w:rPr>
            </w:pPr>
          </w:p>
        </w:tc>
      </w:tr>
      <w:tr w:rsidR="005A689F">
        <w:trPr>
          <w:trHeight w:val="292"/>
        </w:trPr>
        <w:tc>
          <w:tcPr>
            <w:tcW w:w="24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Эшерихиозы</w:t>
            </w:r>
          </w:p>
        </w:tc>
        <w:tc>
          <w:tcPr>
            <w:tcW w:w="1440" w:type="dxa"/>
            <w:tcBorders>
              <w:bottom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0,7</w:t>
            </w: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2400" w:type="dxa"/>
            <w:tcBorders>
              <w:bottom w:val="single" w:sz="8" w:space="0" w:color="auto"/>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Коклюш</w:t>
            </w:r>
          </w:p>
        </w:tc>
        <w:tc>
          <w:tcPr>
            <w:tcW w:w="1420" w:type="dxa"/>
            <w:tcBorders>
              <w:bottom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0,36</w:t>
            </w: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24"/>
                <w:szCs w:val="24"/>
              </w:rPr>
            </w:pPr>
          </w:p>
        </w:tc>
        <w:tc>
          <w:tcPr>
            <w:tcW w:w="0" w:type="dxa"/>
            <w:vAlign w:val="bottom"/>
          </w:tcPr>
          <w:p w:rsidR="005A689F" w:rsidRDefault="005A689F" w:rsidP="002F5F48">
            <w:pPr>
              <w:spacing w:after="0" w:line="240" w:lineRule="auto"/>
              <w:rPr>
                <w:sz w:val="1"/>
                <w:szCs w:val="1"/>
              </w:rPr>
            </w:pPr>
          </w:p>
        </w:tc>
      </w:tr>
      <w:tr w:rsidR="005A689F">
        <w:trPr>
          <w:trHeight w:val="240"/>
        </w:trPr>
        <w:tc>
          <w:tcPr>
            <w:tcW w:w="2420" w:type="dxa"/>
            <w:vMerge w:val="restart"/>
            <w:tcBorders>
              <w:left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Шигеллезы</w:t>
            </w:r>
          </w:p>
        </w:tc>
        <w:tc>
          <w:tcPr>
            <w:tcW w:w="144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0,6</w:t>
            </w:r>
          </w:p>
        </w:tc>
        <w:tc>
          <w:tcPr>
            <w:tcW w:w="960" w:type="dxa"/>
            <w:tcBorders>
              <w:right w:val="single" w:sz="8" w:space="0" w:color="auto"/>
            </w:tcBorders>
            <w:vAlign w:val="bottom"/>
          </w:tcPr>
          <w:p w:rsidR="005A689F" w:rsidRDefault="005A689F" w:rsidP="002F5F48">
            <w:pPr>
              <w:spacing w:after="0" w:line="240" w:lineRule="auto"/>
              <w:rPr>
                <w:sz w:val="20"/>
                <w:szCs w:val="20"/>
              </w:rPr>
            </w:pPr>
          </w:p>
        </w:tc>
        <w:tc>
          <w:tcPr>
            <w:tcW w:w="2400" w:type="dxa"/>
            <w:tcBorders>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Менингококко</w:t>
            </w:r>
          </w:p>
        </w:tc>
        <w:tc>
          <w:tcPr>
            <w:tcW w:w="142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0,03</w:t>
            </w:r>
          </w:p>
        </w:tc>
        <w:tc>
          <w:tcPr>
            <w:tcW w:w="980" w:type="dxa"/>
            <w:tcBorders>
              <w:right w:val="single" w:sz="8" w:space="0" w:color="auto"/>
            </w:tcBorders>
            <w:vAlign w:val="bottom"/>
          </w:tcPr>
          <w:p w:rsidR="005A689F" w:rsidRDefault="005A689F" w:rsidP="002F5F48">
            <w:pPr>
              <w:spacing w:after="0" w:line="240" w:lineRule="auto"/>
              <w:rPr>
                <w:sz w:val="20"/>
                <w:szCs w:val="20"/>
              </w:rPr>
            </w:pPr>
          </w:p>
        </w:tc>
        <w:tc>
          <w:tcPr>
            <w:tcW w:w="0" w:type="dxa"/>
            <w:vAlign w:val="bottom"/>
          </w:tcPr>
          <w:p w:rsidR="005A689F" w:rsidRDefault="005A689F" w:rsidP="002F5F48">
            <w:pPr>
              <w:spacing w:after="0" w:line="240" w:lineRule="auto"/>
              <w:rPr>
                <w:sz w:val="1"/>
                <w:szCs w:val="1"/>
              </w:rPr>
            </w:pPr>
          </w:p>
        </w:tc>
      </w:tr>
      <w:tr w:rsidR="005A689F">
        <w:trPr>
          <w:trHeight w:val="174"/>
        </w:trPr>
        <w:tc>
          <w:tcPr>
            <w:tcW w:w="2420" w:type="dxa"/>
            <w:vMerge/>
            <w:tcBorders>
              <w:left w:val="single" w:sz="8" w:space="0" w:color="auto"/>
              <w:right w:val="single" w:sz="8" w:space="0" w:color="auto"/>
            </w:tcBorders>
            <w:vAlign w:val="bottom"/>
          </w:tcPr>
          <w:p w:rsidR="005A689F" w:rsidRDefault="005A689F" w:rsidP="002F5F48">
            <w:pPr>
              <w:spacing w:after="0" w:line="240" w:lineRule="auto"/>
              <w:rPr>
                <w:sz w:val="15"/>
                <w:szCs w:val="15"/>
              </w:rPr>
            </w:pPr>
          </w:p>
        </w:tc>
        <w:tc>
          <w:tcPr>
            <w:tcW w:w="1440" w:type="dxa"/>
            <w:vMerge/>
            <w:vAlign w:val="bottom"/>
          </w:tcPr>
          <w:p w:rsidR="005A689F" w:rsidRDefault="005A689F" w:rsidP="002F5F48">
            <w:pPr>
              <w:spacing w:after="0" w:line="240" w:lineRule="auto"/>
              <w:rPr>
                <w:sz w:val="15"/>
                <w:szCs w:val="15"/>
              </w:rPr>
            </w:pPr>
          </w:p>
        </w:tc>
        <w:tc>
          <w:tcPr>
            <w:tcW w:w="960" w:type="dxa"/>
            <w:tcBorders>
              <w:right w:val="single" w:sz="8" w:space="0" w:color="auto"/>
            </w:tcBorders>
            <w:vAlign w:val="bottom"/>
          </w:tcPr>
          <w:p w:rsidR="005A689F" w:rsidRDefault="005A689F" w:rsidP="002F5F48">
            <w:pPr>
              <w:spacing w:after="0" w:line="240" w:lineRule="auto"/>
              <w:rPr>
                <w:sz w:val="15"/>
                <w:szCs w:val="15"/>
              </w:rPr>
            </w:pPr>
          </w:p>
        </w:tc>
        <w:tc>
          <w:tcPr>
            <w:tcW w:w="2400" w:type="dxa"/>
            <w:vMerge w:val="restart"/>
            <w:tcBorders>
              <w:right w:val="single" w:sz="8" w:space="0" w:color="auto"/>
            </w:tcBorders>
            <w:vAlign w:val="bottom"/>
          </w:tcPr>
          <w:p w:rsidR="005A689F" w:rsidRDefault="005A689F" w:rsidP="002F5F48">
            <w:pPr>
              <w:spacing w:after="0" w:line="240" w:lineRule="auto"/>
              <w:ind w:left="20"/>
              <w:rPr>
                <w:sz w:val="20"/>
                <w:szCs w:val="20"/>
              </w:rPr>
            </w:pPr>
            <w:r>
              <w:rPr>
                <w:rFonts w:ascii="Times New Roman" w:eastAsia="Times New Roman" w:hAnsi="Times New Roman" w:cs="Times New Roman"/>
                <w:sz w:val="24"/>
                <w:szCs w:val="24"/>
              </w:rPr>
              <w:t>вая инфекция</w:t>
            </w:r>
          </w:p>
        </w:tc>
        <w:tc>
          <w:tcPr>
            <w:tcW w:w="1420" w:type="dxa"/>
            <w:vMerge/>
            <w:vAlign w:val="bottom"/>
          </w:tcPr>
          <w:p w:rsidR="005A689F" w:rsidRDefault="005A689F" w:rsidP="002F5F48">
            <w:pPr>
              <w:spacing w:after="0" w:line="240" w:lineRule="auto"/>
              <w:rPr>
                <w:sz w:val="15"/>
                <w:szCs w:val="15"/>
              </w:rPr>
            </w:pPr>
          </w:p>
        </w:tc>
        <w:tc>
          <w:tcPr>
            <w:tcW w:w="980" w:type="dxa"/>
            <w:tcBorders>
              <w:right w:val="single" w:sz="8" w:space="0" w:color="auto"/>
            </w:tcBorders>
            <w:vAlign w:val="bottom"/>
          </w:tcPr>
          <w:p w:rsidR="005A689F" w:rsidRDefault="005A689F" w:rsidP="002F5F48">
            <w:pPr>
              <w:spacing w:after="0" w:line="240" w:lineRule="auto"/>
              <w:rPr>
                <w:sz w:val="15"/>
                <w:szCs w:val="15"/>
              </w:rPr>
            </w:pPr>
          </w:p>
        </w:tc>
        <w:tc>
          <w:tcPr>
            <w:tcW w:w="0" w:type="dxa"/>
            <w:vAlign w:val="bottom"/>
          </w:tcPr>
          <w:p w:rsidR="005A689F" w:rsidRDefault="005A689F" w:rsidP="002F5F48">
            <w:pPr>
              <w:spacing w:after="0" w:line="240" w:lineRule="auto"/>
              <w:rPr>
                <w:sz w:val="1"/>
                <w:szCs w:val="1"/>
              </w:rPr>
            </w:pPr>
          </w:p>
        </w:tc>
      </w:tr>
      <w:tr w:rsidR="005A689F">
        <w:trPr>
          <w:trHeight w:val="127"/>
        </w:trPr>
        <w:tc>
          <w:tcPr>
            <w:tcW w:w="24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440" w:type="dxa"/>
            <w:tcBorders>
              <w:bottom w:val="single" w:sz="8" w:space="0" w:color="auto"/>
            </w:tcBorders>
            <w:vAlign w:val="bottom"/>
          </w:tcPr>
          <w:p w:rsidR="005A689F" w:rsidRDefault="005A689F" w:rsidP="002F5F48">
            <w:pPr>
              <w:spacing w:after="0" w:line="240" w:lineRule="auto"/>
              <w:rPr>
                <w:sz w:val="11"/>
                <w:szCs w:val="11"/>
              </w:rPr>
            </w:pP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2400" w:type="dxa"/>
            <w:vMerge/>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420" w:type="dxa"/>
            <w:tcBorders>
              <w:bottom w:val="single" w:sz="8" w:space="0" w:color="auto"/>
            </w:tcBorders>
            <w:vAlign w:val="bottom"/>
          </w:tcPr>
          <w:p w:rsidR="005A689F" w:rsidRDefault="005A689F" w:rsidP="002F5F48">
            <w:pPr>
              <w:spacing w:after="0" w:line="240" w:lineRule="auto"/>
              <w:rPr>
                <w:sz w:val="11"/>
                <w:szCs w:val="11"/>
              </w:rPr>
            </w:pP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0" w:type="dxa"/>
            <w:vAlign w:val="bottom"/>
          </w:tcPr>
          <w:p w:rsidR="005A689F" w:rsidRDefault="005A689F" w:rsidP="002F5F48">
            <w:pPr>
              <w:spacing w:after="0" w:line="240" w:lineRule="auto"/>
              <w:rPr>
                <w:sz w:val="1"/>
                <w:szCs w:val="1"/>
              </w:rPr>
            </w:pPr>
          </w:p>
        </w:tc>
      </w:tr>
      <w:tr w:rsidR="005A689F">
        <w:trPr>
          <w:trHeight w:val="240"/>
        </w:trPr>
        <w:tc>
          <w:tcPr>
            <w:tcW w:w="2420" w:type="dxa"/>
            <w:vMerge w:val="restart"/>
            <w:tcBorders>
              <w:left w:val="single" w:sz="8" w:space="0" w:color="auto"/>
              <w:right w:val="single" w:sz="8" w:space="0" w:color="auto"/>
            </w:tcBorders>
            <w:vAlign w:val="bottom"/>
          </w:tcPr>
          <w:p w:rsidR="005A689F" w:rsidRDefault="005A689F" w:rsidP="002F5F48">
            <w:pPr>
              <w:spacing w:after="0" w:line="240" w:lineRule="auto"/>
              <w:ind w:left="760"/>
              <w:rPr>
                <w:sz w:val="20"/>
                <w:szCs w:val="20"/>
              </w:rPr>
            </w:pPr>
            <w:r>
              <w:rPr>
                <w:rFonts w:ascii="Times New Roman" w:eastAsia="Times New Roman" w:hAnsi="Times New Roman" w:cs="Times New Roman"/>
                <w:sz w:val="24"/>
                <w:szCs w:val="24"/>
              </w:rPr>
              <w:t>Холера</w:t>
            </w:r>
          </w:p>
        </w:tc>
        <w:tc>
          <w:tcPr>
            <w:tcW w:w="144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0,12</w:t>
            </w:r>
          </w:p>
        </w:tc>
        <w:tc>
          <w:tcPr>
            <w:tcW w:w="960" w:type="dxa"/>
            <w:tcBorders>
              <w:right w:val="single" w:sz="8" w:space="0" w:color="auto"/>
            </w:tcBorders>
            <w:vAlign w:val="bottom"/>
          </w:tcPr>
          <w:p w:rsidR="005A689F" w:rsidRDefault="005A689F" w:rsidP="002F5F48">
            <w:pPr>
              <w:spacing w:after="0" w:line="240" w:lineRule="auto"/>
              <w:rPr>
                <w:sz w:val="20"/>
                <w:szCs w:val="20"/>
              </w:rPr>
            </w:pPr>
          </w:p>
        </w:tc>
        <w:tc>
          <w:tcPr>
            <w:tcW w:w="2400" w:type="dxa"/>
            <w:tcBorders>
              <w:right w:val="single" w:sz="8" w:space="0" w:color="auto"/>
            </w:tcBorders>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Гепатит</w:t>
            </w:r>
          </w:p>
        </w:tc>
        <w:tc>
          <w:tcPr>
            <w:tcW w:w="1420" w:type="dxa"/>
            <w:vMerge w:val="restart"/>
            <w:vAlign w:val="bottom"/>
          </w:tcPr>
          <w:p w:rsidR="005A689F" w:rsidRDefault="005A689F" w:rsidP="002F5F48">
            <w:pPr>
              <w:spacing w:after="0" w:line="240" w:lineRule="auto"/>
              <w:ind w:left="740"/>
              <w:rPr>
                <w:sz w:val="20"/>
                <w:szCs w:val="20"/>
              </w:rPr>
            </w:pPr>
            <w:r>
              <w:rPr>
                <w:rFonts w:ascii="Times New Roman" w:eastAsia="Times New Roman" w:hAnsi="Times New Roman" w:cs="Times New Roman"/>
                <w:sz w:val="24"/>
                <w:szCs w:val="24"/>
              </w:rPr>
              <w:t>0,9</w:t>
            </w:r>
          </w:p>
        </w:tc>
        <w:tc>
          <w:tcPr>
            <w:tcW w:w="980" w:type="dxa"/>
            <w:tcBorders>
              <w:right w:val="single" w:sz="8" w:space="0" w:color="auto"/>
            </w:tcBorders>
            <w:vAlign w:val="bottom"/>
          </w:tcPr>
          <w:p w:rsidR="005A689F" w:rsidRDefault="005A689F" w:rsidP="002F5F48">
            <w:pPr>
              <w:spacing w:after="0" w:line="240" w:lineRule="auto"/>
              <w:rPr>
                <w:sz w:val="20"/>
                <w:szCs w:val="20"/>
              </w:rPr>
            </w:pPr>
          </w:p>
        </w:tc>
        <w:tc>
          <w:tcPr>
            <w:tcW w:w="0" w:type="dxa"/>
            <w:vAlign w:val="bottom"/>
          </w:tcPr>
          <w:p w:rsidR="005A689F" w:rsidRDefault="005A689F" w:rsidP="002F5F48">
            <w:pPr>
              <w:spacing w:after="0" w:line="240" w:lineRule="auto"/>
              <w:rPr>
                <w:sz w:val="1"/>
                <w:szCs w:val="1"/>
              </w:rPr>
            </w:pPr>
          </w:p>
        </w:tc>
      </w:tr>
      <w:tr w:rsidR="005A689F">
        <w:trPr>
          <w:trHeight w:val="174"/>
        </w:trPr>
        <w:tc>
          <w:tcPr>
            <w:tcW w:w="2420" w:type="dxa"/>
            <w:vMerge/>
            <w:tcBorders>
              <w:left w:val="single" w:sz="8" w:space="0" w:color="auto"/>
              <w:right w:val="single" w:sz="8" w:space="0" w:color="auto"/>
            </w:tcBorders>
            <w:vAlign w:val="bottom"/>
          </w:tcPr>
          <w:p w:rsidR="005A689F" w:rsidRDefault="005A689F" w:rsidP="002F5F48">
            <w:pPr>
              <w:spacing w:after="0" w:line="240" w:lineRule="auto"/>
              <w:rPr>
                <w:sz w:val="15"/>
                <w:szCs w:val="15"/>
              </w:rPr>
            </w:pPr>
          </w:p>
        </w:tc>
        <w:tc>
          <w:tcPr>
            <w:tcW w:w="1440" w:type="dxa"/>
            <w:vMerge/>
            <w:vAlign w:val="bottom"/>
          </w:tcPr>
          <w:p w:rsidR="005A689F" w:rsidRDefault="005A689F" w:rsidP="002F5F48">
            <w:pPr>
              <w:spacing w:after="0" w:line="240" w:lineRule="auto"/>
              <w:rPr>
                <w:sz w:val="15"/>
                <w:szCs w:val="15"/>
              </w:rPr>
            </w:pPr>
          </w:p>
        </w:tc>
        <w:tc>
          <w:tcPr>
            <w:tcW w:w="960" w:type="dxa"/>
            <w:tcBorders>
              <w:right w:val="single" w:sz="8" w:space="0" w:color="auto"/>
            </w:tcBorders>
            <w:vAlign w:val="bottom"/>
          </w:tcPr>
          <w:p w:rsidR="005A689F" w:rsidRDefault="005A689F" w:rsidP="002F5F48">
            <w:pPr>
              <w:spacing w:after="0" w:line="240" w:lineRule="auto"/>
              <w:rPr>
                <w:sz w:val="15"/>
                <w:szCs w:val="15"/>
              </w:rPr>
            </w:pPr>
          </w:p>
        </w:tc>
        <w:tc>
          <w:tcPr>
            <w:tcW w:w="2400" w:type="dxa"/>
            <w:vMerge w:val="restart"/>
            <w:tcBorders>
              <w:right w:val="single" w:sz="8" w:space="0" w:color="auto"/>
            </w:tcBorders>
            <w:vAlign w:val="bottom"/>
          </w:tcPr>
          <w:p w:rsidR="005A689F" w:rsidRDefault="005A689F" w:rsidP="002F5F48">
            <w:pPr>
              <w:spacing w:after="0" w:line="240" w:lineRule="auto"/>
              <w:ind w:left="20"/>
              <w:rPr>
                <w:sz w:val="20"/>
                <w:szCs w:val="20"/>
              </w:rPr>
            </w:pPr>
            <w:r>
              <w:rPr>
                <w:rFonts w:ascii="Times New Roman" w:eastAsia="Times New Roman" w:hAnsi="Times New Roman" w:cs="Times New Roman"/>
                <w:sz w:val="24"/>
                <w:szCs w:val="24"/>
              </w:rPr>
              <w:t>вирусный В</w:t>
            </w:r>
          </w:p>
        </w:tc>
        <w:tc>
          <w:tcPr>
            <w:tcW w:w="1420" w:type="dxa"/>
            <w:vMerge/>
            <w:vAlign w:val="bottom"/>
          </w:tcPr>
          <w:p w:rsidR="005A689F" w:rsidRDefault="005A689F" w:rsidP="002F5F48">
            <w:pPr>
              <w:spacing w:after="0" w:line="240" w:lineRule="auto"/>
              <w:rPr>
                <w:sz w:val="15"/>
                <w:szCs w:val="15"/>
              </w:rPr>
            </w:pPr>
          </w:p>
        </w:tc>
        <w:tc>
          <w:tcPr>
            <w:tcW w:w="980" w:type="dxa"/>
            <w:tcBorders>
              <w:right w:val="single" w:sz="8" w:space="0" w:color="auto"/>
            </w:tcBorders>
            <w:vAlign w:val="bottom"/>
          </w:tcPr>
          <w:p w:rsidR="005A689F" w:rsidRDefault="005A689F" w:rsidP="002F5F48">
            <w:pPr>
              <w:spacing w:after="0" w:line="240" w:lineRule="auto"/>
              <w:rPr>
                <w:sz w:val="15"/>
                <w:szCs w:val="15"/>
              </w:rPr>
            </w:pPr>
          </w:p>
        </w:tc>
        <w:tc>
          <w:tcPr>
            <w:tcW w:w="0" w:type="dxa"/>
            <w:vAlign w:val="bottom"/>
          </w:tcPr>
          <w:p w:rsidR="005A689F" w:rsidRDefault="005A689F" w:rsidP="002F5F48">
            <w:pPr>
              <w:spacing w:after="0" w:line="240" w:lineRule="auto"/>
              <w:rPr>
                <w:sz w:val="1"/>
                <w:szCs w:val="1"/>
              </w:rPr>
            </w:pPr>
          </w:p>
        </w:tc>
      </w:tr>
      <w:tr w:rsidR="005A689F">
        <w:trPr>
          <w:trHeight w:val="127"/>
        </w:trPr>
        <w:tc>
          <w:tcPr>
            <w:tcW w:w="2420" w:type="dxa"/>
            <w:tcBorders>
              <w:left w:val="single" w:sz="8" w:space="0" w:color="auto"/>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440" w:type="dxa"/>
            <w:tcBorders>
              <w:bottom w:val="single" w:sz="8" w:space="0" w:color="auto"/>
            </w:tcBorders>
            <w:vAlign w:val="bottom"/>
          </w:tcPr>
          <w:p w:rsidR="005A689F" w:rsidRDefault="005A689F" w:rsidP="002F5F48">
            <w:pPr>
              <w:spacing w:after="0" w:line="240" w:lineRule="auto"/>
              <w:rPr>
                <w:sz w:val="11"/>
                <w:szCs w:val="11"/>
              </w:rPr>
            </w:pPr>
          </w:p>
        </w:tc>
        <w:tc>
          <w:tcPr>
            <w:tcW w:w="96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2400" w:type="dxa"/>
            <w:vMerge/>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1420" w:type="dxa"/>
            <w:tcBorders>
              <w:bottom w:val="single" w:sz="8" w:space="0" w:color="auto"/>
            </w:tcBorders>
            <w:vAlign w:val="bottom"/>
          </w:tcPr>
          <w:p w:rsidR="005A689F" w:rsidRDefault="005A689F" w:rsidP="002F5F48">
            <w:pPr>
              <w:spacing w:after="0" w:line="240" w:lineRule="auto"/>
              <w:rPr>
                <w:sz w:val="11"/>
                <w:szCs w:val="11"/>
              </w:rPr>
            </w:pPr>
          </w:p>
        </w:tc>
        <w:tc>
          <w:tcPr>
            <w:tcW w:w="980" w:type="dxa"/>
            <w:tcBorders>
              <w:bottom w:val="single" w:sz="8" w:space="0" w:color="auto"/>
              <w:right w:val="single" w:sz="8" w:space="0" w:color="auto"/>
            </w:tcBorders>
            <w:vAlign w:val="bottom"/>
          </w:tcPr>
          <w:p w:rsidR="005A689F" w:rsidRDefault="005A689F" w:rsidP="002F5F48">
            <w:pPr>
              <w:spacing w:after="0" w:line="240" w:lineRule="auto"/>
              <w:rPr>
                <w:sz w:val="11"/>
                <w:szCs w:val="11"/>
              </w:rPr>
            </w:pPr>
          </w:p>
        </w:tc>
        <w:tc>
          <w:tcPr>
            <w:tcW w:w="0" w:type="dxa"/>
            <w:vAlign w:val="bottom"/>
          </w:tcPr>
          <w:p w:rsidR="005A689F" w:rsidRDefault="005A689F" w:rsidP="002F5F48">
            <w:pPr>
              <w:spacing w:after="0" w:line="240" w:lineRule="auto"/>
              <w:rPr>
                <w:sz w:val="1"/>
                <w:szCs w:val="1"/>
              </w:rPr>
            </w:pPr>
          </w:p>
        </w:tc>
      </w:tr>
    </w:tbl>
    <w:p w:rsidR="005A689F" w:rsidRDefault="005A689F" w:rsidP="002F5F48">
      <w:pPr>
        <w:spacing w:after="0" w:line="240" w:lineRule="auto"/>
        <w:rPr>
          <w:sz w:val="20"/>
          <w:szCs w:val="20"/>
        </w:rPr>
      </w:pP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lastRenderedPageBreak/>
        <w:t>Профилактика инфекционных заболеваний - важнейшая государственная, социальная и медицинская проблема, которой занимается специальная наука эпидемиология.</w:t>
      </w:r>
    </w:p>
    <w:p w:rsidR="005A689F" w:rsidRDefault="005A689F" w:rsidP="002F5F48">
      <w:pPr>
        <w:spacing w:after="0" w:line="240" w:lineRule="auto"/>
        <w:rPr>
          <w:sz w:val="20"/>
          <w:szCs w:val="20"/>
        </w:rPr>
      </w:pP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b/>
          <w:bCs/>
          <w:i/>
          <w:iCs/>
          <w:sz w:val="24"/>
          <w:szCs w:val="24"/>
        </w:rPr>
        <w:t xml:space="preserve">Эпидемиология </w:t>
      </w:r>
      <w:r>
        <w:rPr>
          <w:rFonts w:ascii="Times New Roman" w:eastAsia="Times New Roman" w:hAnsi="Times New Roman" w:cs="Times New Roman"/>
          <w:i/>
          <w:iCs/>
          <w:sz w:val="24"/>
          <w:szCs w:val="24"/>
        </w:rPr>
        <w:t>(от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греч.</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epi -</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над,</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demos -</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народ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logos -</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наука)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медицинская наука,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изучающая причины возникновения и особенности распространения заболеваний в обществе с целью их профилактики.</w:t>
      </w:r>
    </w:p>
    <w:p w:rsidR="005A689F" w:rsidRDefault="005A689F" w:rsidP="002F5F48">
      <w:pPr>
        <w:spacing w:after="0" w:line="240" w:lineRule="auto"/>
        <w:rPr>
          <w:sz w:val="20"/>
          <w:szCs w:val="20"/>
        </w:rPr>
      </w:pPr>
    </w:p>
    <w:p w:rsidR="005A689F" w:rsidRDefault="005A689F" w:rsidP="002F5F48">
      <w:pPr>
        <w:tabs>
          <w:tab w:val="left" w:pos="5600"/>
        </w:tabs>
        <w:spacing w:after="0" w:line="240" w:lineRule="auto"/>
        <w:ind w:left="120"/>
        <w:rPr>
          <w:sz w:val="20"/>
          <w:szCs w:val="20"/>
        </w:rPr>
      </w:pPr>
      <w:r>
        <w:rPr>
          <w:rFonts w:ascii="Times New Roman" w:eastAsia="Times New Roman" w:hAnsi="Times New Roman" w:cs="Times New Roman"/>
          <w:b/>
          <w:bCs/>
          <w:sz w:val="24"/>
          <w:szCs w:val="24"/>
        </w:rPr>
        <w:t>Классификация инфекционных (паразитарных)</w:t>
      </w:r>
      <w:r>
        <w:rPr>
          <w:sz w:val="20"/>
          <w:szCs w:val="20"/>
        </w:rPr>
        <w:tab/>
      </w:r>
      <w:r>
        <w:rPr>
          <w:rFonts w:ascii="Times New Roman" w:eastAsia="Times New Roman" w:hAnsi="Times New Roman" w:cs="Times New Roman"/>
          <w:b/>
          <w:bCs/>
          <w:sz w:val="23"/>
          <w:szCs w:val="23"/>
        </w:rPr>
        <w:t>заболеваний человека</w:t>
      </w:r>
    </w:p>
    <w:p w:rsidR="005A689F" w:rsidRDefault="005A689F" w:rsidP="002F5F48">
      <w:pPr>
        <w:spacing w:after="0" w:line="240" w:lineRule="auto"/>
        <w:rPr>
          <w:sz w:val="20"/>
          <w:szCs w:val="20"/>
        </w:rPr>
      </w:pPr>
    </w:p>
    <w:p w:rsidR="005A689F" w:rsidRDefault="005A689F" w:rsidP="002F5F48">
      <w:pPr>
        <w:spacing w:after="0" w:line="240" w:lineRule="auto"/>
        <w:ind w:left="60" w:firstLine="708"/>
        <w:jc w:val="both"/>
        <w:rPr>
          <w:sz w:val="20"/>
          <w:szCs w:val="20"/>
        </w:rPr>
      </w:pPr>
      <w:r>
        <w:rPr>
          <w:rFonts w:ascii="Times New Roman" w:eastAsia="Times New Roman" w:hAnsi="Times New Roman" w:cs="Times New Roman"/>
          <w:sz w:val="24"/>
          <w:szCs w:val="24"/>
        </w:rPr>
        <w:t>Предложено много классификаций инфекционных болезней, основанных на различных принципах, но ни одна из них не может считаться совершенной.</w:t>
      </w:r>
    </w:p>
    <w:p w:rsidR="005A689F" w:rsidRDefault="005A689F" w:rsidP="00527354">
      <w:pPr>
        <w:numPr>
          <w:ilvl w:val="0"/>
          <w:numId w:val="100"/>
        </w:numPr>
        <w:tabs>
          <w:tab w:val="left" w:pos="1195"/>
        </w:tabs>
        <w:spacing w:after="0" w:line="240" w:lineRule="auto"/>
        <w:ind w:left="60" w:firstLine="701"/>
        <w:jc w:val="both"/>
        <w:rPr>
          <w:rFonts w:eastAsia="Times New Roman"/>
          <w:sz w:val="24"/>
          <w:szCs w:val="24"/>
        </w:rPr>
      </w:pPr>
      <w:r>
        <w:rPr>
          <w:rFonts w:ascii="Times New Roman" w:eastAsia="Times New Roman" w:hAnsi="Times New Roman" w:cs="Times New Roman"/>
          <w:sz w:val="24"/>
          <w:szCs w:val="24"/>
        </w:rPr>
        <w:t>современных проблемах гигиены питания большое значение принадлежит профилактике кишечных инфекций, которые распространяются через пищевые продукты и для удобства делятся на 3 группы:</w:t>
      </w:r>
    </w:p>
    <w:p w:rsidR="005A689F" w:rsidRDefault="005A689F" w:rsidP="002F5F48">
      <w:pPr>
        <w:spacing w:after="0" w:line="240" w:lineRule="auto"/>
        <w:ind w:left="1480"/>
        <w:rPr>
          <w:rFonts w:eastAsia="Times New Roman"/>
          <w:sz w:val="24"/>
          <w:szCs w:val="24"/>
        </w:rPr>
      </w:pPr>
      <w:r>
        <w:rPr>
          <w:rFonts w:ascii="Times New Roman" w:eastAsia="Times New Roman" w:hAnsi="Times New Roman" w:cs="Times New Roman"/>
          <w:sz w:val="24"/>
          <w:szCs w:val="24"/>
        </w:rPr>
        <w:t>1 - пищевые инфекции,</w:t>
      </w:r>
    </w:p>
    <w:p w:rsidR="005A689F" w:rsidRDefault="005A689F" w:rsidP="002F5F48">
      <w:pPr>
        <w:spacing w:after="0" w:line="240" w:lineRule="auto"/>
        <w:ind w:left="1480"/>
        <w:rPr>
          <w:rFonts w:eastAsia="Times New Roman"/>
          <w:sz w:val="24"/>
          <w:szCs w:val="24"/>
        </w:rPr>
      </w:pPr>
      <w:r>
        <w:rPr>
          <w:rFonts w:ascii="Times New Roman" w:eastAsia="Times New Roman" w:hAnsi="Times New Roman" w:cs="Times New Roman"/>
          <w:sz w:val="24"/>
          <w:szCs w:val="24"/>
        </w:rPr>
        <w:t>2 - пищевые отравления,</w:t>
      </w:r>
    </w:p>
    <w:p w:rsidR="005A689F" w:rsidRDefault="005A689F" w:rsidP="002F5F48">
      <w:pPr>
        <w:spacing w:after="0" w:line="240" w:lineRule="auto"/>
        <w:ind w:left="1480"/>
        <w:rPr>
          <w:rFonts w:eastAsia="Times New Roman"/>
          <w:sz w:val="24"/>
          <w:szCs w:val="24"/>
        </w:rPr>
      </w:pPr>
      <w:r>
        <w:rPr>
          <w:rFonts w:ascii="Times New Roman" w:eastAsia="Times New Roman" w:hAnsi="Times New Roman" w:cs="Times New Roman"/>
          <w:sz w:val="24"/>
          <w:szCs w:val="24"/>
        </w:rPr>
        <w:t>3 - гельминтозы.</w:t>
      </w:r>
    </w:p>
    <w:p w:rsidR="005A689F" w:rsidRDefault="005A689F" w:rsidP="002F5F48">
      <w:pPr>
        <w:spacing w:after="0" w:line="240" w:lineRule="auto"/>
        <w:rPr>
          <w:sz w:val="20"/>
          <w:szCs w:val="20"/>
        </w:rPr>
      </w:pPr>
    </w:p>
    <w:p w:rsidR="005A689F" w:rsidRDefault="005A689F" w:rsidP="00870FF3">
      <w:pPr>
        <w:spacing w:after="0" w:line="240" w:lineRule="auto"/>
        <w:ind w:left="880"/>
        <w:rPr>
          <w:sz w:val="20"/>
          <w:szCs w:val="20"/>
        </w:rPr>
      </w:pPr>
      <w:r>
        <w:rPr>
          <w:rFonts w:ascii="Times New Roman" w:eastAsia="Times New Roman" w:hAnsi="Times New Roman" w:cs="Times New Roman"/>
          <w:b/>
          <w:bCs/>
          <w:sz w:val="24"/>
          <w:szCs w:val="24"/>
        </w:rPr>
        <w:t xml:space="preserve">Основные условия, необходимые для возникновения инфекционного </w:t>
      </w:r>
      <w:proofErr w:type="spellStart"/>
      <w:r>
        <w:rPr>
          <w:rFonts w:ascii="Times New Roman" w:eastAsia="Times New Roman" w:hAnsi="Times New Roman" w:cs="Times New Roman"/>
          <w:b/>
          <w:bCs/>
          <w:sz w:val="24"/>
          <w:szCs w:val="24"/>
        </w:rPr>
        <w:t>заболевания</w:t>
      </w:r>
      <w:r>
        <w:rPr>
          <w:rFonts w:ascii="Times New Roman" w:eastAsia="Times New Roman" w:hAnsi="Times New Roman" w:cs="Times New Roman"/>
          <w:sz w:val="24"/>
          <w:szCs w:val="24"/>
        </w:rPr>
        <w:t>Для</w:t>
      </w:r>
      <w:proofErr w:type="spellEnd"/>
      <w:r>
        <w:rPr>
          <w:rFonts w:ascii="Times New Roman" w:eastAsia="Times New Roman" w:hAnsi="Times New Roman" w:cs="Times New Roman"/>
          <w:sz w:val="24"/>
          <w:szCs w:val="24"/>
        </w:rPr>
        <w:t xml:space="preserve"> возникновения инфекционного заболевания необходимы три обязательных условия:</w:t>
      </w:r>
    </w:p>
    <w:p w:rsidR="005A689F" w:rsidRDefault="005A689F" w:rsidP="002F5F48">
      <w:pPr>
        <w:spacing w:after="0" w:line="240" w:lineRule="auto"/>
        <w:ind w:left="7"/>
        <w:rPr>
          <w:sz w:val="20"/>
          <w:szCs w:val="20"/>
        </w:rPr>
      </w:pPr>
      <w:r>
        <w:rPr>
          <w:rFonts w:ascii="Times New Roman" w:eastAsia="Times New Roman" w:hAnsi="Times New Roman" w:cs="Times New Roman"/>
          <w:sz w:val="24"/>
          <w:szCs w:val="24"/>
        </w:rPr>
        <w:t>источник инфекции, механизм передачи инфекции и восприимчивость организма человека.</w:t>
      </w:r>
    </w:p>
    <w:p w:rsidR="005A689F" w:rsidRDefault="005A689F" w:rsidP="002F5F48">
      <w:pPr>
        <w:spacing w:after="0" w:line="240" w:lineRule="auto"/>
        <w:rPr>
          <w:sz w:val="20"/>
          <w:szCs w:val="20"/>
        </w:rPr>
      </w:pPr>
    </w:p>
    <w:p w:rsidR="005A689F" w:rsidRDefault="005A689F" w:rsidP="00527354">
      <w:pPr>
        <w:numPr>
          <w:ilvl w:val="0"/>
          <w:numId w:val="101"/>
        </w:numPr>
        <w:tabs>
          <w:tab w:val="left" w:pos="947"/>
        </w:tabs>
        <w:spacing w:after="0" w:line="240" w:lineRule="auto"/>
        <w:ind w:left="947" w:hanging="239"/>
        <w:rPr>
          <w:rFonts w:eastAsia="Times New Roman"/>
          <w:b/>
          <w:bCs/>
          <w:i/>
          <w:iCs/>
          <w:sz w:val="24"/>
          <w:szCs w:val="24"/>
        </w:rPr>
      </w:pPr>
      <w:r>
        <w:rPr>
          <w:rFonts w:ascii="Times New Roman" w:eastAsia="Times New Roman" w:hAnsi="Times New Roman" w:cs="Times New Roman"/>
          <w:b/>
          <w:bCs/>
          <w:i/>
          <w:iCs/>
          <w:sz w:val="24"/>
          <w:szCs w:val="24"/>
        </w:rPr>
        <w:t>Источники инфекции</w:t>
      </w:r>
      <w:r>
        <w:rPr>
          <w:rFonts w:ascii="Times New Roman" w:eastAsia="Times New Roman" w:hAnsi="Times New Roman" w:cs="Times New Roman"/>
          <w:i/>
          <w:iCs/>
          <w:sz w:val="24"/>
          <w:szCs w:val="24"/>
        </w:rPr>
        <w:t>:</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Больной человек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относится к наиболее опасным источникам инфекции,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он выделяет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большом количестве возбудителей, к тому же в наиболее вирулентном состоянии. Особую опасность представляют больные атипичными, стертыми формами заболевания, т.к. они могут длительное время находиться в контакте с окружающими, заражая их и объекты внешней среды, в том числе и пищевые продукты.</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Больное животное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может представлять как прямую опасность,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так и передачу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возбудителя по «пищевой цепи» через полученные от него пищевые продукты.</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Носители инфекции </w:t>
      </w:r>
      <w:r>
        <w:rPr>
          <w:rFonts w:ascii="Times New Roman" w:eastAsia="Times New Roman" w:hAnsi="Times New Roman" w:cs="Times New Roman"/>
          <w:sz w:val="24"/>
          <w:szCs w:val="24"/>
        </w:rPr>
        <w:t>(бактерио-,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вирусо-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 паразитоносители)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носительство нередко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возникает после перенесения инфекционных болезней, когда и человек, и животное какое-то время выделяют в окружающую среду возбудителей болезни.</w:t>
      </w:r>
    </w:p>
    <w:p w:rsidR="005A689F" w:rsidRDefault="005A689F" w:rsidP="002F5F48">
      <w:pPr>
        <w:spacing w:after="0" w:line="240" w:lineRule="auto"/>
        <w:rPr>
          <w:sz w:val="20"/>
          <w:szCs w:val="20"/>
        </w:rPr>
      </w:pPr>
    </w:p>
    <w:p w:rsidR="005A689F" w:rsidRDefault="005A689F" w:rsidP="00527354">
      <w:pPr>
        <w:numPr>
          <w:ilvl w:val="1"/>
          <w:numId w:val="102"/>
        </w:numPr>
        <w:tabs>
          <w:tab w:val="left" w:pos="1075"/>
        </w:tabs>
        <w:spacing w:after="0" w:line="240" w:lineRule="auto"/>
        <w:ind w:left="7" w:right="20" w:firstLine="701"/>
        <w:jc w:val="both"/>
        <w:rPr>
          <w:rFonts w:eastAsia="Times New Roman"/>
          <w:b/>
          <w:bCs/>
          <w:i/>
          <w:iCs/>
          <w:sz w:val="24"/>
          <w:szCs w:val="24"/>
        </w:rPr>
      </w:pPr>
      <w:r>
        <w:rPr>
          <w:rFonts w:ascii="Times New Roman" w:eastAsia="Times New Roman" w:hAnsi="Times New Roman" w:cs="Times New Roman"/>
          <w:b/>
          <w:bCs/>
          <w:i/>
          <w:iCs/>
          <w:sz w:val="24"/>
          <w:szCs w:val="24"/>
        </w:rPr>
        <w:t xml:space="preserve">Механизм передачи инфекции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эволюционно приобретенная способность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микроорганизмов распространяться от источника инфекции к восприимчивым макроорганизмам</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Осуществляется механизм передачи с помощью путей и факторов передачи инфекции.</w:t>
      </w:r>
    </w:p>
    <w:p w:rsidR="005A689F" w:rsidRDefault="005A689F" w:rsidP="002F5F48">
      <w:pPr>
        <w:spacing w:after="0" w:line="240" w:lineRule="auto"/>
        <w:rPr>
          <w:rFonts w:eastAsia="Times New Roman"/>
          <w:b/>
          <w:bCs/>
          <w:i/>
          <w:iCs/>
          <w:sz w:val="24"/>
          <w:szCs w:val="24"/>
        </w:rPr>
      </w:pPr>
    </w:p>
    <w:p w:rsidR="005A689F" w:rsidRDefault="005A689F" w:rsidP="002F5F48">
      <w:pPr>
        <w:spacing w:after="0" w:line="240" w:lineRule="auto"/>
        <w:ind w:left="7" w:right="20" w:firstLine="708"/>
        <w:jc w:val="both"/>
        <w:rPr>
          <w:rFonts w:eastAsia="Times New Roman"/>
          <w:b/>
          <w:bCs/>
          <w:i/>
          <w:iCs/>
          <w:sz w:val="24"/>
          <w:szCs w:val="24"/>
        </w:rPr>
      </w:pPr>
      <w:r>
        <w:rPr>
          <w:rFonts w:ascii="Times New Roman" w:eastAsia="Times New Roman" w:hAnsi="Times New Roman" w:cs="Times New Roman"/>
          <w:i/>
          <w:iCs/>
          <w:sz w:val="24"/>
          <w:szCs w:val="24"/>
        </w:rPr>
        <w:t xml:space="preserve">Факторы передачи инфекции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элементы внешней среды,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которые могут участвовать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распространении возбудителей болезней. К ним относятся вода, почва, воздух, пищевые продукты, предметы обихода, аппаратура, оборудование, тара, упаковки, посуда и др. Факторы передачи определяют пути передачи инфекции.</w:t>
      </w:r>
    </w:p>
    <w:p w:rsidR="005A689F" w:rsidRDefault="005A689F" w:rsidP="002F5F48">
      <w:pPr>
        <w:spacing w:after="0" w:line="240" w:lineRule="auto"/>
        <w:ind w:left="7" w:right="20" w:firstLine="708"/>
        <w:jc w:val="both"/>
        <w:rPr>
          <w:rFonts w:eastAsia="Times New Roman"/>
          <w:b/>
          <w:bCs/>
          <w:i/>
          <w:iCs/>
          <w:sz w:val="24"/>
          <w:szCs w:val="24"/>
        </w:rPr>
      </w:pPr>
      <w:r>
        <w:rPr>
          <w:rFonts w:ascii="Times New Roman" w:eastAsia="Times New Roman" w:hAnsi="Times New Roman" w:cs="Times New Roman"/>
          <w:i/>
          <w:iCs/>
          <w:sz w:val="24"/>
          <w:szCs w:val="24"/>
        </w:rPr>
        <w:t xml:space="preserve">Контактный путь </w:t>
      </w:r>
      <w:r>
        <w:rPr>
          <w:rFonts w:ascii="Times New Roman" w:eastAsia="Times New Roman" w:hAnsi="Times New Roman" w:cs="Times New Roman"/>
          <w:sz w:val="24"/>
          <w:szCs w:val="24"/>
        </w:rPr>
        <w:t>передачи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передача через соприкосновение.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Различают контакт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прямой - передачу инфекции при непосредственном соприкосновении кожи и слизистых с источником инфекции и непрямой - через предметы домашнего и производственного обихода.</w:t>
      </w:r>
    </w:p>
    <w:p w:rsidR="005A689F" w:rsidRDefault="005A689F" w:rsidP="002F5F48">
      <w:pPr>
        <w:spacing w:after="0" w:line="240" w:lineRule="auto"/>
        <w:ind w:left="7" w:right="20" w:firstLine="708"/>
        <w:jc w:val="both"/>
        <w:rPr>
          <w:rFonts w:eastAsia="Times New Roman"/>
          <w:b/>
          <w:bCs/>
          <w:i/>
          <w:iCs/>
          <w:sz w:val="24"/>
          <w:szCs w:val="24"/>
        </w:rPr>
      </w:pPr>
      <w:r>
        <w:rPr>
          <w:rFonts w:ascii="Times New Roman" w:eastAsia="Times New Roman" w:hAnsi="Times New Roman" w:cs="Times New Roman"/>
          <w:i/>
          <w:iCs/>
          <w:sz w:val="24"/>
          <w:szCs w:val="24"/>
        </w:rPr>
        <w:t xml:space="preserve">Воздушный путь </w:t>
      </w:r>
      <w:r>
        <w:rPr>
          <w:rFonts w:ascii="Times New Roman" w:eastAsia="Times New Roman" w:hAnsi="Times New Roman" w:cs="Times New Roman"/>
          <w:sz w:val="24"/>
          <w:szCs w:val="24"/>
        </w:rPr>
        <w:t>передачи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передача инфекции осуществляется через воздух</w:t>
      </w:r>
      <w:r>
        <w:rPr>
          <w:rFonts w:ascii="Times New Roman" w:eastAsia="Times New Roman" w:hAnsi="Times New Roman" w:cs="Times New Roman"/>
          <w:i/>
          <w:iCs/>
          <w:sz w:val="24"/>
          <w:szCs w:val="24"/>
        </w:rPr>
        <w:t xml:space="preserve"> воздушно-капельным </w:t>
      </w:r>
      <w:r>
        <w:rPr>
          <w:rFonts w:ascii="Times New Roman" w:eastAsia="Times New Roman" w:hAnsi="Times New Roman" w:cs="Times New Roman"/>
          <w:sz w:val="24"/>
          <w:szCs w:val="24"/>
        </w:rPr>
        <w:t>путе</w:t>
      </w:r>
      <w:r>
        <w:rPr>
          <w:rFonts w:ascii="Times New Roman" w:eastAsia="Times New Roman" w:hAnsi="Times New Roman" w:cs="Times New Roman"/>
          <w:i/>
          <w:iCs/>
          <w:sz w:val="24"/>
          <w:szCs w:val="24"/>
        </w:rPr>
        <w:t>м (</w:t>
      </w:r>
      <w:r>
        <w:rPr>
          <w:rFonts w:ascii="Times New Roman" w:eastAsia="Times New Roman" w:hAnsi="Times New Roman" w:cs="Times New Roman"/>
          <w:sz w:val="24"/>
          <w:szCs w:val="24"/>
        </w:rPr>
        <w:t>возбудитель переносится с капельками слизи,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выделяющимися из</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дыхательных путей больного или носителя) или </w:t>
      </w:r>
      <w:r>
        <w:rPr>
          <w:rFonts w:ascii="Times New Roman" w:eastAsia="Times New Roman" w:hAnsi="Times New Roman" w:cs="Times New Roman"/>
          <w:i/>
          <w:iCs/>
          <w:sz w:val="24"/>
          <w:szCs w:val="24"/>
        </w:rPr>
        <w:t>воздушно-пылевым</w:t>
      </w:r>
      <w:r>
        <w:rPr>
          <w:rFonts w:ascii="Times New Roman" w:eastAsia="Times New Roman" w:hAnsi="Times New Roman" w:cs="Times New Roman"/>
          <w:sz w:val="24"/>
          <w:szCs w:val="24"/>
        </w:rPr>
        <w:t xml:space="preserve"> путем (через инфицированную пыль).</w:t>
      </w:r>
    </w:p>
    <w:p w:rsidR="005A689F" w:rsidRDefault="005A689F" w:rsidP="002F5F48">
      <w:pPr>
        <w:spacing w:after="0" w:line="240" w:lineRule="auto"/>
        <w:ind w:left="7" w:right="20" w:firstLine="708"/>
        <w:rPr>
          <w:rFonts w:eastAsia="Times New Roman"/>
          <w:b/>
          <w:bCs/>
          <w:i/>
          <w:iCs/>
          <w:sz w:val="24"/>
          <w:szCs w:val="24"/>
        </w:rPr>
      </w:pPr>
      <w:r>
        <w:rPr>
          <w:rFonts w:ascii="Times New Roman" w:eastAsia="Times New Roman" w:hAnsi="Times New Roman" w:cs="Times New Roman"/>
          <w:i/>
          <w:iCs/>
          <w:sz w:val="24"/>
          <w:szCs w:val="24"/>
        </w:rPr>
        <w:t xml:space="preserve">Водный путь - </w:t>
      </w:r>
      <w:r>
        <w:rPr>
          <w:rFonts w:ascii="Times New Roman" w:eastAsia="Times New Roman" w:hAnsi="Times New Roman" w:cs="Times New Roman"/>
          <w:sz w:val="24"/>
          <w:szCs w:val="24"/>
        </w:rPr>
        <w:t>при питье зараженной воды,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купании в ней,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использовании ее для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производственных и хозяйственных нужд, для мытья овощей, посуды, оборудования и др.</w:t>
      </w:r>
    </w:p>
    <w:p w:rsidR="005A689F" w:rsidRDefault="005A689F" w:rsidP="002F5F48">
      <w:pPr>
        <w:spacing w:after="0" w:line="240" w:lineRule="auto"/>
        <w:ind w:left="7" w:right="20" w:firstLine="708"/>
        <w:jc w:val="both"/>
        <w:rPr>
          <w:rFonts w:eastAsia="Times New Roman"/>
          <w:b/>
          <w:bCs/>
          <w:i/>
          <w:iCs/>
          <w:sz w:val="24"/>
          <w:szCs w:val="24"/>
        </w:rPr>
      </w:pPr>
      <w:r>
        <w:rPr>
          <w:rFonts w:ascii="Times New Roman" w:eastAsia="Times New Roman" w:hAnsi="Times New Roman" w:cs="Times New Roman"/>
          <w:i/>
          <w:iCs/>
          <w:sz w:val="24"/>
          <w:szCs w:val="24"/>
        </w:rPr>
        <w:t xml:space="preserve">Пищевой путь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отличается от перечисленных выше тем,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что пищевые продукты могут не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только передавать инфекцию, но и служить благоприятной питательной средой для размножения</w:t>
      </w:r>
    </w:p>
    <w:p w:rsidR="005A689F" w:rsidRDefault="005A689F" w:rsidP="002F5F48">
      <w:pPr>
        <w:spacing w:after="0" w:line="240" w:lineRule="auto"/>
        <w:rPr>
          <w:rFonts w:eastAsia="Times New Roman"/>
          <w:b/>
          <w:bCs/>
          <w:i/>
          <w:iCs/>
          <w:sz w:val="24"/>
          <w:szCs w:val="24"/>
        </w:rPr>
      </w:pPr>
    </w:p>
    <w:p w:rsidR="005A689F" w:rsidRDefault="005A689F" w:rsidP="00527354">
      <w:pPr>
        <w:numPr>
          <w:ilvl w:val="0"/>
          <w:numId w:val="102"/>
        </w:numPr>
        <w:tabs>
          <w:tab w:val="left" w:pos="187"/>
        </w:tabs>
        <w:spacing w:after="0" w:line="240" w:lineRule="auto"/>
        <w:ind w:left="187" w:hanging="187"/>
        <w:rPr>
          <w:rFonts w:eastAsia="Times New Roman"/>
          <w:sz w:val="24"/>
          <w:szCs w:val="24"/>
        </w:rPr>
      </w:pPr>
      <w:r>
        <w:rPr>
          <w:rFonts w:ascii="Times New Roman" w:eastAsia="Times New Roman" w:hAnsi="Times New Roman" w:cs="Times New Roman"/>
          <w:sz w:val="24"/>
          <w:szCs w:val="24"/>
        </w:rPr>
        <w:t>накопления микробов. Заражение пищевых продуктов происходит различными путями:</w:t>
      </w:r>
    </w:p>
    <w:p w:rsidR="005A689F" w:rsidRDefault="005A689F" w:rsidP="002F5F48">
      <w:pPr>
        <w:spacing w:after="0" w:line="240" w:lineRule="auto"/>
        <w:rPr>
          <w:rFonts w:eastAsia="Times New Roman"/>
          <w:sz w:val="24"/>
          <w:szCs w:val="24"/>
        </w:rPr>
      </w:pPr>
    </w:p>
    <w:p w:rsidR="005A689F" w:rsidRDefault="005A689F" w:rsidP="00527354">
      <w:pPr>
        <w:numPr>
          <w:ilvl w:val="2"/>
          <w:numId w:val="102"/>
        </w:numPr>
        <w:tabs>
          <w:tab w:val="left" w:pos="1422"/>
        </w:tabs>
        <w:spacing w:after="0" w:line="240" w:lineRule="auto"/>
        <w:ind w:left="347" w:right="20" w:firstLine="702"/>
        <w:rPr>
          <w:rFonts w:ascii="Symbol" w:eastAsia="Symbol" w:hAnsi="Symbol" w:cs="Symbol"/>
          <w:sz w:val="24"/>
          <w:szCs w:val="24"/>
        </w:rPr>
      </w:pPr>
      <w:r>
        <w:rPr>
          <w:rFonts w:ascii="Times New Roman" w:eastAsia="Times New Roman" w:hAnsi="Times New Roman" w:cs="Times New Roman"/>
          <w:sz w:val="24"/>
          <w:szCs w:val="24"/>
        </w:rPr>
        <w:lastRenderedPageBreak/>
        <w:t>непосредственно от больного животного, от которого получен этот продукт (молоко, мясо, яйца);</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2"/>
          <w:numId w:val="102"/>
        </w:numPr>
        <w:tabs>
          <w:tab w:val="left" w:pos="1422"/>
        </w:tabs>
        <w:spacing w:after="0" w:line="240" w:lineRule="auto"/>
        <w:ind w:left="347" w:right="20" w:firstLine="702"/>
        <w:rPr>
          <w:rFonts w:ascii="Symbol" w:eastAsia="Symbol" w:hAnsi="Symbol" w:cs="Symbol"/>
          <w:sz w:val="24"/>
          <w:szCs w:val="24"/>
        </w:rPr>
      </w:pPr>
      <w:r>
        <w:rPr>
          <w:rFonts w:ascii="Times New Roman" w:eastAsia="Times New Roman" w:hAnsi="Times New Roman" w:cs="Times New Roman"/>
          <w:sz w:val="24"/>
          <w:szCs w:val="24"/>
        </w:rPr>
        <w:t>от больного человека или бактерионосителя при обработке продуктов, через оборудование, посуду, воду, воздух, руки и т. д.</w:t>
      </w:r>
    </w:p>
    <w:p w:rsidR="005A689F" w:rsidRDefault="005A689F" w:rsidP="002F5F48">
      <w:pPr>
        <w:spacing w:after="0" w:line="240" w:lineRule="auto"/>
        <w:rPr>
          <w:rFonts w:ascii="Symbol" w:eastAsia="Symbol" w:hAnsi="Symbol" w:cs="Symbol"/>
          <w:sz w:val="24"/>
          <w:szCs w:val="24"/>
        </w:rPr>
      </w:pPr>
    </w:p>
    <w:p w:rsidR="005A689F" w:rsidRDefault="005A689F" w:rsidP="002F5F48">
      <w:pPr>
        <w:spacing w:after="0" w:line="240" w:lineRule="auto"/>
        <w:ind w:left="707"/>
        <w:rPr>
          <w:rFonts w:ascii="Symbol" w:eastAsia="Symbol" w:hAnsi="Symbol" w:cs="Symbol"/>
          <w:sz w:val="24"/>
          <w:szCs w:val="24"/>
        </w:rPr>
      </w:pPr>
      <w:r>
        <w:rPr>
          <w:rFonts w:ascii="Times New Roman" w:eastAsia="Times New Roman" w:hAnsi="Times New Roman" w:cs="Times New Roman"/>
          <w:i/>
          <w:iCs/>
          <w:sz w:val="23"/>
          <w:szCs w:val="23"/>
        </w:rPr>
        <w:t xml:space="preserve">Трансмиссивный путь </w:t>
      </w:r>
      <w:r>
        <w:rPr>
          <w:rFonts w:ascii="Times New Roman" w:eastAsia="Times New Roman" w:hAnsi="Times New Roman" w:cs="Times New Roman"/>
          <w:sz w:val="23"/>
          <w:szCs w:val="23"/>
        </w:rPr>
        <w:t>-</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это путь передачи через укусы насекомых-переносчиков</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(комар</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при</w:t>
      </w:r>
    </w:p>
    <w:p w:rsidR="005A689F" w:rsidRDefault="005A689F" w:rsidP="002F5F48">
      <w:pPr>
        <w:spacing w:after="0" w:line="240" w:lineRule="auto"/>
        <w:rPr>
          <w:sz w:val="20"/>
          <w:szCs w:val="20"/>
        </w:rPr>
      </w:pPr>
    </w:p>
    <w:p w:rsidR="005A689F" w:rsidRDefault="005A689F" w:rsidP="002F5F48">
      <w:pPr>
        <w:spacing w:after="0" w:line="240" w:lineRule="auto"/>
        <w:ind w:left="7"/>
        <w:rPr>
          <w:sz w:val="20"/>
          <w:szCs w:val="20"/>
        </w:rPr>
      </w:pPr>
      <w:r>
        <w:rPr>
          <w:rFonts w:ascii="Times New Roman" w:eastAsia="Times New Roman" w:hAnsi="Times New Roman" w:cs="Times New Roman"/>
          <w:sz w:val="24"/>
          <w:szCs w:val="24"/>
        </w:rPr>
        <w:t>малярии, клещ - при клещевом энцефалите, вошь - при сыпном тифе и др.). При этом возбудитель попадает непосредственно в кровь.</w:t>
      </w:r>
    </w:p>
    <w:p w:rsidR="005A689F" w:rsidRDefault="005A689F" w:rsidP="002F5F48">
      <w:pPr>
        <w:spacing w:after="0" w:line="240" w:lineRule="auto"/>
        <w:rPr>
          <w:sz w:val="20"/>
          <w:szCs w:val="20"/>
        </w:rPr>
      </w:pPr>
    </w:p>
    <w:p w:rsidR="005A689F" w:rsidRDefault="005A689F" w:rsidP="00527354">
      <w:pPr>
        <w:numPr>
          <w:ilvl w:val="0"/>
          <w:numId w:val="103"/>
        </w:numPr>
        <w:tabs>
          <w:tab w:val="left" w:pos="991"/>
        </w:tabs>
        <w:spacing w:after="0" w:line="240" w:lineRule="auto"/>
        <w:ind w:left="7" w:right="20" w:firstLine="701"/>
        <w:rPr>
          <w:rFonts w:eastAsia="Times New Roman"/>
          <w:sz w:val="24"/>
          <w:szCs w:val="24"/>
        </w:rPr>
      </w:pPr>
      <w:r>
        <w:rPr>
          <w:rFonts w:ascii="Times New Roman" w:eastAsia="Times New Roman" w:hAnsi="Times New Roman" w:cs="Times New Roman"/>
          <w:sz w:val="24"/>
          <w:szCs w:val="24"/>
        </w:rPr>
        <w:t xml:space="preserve">зависимости от факторов и путей передачи различают </w:t>
      </w:r>
      <w:r>
        <w:rPr>
          <w:rFonts w:ascii="Times New Roman" w:eastAsia="Times New Roman" w:hAnsi="Times New Roman" w:cs="Times New Roman"/>
          <w:i/>
          <w:iCs/>
          <w:sz w:val="24"/>
          <w:szCs w:val="24"/>
        </w:rPr>
        <w:t>четыре механизма передачи</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возбудителей</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 которым все инфекции распределяются также на четыре группы:</w:t>
      </w:r>
    </w:p>
    <w:p w:rsidR="005A689F" w:rsidRDefault="005A689F" w:rsidP="00527354">
      <w:pPr>
        <w:numPr>
          <w:ilvl w:val="1"/>
          <w:numId w:val="103"/>
        </w:numPr>
        <w:tabs>
          <w:tab w:val="left" w:pos="1422"/>
        </w:tabs>
        <w:spacing w:after="0" w:line="240" w:lineRule="auto"/>
        <w:ind w:left="347" w:right="20" w:firstLine="702"/>
        <w:rPr>
          <w:rFonts w:ascii="Symbol" w:eastAsia="Symbol" w:hAnsi="Symbol" w:cs="Symbol"/>
          <w:sz w:val="24"/>
          <w:szCs w:val="24"/>
        </w:rPr>
      </w:pPr>
      <w:r>
        <w:rPr>
          <w:rFonts w:ascii="Times New Roman" w:eastAsia="Times New Roman" w:hAnsi="Times New Roman" w:cs="Times New Roman"/>
          <w:i/>
          <w:iCs/>
          <w:sz w:val="24"/>
          <w:szCs w:val="24"/>
        </w:rPr>
        <w:t xml:space="preserve">воздушно-капельный (аэрозольный) механизм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передача инфекций верхних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дыхательных путей и легких;</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3"/>
        </w:numPr>
        <w:tabs>
          <w:tab w:val="left" w:pos="1422"/>
        </w:tabs>
        <w:spacing w:after="0" w:line="240" w:lineRule="auto"/>
        <w:ind w:left="347" w:right="20" w:firstLine="702"/>
        <w:rPr>
          <w:rFonts w:ascii="Symbol" w:eastAsia="Symbol" w:hAnsi="Symbol" w:cs="Symbol"/>
          <w:sz w:val="24"/>
          <w:szCs w:val="24"/>
        </w:rPr>
      </w:pPr>
      <w:r>
        <w:rPr>
          <w:rFonts w:ascii="Times New Roman" w:eastAsia="Times New Roman" w:hAnsi="Times New Roman" w:cs="Times New Roman"/>
          <w:i/>
          <w:iCs/>
          <w:sz w:val="24"/>
          <w:szCs w:val="24"/>
        </w:rPr>
        <w:t xml:space="preserve">фекально-оральный механизм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передача кишечных инфекций пищевым,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водным 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предметно-бытовым путем;</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3"/>
        </w:numPr>
        <w:tabs>
          <w:tab w:val="left" w:pos="1422"/>
        </w:tabs>
        <w:spacing w:after="0" w:line="240" w:lineRule="auto"/>
        <w:ind w:left="347" w:right="20" w:firstLine="702"/>
        <w:rPr>
          <w:rFonts w:ascii="Symbol" w:eastAsia="Symbol" w:hAnsi="Symbol" w:cs="Symbol"/>
          <w:sz w:val="24"/>
          <w:szCs w:val="24"/>
        </w:rPr>
      </w:pPr>
      <w:r>
        <w:rPr>
          <w:rFonts w:ascii="Times New Roman" w:eastAsia="Times New Roman" w:hAnsi="Times New Roman" w:cs="Times New Roman"/>
          <w:i/>
          <w:iCs/>
          <w:sz w:val="24"/>
          <w:szCs w:val="24"/>
        </w:rPr>
        <w:t xml:space="preserve">контактный механизм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передача инфекций наружных покровов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(болезни кожи 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слизистых оболочек);</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3"/>
        </w:numPr>
        <w:tabs>
          <w:tab w:val="left" w:pos="1407"/>
        </w:tabs>
        <w:spacing w:after="0" w:line="240" w:lineRule="auto"/>
        <w:ind w:left="1407" w:hanging="358"/>
        <w:rPr>
          <w:rFonts w:ascii="Symbol" w:eastAsia="Symbol" w:hAnsi="Symbol" w:cs="Symbol"/>
          <w:sz w:val="24"/>
          <w:szCs w:val="24"/>
        </w:rPr>
      </w:pPr>
      <w:r>
        <w:rPr>
          <w:rFonts w:ascii="Times New Roman" w:eastAsia="Times New Roman" w:hAnsi="Times New Roman" w:cs="Times New Roman"/>
          <w:i/>
          <w:iCs/>
          <w:sz w:val="24"/>
          <w:szCs w:val="24"/>
        </w:rPr>
        <w:t xml:space="preserve">трансмиссивный механизм - </w:t>
      </w:r>
      <w:r>
        <w:rPr>
          <w:rFonts w:ascii="Times New Roman" w:eastAsia="Times New Roman" w:hAnsi="Times New Roman" w:cs="Times New Roman"/>
          <w:sz w:val="24"/>
          <w:szCs w:val="24"/>
        </w:rPr>
        <w:t>передача кровяных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(трансмиссивных)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инфекций.</w:t>
      </w:r>
    </w:p>
    <w:p w:rsidR="005A689F" w:rsidRDefault="005A689F" w:rsidP="002F5F48">
      <w:pPr>
        <w:spacing w:after="0" w:line="240" w:lineRule="auto"/>
        <w:rPr>
          <w:sz w:val="20"/>
          <w:szCs w:val="20"/>
        </w:rPr>
      </w:pPr>
    </w:p>
    <w:p w:rsidR="005A689F" w:rsidRDefault="005A689F" w:rsidP="00527354">
      <w:pPr>
        <w:numPr>
          <w:ilvl w:val="0"/>
          <w:numId w:val="104"/>
        </w:numPr>
        <w:tabs>
          <w:tab w:val="left" w:pos="1003"/>
        </w:tabs>
        <w:spacing w:after="0" w:line="240" w:lineRule="auto"/>
        <w:ind w:left="7" w:right="20" w:firstLine="701"/>
        <w:jc w:val="both"/>
        <w:rPr>
          <w:rFonts w:eastAsia="Times New Roman"/>
          <w:b/>
          <w:bCs/>
          <w:i/>
          <w:iCs/>
          <w:sz w:val="24"/>
          <w:szCs w:val="24"/>
        </w:rPr>
      </w:pPr>
      <w:r>
        <w:rPr>
          <w:rFonts w:ascii="Times New Roman" w:eastAsia="Times New Roman" w:hAnsi="Times New Roman" w:cs="Times New Roman"/>
          <w:b/>
          <w:bCs/>
          <w:i/>
          <w:iCs/>
          <w:sz w:val="24"/>
          <w:szCs w:val="24"/>
        </w:rPr>
        <w:t xml:space="preserve">Восприимчивость организма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способность организма человека к заболеванию при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встрече с болезнетворным возбудителем. Невосприимчивые лица при контакте с инфицированными объектами или непосредственно с больными либо носителями могут не заболевать.</w:t>
      </w:r>
    </w:p>
    <w:p w:rsidR="005A689F" w:rsidRDefault="005A689F" w:rsidP="002F5F48">
      <w:pPr>
        <w:spacing w:after="0" w:line="240" w:lineRule="auto"/>
        <w:rPr>
          <w:rFonts w:eastAsia="Times New Roman"/>
          <w:b/>
          <w:bCs/>
          <w:i/>
          <w:iCs/>
          <w:sz w:val="24"/>
          <w:szCs w:val="24"/>
        </w:rPr>
      </w:pPr>
    </w:p>
    <w:p w:rsidR="005A689F" w:rsidRDefault="005A689F" w:rsidP="002F5F48">
      <w:pPr>
        <w:spacing w:after="0" w:line="240" w:lineRule="auto"/>
        <w:ind w:left="707"/>
        <w:rPr>
          <w:rFonts w:eastAsia="Times New Roman"/>
          <w:b/>
          <w:bCs/>
          <w:i/>
          <w:iCs/>
          <w:sz w:val="24"/>
          <w:szCs w:val="24"/>
        </w:rPr>
      </w:pPr>
      <w:r>
        <w:rPr>
          <w:rFonts w:ascii="Times New Roman" w:eastAsia="Times New Roman" w:hAnsi="Times New Roman" w:cs="Times New Roman"/>
          <w:sz w:val="24"/>
          <w:szCs w:val="24"/>
        </w:rPr>
        <w:t>Восприимчивость организма определяется резистентностъю и иммунитетом.</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 xml:space="preserve">Иммунитет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специфическая устойчивость организма к инфекции.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Специфический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иммунитет обусловливает защиту лишь от одной какой-либо инфекции и не влияет на восприимчивость к другим инфекциям. Различают естественный и искусственный иммунитет.</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Естественный иммунитет </w:t>
      </w:r>
      <w:r>
        <w:rPr>
          <w:rFonts w:ascii="Times New Roman" w:eastAsia="Times New Roman" w:hAnsi="Times New Roman" w:cs="Times New Roman"/>
          <w:sz w:val="24"/>
          <w:szCs w:val="24"/>
        </w:rPr>
        <w:t>может быть</w:t>
      </w:r>
      <w:r>
        <w:rPr>
          <w:rFonts w:ascii="Times New Roman" w:eastAsia="Times New Roman" w:hAnsi="Times New Roman" w:cs="Times New Roman"/>
          <w:i/>
          <w:iCs/>
          <w:sz w:val="24"/>
          <w:szCs w:val="24"/>
        </w:rPr>
        <w:t xml:space="preserve"> врожденным </w:t>
      </w:r>
      <w:r>
        <w:rPr>
          <w:rFonts w:ascii="Times New Roman" w:eastAsia="Times New Roman" w:hAnsi="Times New Roman" w:cs="Times New Roman"/>
          <w:sz w:val="24"/>
          <w:szCs w:val="24"/>
        </w:rPr>
        <w:t>(передается по наследству)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w:t>
      </w:r>
      <w:r>
        <w:rPr>
          <w:rFonts w:ascii="Times New Roman" w:eastAsia="Times New Roman" w:hAnsi="Times New Roman" w:cs="Times New Roman"/>
          <w:i/>
          <w:iCs/>
          <w:sz w:val="24"/>
          <w:szCs w:val="24"/>
        </w:rPr>
        <w:t xml:space="preserve"> приобретенным </w:t>
      </w:r>
      <w:r>
        <w:rPr>
          <w:rFonts w:ascii="Times New Roman" w:eastAsia="Times New Roman" w:hAnsi="Times New Roman" w:cs="Times New Roman"/>
          <w:sz w:val="24"/>
          <w:szCs w:val="24"/>
        </w:rPr>
        <w:t>(в результате перенесенного заболевания).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Приобретенный иммунитет может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быть кратковременным, длительным или пожизненным.</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Искусственный иммунитет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создается искусственно за счет введения в организм различных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препаратов. Различают два вида искусственного иммунитета:</w:t>
      </w:r>
    </w:p>
    <w:p w:rsidR="005A689F" w:rsidRDefault="005A689F" w:rsidP="002F5F48">
      <w:pPr>
        <w:spacing w:after="0" w:line="240" w:lineRule="auto"/>
        <w:rPr>
          <w:sz w:val="20"/>
          <w:szCs w:val="20"/>
        </w:rPr>
      </w:pPr>
    </w:p>
    <w:p w:rsidR="005A689F" w:rsidRDefault="005A689F" w:rsidP="00527354">
      <w:pPr>
        <w:numPr>
          <w:ilvl w:val="0"/>
          <w:numId w:val="105"/>
        </w:numPr>
        <w:tabs>
          <w:tab w:val="left" w:pos="1415"/>
        </w:tabs>
        <w:spacing w:after="0" w:line="240" w:lineRule="auto"/>
        <w:ind w:left="340" w:right="20" w:firstLine="702"/>
        <w:jc w:val="both"/>
        <w:rPr>
          <w:rFonts w:ascii="Symbol" w:eastAsia="Symbol" w:hAnsi="Symbol" w:cs="Symbol"/>
          <w:sz w:val="24"/>
          <w:szCs w:val="24"/>
        </w:rPr>
      </w:pPr>
      <w:r>
        <w:rPr>
          <w:rFonts w:ascii="Times New Roman" w:eastAsia="Times New Roman" w:hAnsi="Times New Roman" w:cs="Times New Roman"/>
          <w:sz w:val="24"/>
          <w:szCs w:val="24"/>
        </w:rPr>
        <w:t xml:space="preserve">искусственный </w:t>
      </w:r>
      <w:r>
        <w:rPr>
          <w:rFonts w:ascii="Times New Roman" w:eastAsia="Times New Roman" w:hAnsi="Times New Roman" w:cs="Times New Roman"/>
          <w:i/>
          <w:iCs/>
          <w:sz w:val="24"/>
          <w:szCs w:val="24"/>
        </w:rPr>
        <w:t>активный</w:t>
      </w:r>
      <w:r>
        <w:rPr>
          <w:rFonts w:ascii="Times New Roman" w:eastAsia="Times New Roman" w:hAnsi="Times New Roman" w:cs="Times New Roman"/>
          <w:sz w:val="24"/>
          <w:szCs w:val="24"/>
        </w:rPr>
        <w:t xml:space="preserve"> иммунитет - для его создания применяют вакцины и анатоксины (вакцинопрофилактика). В настоящее время выделяют две категории вакцин: традиционные (живые, инактивированные, т.е. убитые и химические вакцины) и вакцины нового поколения (синтетические, генноинженерные и др.).</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05"/>
        </w:numPr>
        <w:tabs>
          <w:tab w:val="left" w:pos="1415"/>
        </w:tabs>
        <w:spacing w:after="0" w:line="240" w:lineRule="auto"/>
        <w:ind w:left="340" w:right="20" w:firstLine="702"/>
        <w:rPr>
          <w:rFonts w:ascii="Symbol" w:eastAsia="Symbol" w:hAnsi="Symbol" w:cs="Symbol"/>
          <w:sz w:val="24"/>
          <w:szCs w:val="24"/>
        </w:rPr>
      </w:pPr>
      <w:r>
        <w:rPr>
          <w:rFonts w:ascii="Times New Roman" w:eastAsia="Times New Roman" w:hAnsi="Times New Roman" w:cs="Times New Roman"/>
          <w:sz w:val="24"/>
          <w:szCs w:val="24"/>
        </w:rPr>
        <w:t xml:space="preserve">искусственный </w:t>
      </w:r>
      <w:r>
        <w:rPr>
          <w:rFonts w:ascii="Times New Roman" w:eastAsia="Times New Roman" w:hAnsi="Times New Roman" w:cs="Times New Roman"/>
          <w:i/>
          <w:iCs/>
          <w:sz w:val="24"/>
          <w:szCs w:val="24"/>
        </w:rPr>
        <w:t>пассивный</w:t>
      </w:r>
      <w:r>
        <w:rPr>
          <w:rFonts w:ascii="Times New Roman" w:eastAsia="Times New Roman" w:hAnsi="Times New Roman" w:cs="Times New Roman"/>
          <w:sz w:val="24"/>
          <w:szCs w:val="24"/>
        </w:rPr>
        <w:t xml:space="preserve"> иммунитет - для его создания пользуются иммунными сыворотками и иммуноглобулинами (серопрофилактика).</w:t>
      </w:r>
    </w:p>
    <w:p w:rsidR="005A689F" w:rsidRDefault="005A689F" w:rsidP="002F5F48">
      <w:pPr>
        <w:spacing w:after="0" w:line="240" w:lineRule="auto"/>
        <w:ind w:left="700"/>
        <w:rPr>
          <w:rFonts w:ascii="Symbol" w:eastAsia="Symbol" w:hAnsi="Symbol" w:cs="Symbol"/>
          <w:sz w:val="24"/>
          <w:szCs w:val="24"/>
        </w:rPr>
      </w:pPr>
      <w:r>
        <w:rPr>
          <w:rFonts w:ascii="Times New Roman" w:eastAsia="Times New Roman" w:hAnsi="Times New Roman" w:cs="Times New Roman"/>
          <w:sz w:val="24"/>
          <w:szCs w:val="24"/>
        </w:rPr>
        <w:t>Таким образом, при исключении из эпидемической цепи хотя бы одного из трех звеньев -</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источника инфекции, путей передачи, восприимчивости населения - прекращается циркуляция возбудителя и болезнь дальше не распространяется. На этом основана профилактика инфекционных заболеваний, в том числе передающихся через пищевые продукты.</w:t>
      </w:r>
    </w:p>
    <w:p w:rsidR="005A689F" w:rsidRDefault="005A689F" w:rsidP="002F5F48">
      <w:pPr>
        <w:spacing w:after="0" w:line="240" w:lineRule="auto"/>
        <w:rPr>
          <w:sz w:val="20"/>
          <w:szCs w:val="20"/>
        </w:rPr>
      </w:pPr>
    </w:p>
    <w:p w:rsidR="005A689F" w:rsidRDefault="005A689F" w:rsidP="002F5F48">
      <w:pPr>
        <w:tabs>
          <w:tab w:val="left" w:pos="5020"/>
        </w:tabs>
        <w:spacing w:after="0" w:line="240" w:lineRule="auto"/>
        <w:ind w:left="760"/>
        <w:rPr>
          <w:sz w:val="20"/>
          <w:szCs w:val="20"/>
        </w:rPr>
      </w:pPr>
      <w:r>
        <w:rPr>
          <w:rFonts w:ascii="Times New Roman" w:eastAsia="Times New Roman" w:hAnsi="Times New Roman" w:cs="Times New Roman"/>
          <w:b/>
          <w:bCs/>
          <w:sz w:val="24"/>
          <w:szCs w:val="24"/>
        </w:rPr>
        <w:t>Общие требования по профилактике</w:t>
      </w:r>
      <w:r>
        <w:rPr>
          <w:sz w:val="20"/>
          <w:szCs w:val="20"/>
        </w:rPr>
        <w:tab/>
      </w:r>
      <w:r>
        <w:rPr>
          <w:rFonts w:ascii="Times New Roman" w:eastAsia="Times New Roman" w:hAnsi="Times New Roman" w:cs="Times New Roman"/>
          <w:b/>
          <w:bCs/>
          <w:sz w:val="23"/>
          <w:szCs w:val="23"/>
        </w:rPr>
        <w:t>инфекционных заболеваний.</w:t>
      </w:r>
    </w:p>
    <w:p w:rsidR="005A689F" w:rsidRDefault="005A689F" w:rsidP="002F5F48">
      <w:pPr>
        <w:spacing w:after="0" w:line="240" w:lineRule="auto"/>
        <w:rPr>
          <w:sz w:val="20"/>
          <w:szCs w:val="20"/>
        </w:rPr>
      </w:pPr>
    </w:p>
    <w:p w:rsidR="005A689F" w:rsidRDefault="005A689F" w:rsidP="00527354">
      <w:pPr>
        <w:numPr>
          <w:ilvl w:val="0"/>
          <w:numId w:val="106"/>
        </w:numPr>
        <w:tabs>
          <w:tab w:val="left" w:pos="960"/>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 xml:space="preserve">целях предупреждения возникновения и распространения инфекционных заболеваний должен проводиться комплекс организационных, инженерно-технических, лечебно-профилактических, гигиенических и противоэпидемических (связанные с ликвидацией </w:t>
      </w:r>
      <w:r>
        <w:rPr>
          <w:rFonts w:ascii="Times New Roman" w:eastAsia="Times New Roman" w:hAnsi="Times New Roman" w:cs="Times New Roman"/>
          <w:sz w:val="24"/>
          <w:szCs w:val="24"/>
        </w:rPr>
        <w:lastRenderedPageBreak/>
        <w:t>появившихся случаев заболеваний) мероприятий. В комплекс профилактических мероприятий входят:</w:t>
      </w:r>
    </w:p>
    <w:p w:rsidR="005A689F" w:rsidRDefault="005A689F" w:rsidP="002F5F48">
      <w:pPr>
        <w:spacing w:after="0" w:line="240" w:lineRule="auto"/>
        <w:rPr>
          <w:rFonts w:eastAsia="Times New Roman"/>
          <w:sz w:val="24"/>
          <w:szCs w:val="24"/>
        </w:rPr>
      </w:pP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обеспечение населения доброкачественной питьевой водой;</w:t>
      </w: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обеспечение населения доброкачественными продуктами питания;</w:t>
      </w: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обеспечение благоприятных условий жизни населения;</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профилактические медицинские осмотры;</w:t>
      </w: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гигиеническое воспитание и образование граждан;</w:t>
      </w: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выявление больных лиц и носителей возбудителей инфекционных заболеваний;</w:t>
      </w:r>
    </w:p>
    <w:p w:rsidR="005A689F" w:rsidRDefault="005A689F" w:rsidP="00527354">
      <w:pPr>
        <w:numPr>
          <w:ilvl w:val="1"/>
          <w:numId w:val="106"/>
        </w:numPr>
        <w:tabs>
          <w:tab w:val="left" w:pos="1415"/>
        </w:tabs>
        <w:spacing w:after="0" w:line="240" w:lineRule="auto"/>
        <w:ind w:left="340" w:right="20" w:firstLine="702"/>
        <w:rPr>
          <w:rFonts w:ascii="Symbol" w:eastAsia="Symbol" w:hAnsi="Symbol" w:cs="Symbol"/>
          <w:sz w:val="24"/>
          <w:szCs w:val="24"/>
        </w:rPr>
      </w:pPr>
      <w:r>
        <w:rPr>
          <w:rFonts w:ascii="Times New Roman" w:eastAsia="Times New Roman" w:hAnsi="Times New Roman" w:cs="Times New Roman"/>
          <w:sz w:val="24"/>
          <w:szCs w:val="24"/>
        </w:rPr>
        <w:t>регистрация, учет и статистическое наблюдение случаев заболеваний и носительства возбудителей;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6"/>
        </w:numPr>
        <w:tabs>
          <w:tab w:val="left" w:pos="1400"/>
        </w:tabs>
        <w:spacing w:after="0" w:line="240" w:lineRule="auto"/>
        <w:ind w:left="1400" w:hanging="358"/>
        <w:rPr>
          <w:rFonts w:ascii="Symbol" w:eastAsia="Symbol" w:hAnsi="Symbol" w:cs="Symbol"/>
          <w:sz w:val="24"/>
          <w:szCs w:val="24"/>
        </w:rPr>
      </w:pPr>
      <w:r>
        <w:rPr>
          <w:rFonts w:ascii="Times New Roman" w:eastAsia="Times New Roman" w:hAnsi="Times New Roman" w:cs="Times New Roman"/>
          <w:sz w:val="24"/>
          <w:szCs w:val="24"/>
        </w:rPr>
        <w:t>лечение больных и носителей;</w:t>
      </w:r>
    </w:p>
    <w:p w:rsidR="005A689F" w:rsidRDefault="005A689F" w:rsidP="00527354">
      <w:pPr>
        <w:numPr>
          <w:ilvl w:val="1"/>
          <w:numId w:val="106"/>
        </w:numPr>
        <w:tabs>
          <w:tab w:val="left" w:pos="1415"/>
        </w:tabs>
        <w:spacing w:after="0" w:line="240" w:lineRule="auto"/>
        <w:ind w:left="340" w:right="20" w:firstLine="702"/>
        <w:rPr>
          <w:rFonts w:ascii="Symbol" w:eastAsia="Symbol" w:hAnsi="Symbol" w:cs="Symbol"/>
          <w:sz w:val="24"/>
          <w:szCs w:val="24"/>
        </w:rPr>
      </w:pPr>
      <w:r>
        <w:rPr>
          <w:rFonts w:ascii="Times New Roman" w:eastAsia="Times New Roman" w:hAnsi="Times New Roman" w:cs="Times New Roman"/>
          <w:sz w:val="24"/>
          <w:szCs w:val="24"/>
        </w:rPr>
        <w:t>порядок допуска к работе и диспансеризация переболевших инфекционным заболеванием;</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6"/>
        </w:numPr>
        <w:tabs>
          <w:tab w:val="left" w:pos="1415"/>
        </w:tabs>
        <w:spacing w:after="0" w:line="240" w:lineRule="auto"/>
        <w:ind w:left="340" w:right="20" w:firstLine="702"/>
        <w:rPr>
          <w:rFonts w:ascii="Symbol" w:eastAsia="Symbol" w:hAnsi="Symbol" w:cs="Symbol"/>
          <w:sz w:val="24"/>
          <w:szCs w:val="24"/>
        </w:rPr>
      </w:pPr>
      <w:r>
        <w:rPr>
          <w:rFonts w:ascii="Times New Roman" w:eastAsia="Times New Roman" w:hAnsi="Times New Roman" w:cs="Times New Roman"/>
          <w:sz w:val="24"/>
          <w:szCs w:val="24"/>
        </w:rPr>
        <w:t>медицинское наблюдение и лабораторное обследование лиц, общавшихся с инфекционными больными;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6"/>
        </w:numPr>
        <w:tabs>
          <w:tab w:val="left" w:pos="1415"/>
        </w:tabs>
        <w:spacing w:after="0" w:line="240" w:lineRule="auto"/>
        <w:ind w:left="340" w:right="20" w:firstLine="702"/>
        <w:rPr>
          <w:rFonts w:ascii="Symbol" w:eastAsia="Symbol" w:hAnsi="Symbol" w:cs="Symbol"/>
          <w:sz w:val="24"/>
          <w:szCs w:val="24"/>
        </w:rPr>
      </w:pPr>
      <w:r>
        <w:rPr>
          <w:rFonts w:ascii="Times New Roman" w:eastAsia="Times New Roman" w:hAnsi="Times New Roman" w:cs="Times New Roman"/>
          <w:sz w:val="24"/>
          <w:szCs w:val="24"/>
        </w:rPr>
        <w:t>проведение иммунопрофилактики инфекционных заболеваний (прививки, вакцинация, иммунизация);</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06"/>
        </w:numPr>
        <w:tabs>
          <w:tab w:val="left" w:pos="1415"/>
        </w:tabs>
        <w:spacing w:after="0" w:line="240" w:lineRule="auto"/>
        <w:ind w:left="340" w:right="20" w:firstLine="702"/>
        <w:jc w:val="both"/>
        <w:rPr>
          <w:rFonts w:ascii="Symbol" w:eastAsia="Symbol" w:hAnsi="Symbol" w:cs="Symbol"/>
          <w:sz w:val="24"/>
          <w:szCs w:val="24"/>
        </w:rPr>
      </w:pPr>
      <w:r>
        <w:rPr>
          <w:rFonts w:ascii="Times New Roman" w:eastAsia="Times New Roman" w:hAnsi="Times New Roman" w:cs="Times New Roman"/>
          <w:sz w:val="24"/>
          <w:szCs w:val="24"/>
        </w:rPr>
        <w:t>проведение дезинфекции (уничтожение возбудителей инфекционных болезней), дезинсекции (уничтожение насекомых - передатчиков инфекции), дератизации (уничтожение грызунов, являющихся носителями инфекции или переносчиками ее возбудителей).</w:t>
      </w:r>
    </w:p>
    <w:p w:rsidR="005A689F" w:rsidRDefault="005A689F" w:rsidP="002F5F48">
      <w:pPr>
        <w:spacing w:after="0" w:line="240" w:lineRule="auto"/>
        <w:ind w:left="700"/>
        <w:rPr>
          <w:rFonts w:ascii="Symbol" w:eastAsia="Symbol" w:hAnsi="Symbol" w:cs="Symbol"/>
          <w:sz w:val="24"/>
          <w:szCs w:val="24"/>
        </w:rPr>
      </w:pPr>
      <w:r>
        <w:rPr>
          <w:rFonts w:ascii="Times New Roman" w:eastAsia="Times New Roman" w:hAnsi="Times New Roman" w:cs="Times New Roman"/>
          <w:sz w:val="24"/>
          <w:szCs w:val="24"/>
        </w:rPr>
        <w:t>Все мероприятия, направленные на профилактику и ликвидацию инфекционных болезней,</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проводятся одновременно по всем трем указанным выше направлениям - изоляция источника инфекции, разрыв путей передачи инфекции, создание невосприимчивости населения.</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820"/>
        <w:rPr>
          <w:sz w:val="20"/>
          <w:szCs w:val="20"/>
        </w:rPr>
      </w:pPr>
      <w:r>
        <w:rPr>
          <w:rFonts w:ascii="Times New Roman" w:eastAsia="Times New Roman" w:hAnsi="Times New Roman" w:cs="Times New Roman"/>
          <w:b/>
          <w:bCs/>
          <w:sz w:val="24"/>
          <w:szCs w:val="24"/>
        </w:rPr>
        <w:t>Пищевые инфекции</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 xml:space="preserve">Пищевые инфекции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инфекционные заболевания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вызываемые патогенными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микроорганизмами, которые могут передаваться через пищу. К пищевым инфекциям относят кишечные антропонозные и зоонозные инфекции.</w:t>
      </w:r>
    </w:p>
    <w:p w:rsidR="005A689F" w:rsidRDefault="005A689F" w:rsidP="002F5F48">
      <w:pPr>
        <w:spacing w:after="0" w:line="240" w:lineRule="auto"/>
        <w:sectPr w:rsidR="005A689F">
          <w:pgSz w:w="11900" w:h="16838"/>
          <w:pgMar w:top="688" w:right="706" w:bottom="376" w:left="1140" w:header="0" w:footer="0" w:gutter="0"/>
          <w:cols w:space="720" w:equalWidth="0">
            <w:col w:w="10060"/>
          </w:cols>
        </w:sectPr>
      </w:pPr>
    </w:p>
    <w:p w:rsidR="005A689F" w:rsidRDefault="005A689F" w:rsidP="002F5F48">
      <w:pPr>
        <w:spacing w:after="0" w:line="240" w:lineRule="auto"/>
        <w:ind w:left="4780" w:firstLine="708"/>
        <w:rPr>
          <w:sz w:val="20"/>
          <w:szCs w:val="20"/>
        </w:rPr>
      </w:pPr>
      <w:r>
        <w:rPr>
          <w:rFonts w:eastAsia="Times New Roman"/>
          <w:b/>
          <w:bCs/>
          <w:noProof/>
          <w:sz w:val="24"/>
          <w:szCs w:val="24"/>
        </w:rPr>
        <w:lastRenderedPageBreak/>
        <w:drawing>
          <wp:anchor distT="0" distB="0" distL="114300" distR="114300" simplePos="0" relativeHeight="251687936" behindDoc="1" locked="0" layoutInCell="0" allowOverlap="1" wp14:anchorId="60ECFF45" wp14:editId="7F09F146">
            <wp:simplePos x="0" y="0"/>
            <wp:positionH relativeFrom="page">
              <wp:posOffset>720090</wp:posOffset>
            </wp:positionH>
            <wp:positionV relativeFrom="page">
              <wp:posOffset>457200</wp:posOffset>
            </wp:positionV>
            <wp:extent cx="2922905" cy="1947545"/>
            <wp:effectExtent l="0" t="0" r="0" b="0"/>
            <wp:wrapNone/>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clrChange>
                        <a:clrFrom>
                          <a:srgbClr val="FFFFFF"/>
                        </a:clrFrom>
                        <a:clrTo>
                          <a:srgbClr val="FFFFFF">
                            <a:alpha val="0"/>
                          </a:srgbClr>
                        </a:clrTo>
                      </a:clrChange>
                      <a:extLst/>
                    </a:blip>
                    <a:srcRect/>
                    <a:stretch>
                      <a:fillRect/>
                    </a:stretch>
                  </pic:blipFill>
                  <pic:spPr bwMode="auto">
                    <a:xfrm>
                      <a:off x="0" y="0"/>
                      <a:ext cx="2922905" cy="1947545"/>
                    </a:xfrm>
                    <a:prstGeom prst="rect">
                      <a:avLst/>
                    </a:prstGeom>
                    <a:noFill/>
                  </pic:spPr>
                </pic:pic>
              </a:graphicData>
            </a:graphic>
          </wp:anchor>
        </w:drawing>
      </w:r>
      <w:r>
        <w:rPr>
          <w:rFonts w:ascii="Times New Roman" w:eastAsia="Times New Roman" w:hAnsi="Times New Roman" w:cs="Times New Roman"/>
          <w:b/>
          <w:bCs/>
          <w:sz w:val="24"/>
          <w:szCs w:val="24"/>
        </w:rPr>
        <w:t>Острые кишечные профилактика</w:t>
      </w:r>
    </w:p>
    <w:p w:rsidR="005A689F" w:rsidRDefault="005A689F" w:rsidP="002F5F48">
      <w:pPr>
        <w:spacing w:after="0" w:line="240" w:lineRule="auto"/>
        <w:rPr>
          <w:sz w:val="20"/>
          <w:szCs w:val="20"/>
        </w:rPr>
      </w:pPr>
      <w:r>
        <w:rPr>
          <w:sz w:val="20"/>
          <w:szCs w:val="20"/>
        </w:rPr>
        <w:br w:type="column"/>
      </w:r>
    </w:p>
    <w:p w:rsidR="005A689F" w:rsidRDefault="005A689F" w:rsidP="002F5F48">
      <w:pPr>
        <w:spacing w:after="0" w:line="240" w:lineRule="auto"/>
        <w:rPr>
          <w:sz w:val="20"/>
          <w:szCs w:val="20"/>
        </w:rPr>
      </w:pPr>
      <w:r>
        <w:rPr>
          <w:rFonts w:ascii="Times New Roman" w:eastAsia="Times New Roman" w:hAnsi="Times New Roman" w:cs="Times New Roman"/>
          <w:b/>
          <w:bCs/>
          <w:sz w:val="24"/>
          <w:szCs w:val="24"/>
        </w:rPr>
        <w:t>инфекции и их</w:t>
      </w:r>
    </w:p>
    <w:p w:rsidR="005A689F" w:rsidRDefault="005A689F" w:rsidP="002F5F48">
      <w:pPr>
        <w:spacing w:after="0" w:line="240" w:lineRule="auto"/>
        <w:rPr>
          <w:sz w:val="20"/>
          <w:szCs w:val="20"/>
        </w:rPr>
      </w:pPr>
    </w:p>
    <w:p w:rsidR="005A689F" w:rsidRDefault="005A689F" w:rsidP="002F5F48">
      <w:pPr>
        <w:spacing w:after="0" w:line="240" w:lineRule="auto"/>
        <w:sectPr w:rsidR="005A689F">
          <w:pgSz w:w="11900" w:h="16838"/>
          <w:pgMar w:top="970" w:right="706" w:bottom="621" w:left="1140" w:header="0" w:footer="0" w:gutter="0"/>
          <w:cols w:num="2" w:space="720" w:equalWidth="0">
            <w:col w:w="7780" w:space="460"/>
            <w:col w:w="1820"/>
          </w:cols>
        </w:sectPr>
      </w:pPr>
    </w:p>
    <w:p w:rsidR="005A689F" w:rsidRDefault="005A689F" w:rsidP="002F5F48">
      <w:pPr>
        <w:spacing w:after="0" w:line="240" w:lineRule="auto"/>
        <w:ind w:left="4780" w:right="20" w:firstLine="708"/>
        <w:jc w:val="both"/>
        <w:rPr>
          <w:sz w:val="20"/>
          <w:szCs w:val="20"/>
        </w:rPr>
      </w:pPr>
      <w:r>
        <w:rPr>
          <w:rFonts w:ascii="Times New Roman" w:eastAsia="Times New Roman" w:hAnsi="Times New Roman" w:cs="Times New Roman"/>
          <w:sz w:val="24"/>
          <w:szCs w:val="24"/>
        </w:rPr>
        <w:lastRenderedPageBreak/>
        <w:t>К острым кишечным инфекциям относятся брюшной тиф, паратифы А и В, дизентерия, холера, сальмонеллез, инфекционный гепатит А и др. Для этих кишечных инфекций характерна однотипная локализация возбудителя (кишечник), одинаковый механизм заражения (фекально-оральный), сходная клиническая картина болезни (расстройство желудочно-кишечного тракта) и</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одинаковые принципы их профилактики. Источниками инфекции являются больной человек и бактерионоситель, за исключением паратифа В и сальмонеллеза, источником которых, кроме человека, могут быть некоторые животные (крупный рогатый скот, свиньи, птицы).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3"/>
          <w:szCs w:val="23"/>
        </w:rPr>
        <w:t>Особая роль в распространении кишечных инфекций принадлежит пищевому и водному факторам передачи, что связано с длительной выживаемостью в них возбудителей. Как правило, пищевые продукты инфицируются через грязные руки больных людей или бактерионосителей, а также через зараженную воду, которая используется для питьевых целей, мытья, технологического процесса и др. Заражение пищевых продуктов возможно также путем переноса возбудителей кишечных инфекций насекомыми и грызунами. Особую опасность в передаче инфекции представляют инфицированные пищевые продукты, которые перед употреблением не подвергаются термической обработке (винегреты, салаты, овощи, фрукты и др.) или инфицируются после тепловой обработки (молоко, молочные продукты, рубленые изделия, студень и др.).</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 xml:space="preserve">Брюшной тиф и паратифы А и В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острые кишечные инфекции,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сходные по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механизму (патогенезу) заболевания и клиническим проявлениям. Они относятся к антропонозам, могут быть в виде отдельных случаев, а также в виде водных и пищевых эпидемий.</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Возбудители относятся к семейству кишечных бактерий рода сальмонелл: брюшной тиф вызывает Salmonella typhi, паратиф А и В - Salmonella paratyphi A и B. По морфологии - это палочки, грамотрицательные (г-), подвижные, спор и капсул не образуют, факультативные анаэробы, оптимальная температура развития - 37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Источник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больной человек или бактерионоситель.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Из организма возбудители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выделяются во внешнюю среду вместе с испражнениями и мочой. Для этих инфекций характерен фекально-оральный механизм заражения, реализуемый водным, пищевым и контактно-бытовым путем.</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Устойчивость</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 внешней среде тифопаратифозные бактерии могут сохраняться от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нескольких дней до нескольких месяцев. Так, в проточной воде они выживают в течение 5-10 дней, в стоячей воде - около месяца, во льду и в иле водоемов - в течение нескольких месяцев. Хорошо выдерживают низкие температуры и высушивание . При нагревании до 50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погибают в течение 60 мин, до 60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- 30 мин, до 80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- 10-15 мин, при 100</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гибнут мгновенно.</w:t>
      </w:r>
    </w:p>
    <w:p w:rsidR="005A689F" w:rsidRDefault="005A689F" w:rsidP="002F5F48">
      <w:pPr>
        <w:spacing w:after="0" w:line="240" w:lineRule="auto"/>
        <w:rPr>
          <w:sz w:val="20"/>
          <w:szCs w:val="20"/>
        </w:rPr>
      </w:pPr>
    </w:p>
    <w:p w:rsidR="005A689F" w:rsidRDefault="005A689F" w:rsidP="00527354">
      <w:pPr>
        <w:numPr>
          <w:ilvl w:val="0"/>
          <w:numId w:val="107"/>
        </w:numPr>
        <w:tabs>
          <w:tab w:val="left" w:pos="1015"/>
        </w:tabs>
        <w:spacing w:after="0" w:line="240" w:lineRule="auto"/>
        <w:ind w:right="20" w:firstLine="701"/>
        <w:jc w:val="both"/>
        <w:rPr>
          <w:rFonts w:eastAsia="Times New Roman"/>
          <w:sz w:val="23"/>
          <w:szCs w:val="23"/>
        </w:rPr>
      </w:pPr>
      <w:r>
        <w:rPr>
          <w:rFonts w:ascii="Times New Roman" w:eastAsia="Times New Roman" w:hAnsi="Times New Roman" w:cs="Times New Roman"/>
          <w:sz w:val="23"/>
          <w:szCs w:val="23"/>
        </w:rPr>
        <w:t>пищевых продуктах, в зависимости от их вида и условий хранения, возбудители брюшного тифа и паратифов могут оставаться жизнеспособными в течение нескольких дней, месяцев и даже лет. Заражение пищевых продуктов крайне опасно, т.к. отдельные продукты являются благоприятной питательной средой для возбудителей, где они могут не только длительно сохраняться, но и размножаться (молоко, сметана, творог, мясной фарш, студень и др.).</w:t>
      </w:r>
    </w:p>
    <w:p w:rsidR="005A689F" w:rsidRDefault="005A689F" w:rsidP="002F5F48">
      <w:pPr>
        <w:spacing w:after="0" w:line="240" w:lineRule="auto"/>
        <w:rPr>
          <w:rFonts w:eastAsia="Times New Roman"/>
          <w:sz w:val="23"/>
          <w:szCs w:val="23"/>
        </w:rPr>
      </w:pPr>
    </w:p>
    <w:p w:rsidR="005A689F" w:rsidRDefault="005A689F" w:rsidP="002F5F48">
      <w:pPr>
        <w:spacing w:after="0" w:line="240" w:lineRule="auto"/>
        <w:ind w:right="20" w:firstLine="708"/>
        <w:jc w:val="both"/>
        <w:rPr>
          <w:rFonts w:eastAsia="Times New Roman"/>
          <w:sz w:val="23"/>
          <w:szCs w:val="23"/>
        </w:rPr>
      </w:pPr>
      <w:r>
        <w:rPr>
          <w:rFonts w:ascii="Times New Roman" w:eastAsia="Times New Roman" w:hAnsi="Times New Roman" w:cs="Times New Roman"/>
          <w:sz w:val="24"/>
          <w:szCs w:val="24"/>
        </w:rPr>
        <w:t>Возбудители заболеваний в организм попадают через рот, преодолевают защитные барьеры верхних отделов пищеварительного тракта и проникают через тонкий кишечник в лимфатическую систему, кровь, печень и селезенку. Часть возбудителя разрушается с выделением эндотоксина, поражающего нервную систему, а часть размножается в организме.</w:t>
      </w:r>
    </w:p>
    <w:p w:rsidR="005A689F" w:rsidRDefault="005A689F" w:rsidP="002F5F48">
      <w:pPr>
        <w:spacing w:after="0" w:line="240" w:lineRule="auto"/>
        <w:ind w:right="20" w:firstLine="708"/>
        <w:jc w:val="both"/>
        <w:rPr>
          <w:rFonts w:eastAsia="Times New Roman"/>
          <w:sz w:val="23"/>
          <w:szCs w:val="23"/>
        </w:rPr>
      </w:pPr>
      <w:r>
        <w:rPr>
          <w:rFonts w:ascii="Times New Roman" w:eastAsia="Times New Roman" w:hAnsi="Times New Roman" w:cs="Times New Roman"/>
          <w:i/>
          <w:iCs/>
          <w:sz w:val="24"/>
          <w:szCs w:val="24"/>
        </w:rPr>
        <w:t xml:space="preserve">Инкубационный период </w:t>
      </w:r>
      <w:r>
        <w:rPr>
          <w:rFonts w:ascii="Times New Roman" w:eastAsia="Times New Roman" w:hAnsi="Times New Roman" w:cs="Times New Roman"/>
          <w:sz w:val="24"/>
          <w:szCs w:val="24"/>
        </w:rPr>
        <w:t>при брюшном тифе может продолжаться от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28</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дней,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а при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паратифах - от 2 дней до 2 недель. Выделение возбудителей из организма больного начинается с конца инкубационного периода и в разгар болезни.</w:t>
      </w:r>
    </w:p>
    <w:p w:rsidR="005A689F" w:rsidRDefault="005A689F" w:rsidP="002F5F48">
      <w:pPr>
        <w:spacing w:after="0" w:line="240" w:lineRule="auto"/>
        <w:sectPr w:rsidR="005A689F">
          <w:type w:val="continuous"/>
          <w:pgSz w:w="11900" w:h="16838"/>
          <w:pgMar w:top="970" w:right="706" w:bottom="621" w:left="1140" w:header="0" w:footer="0" w:gutter="0"/>
          <w:cols w:space="720" w:equalWidth="0">
            <w:col w:w="10060"/>
          </w:cols>
        </w:sect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lastRenderedPageBreak/>
        <w:t>Клиника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Болезнь начинается постепенно: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появляется усталость,</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недомогание,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головная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боль, температура постепенно повышается до 39-40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Может быть сыпь , жидкий стул в начале болезни, воспаление тонкого кишечника и кишечные кровотечения. С четвертой недели температура постепенно падает и больной начинает выздоравливать. Иногда болезнь протекает в более легкой форме (чаще при паратифах).</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Примерно 3-5 % переболевших остаются носителями возбудителей на длительный срок, а некоторые - на всю жизнь (хронические бактерионосители). Они являются основными источниками инфекции. После болезни вырабатывается стойкий иммунитет.</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i/>
          <w:iCs/>
          <w:sz w:val="24"/>
          <w:szCs w:val="24"/>
        </w:rPr>
        <w:t xml:space="preserve">Дизентерия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кишечная  инфекция.</w:t>
      </w:r>
    </w:p>
    <w:p w:rsidR="005A689F" w:rsidRDefault="005A689F" w:rsidP="002F5F48">
      <w:pPr>
        <w:spacing w:after="0" w:line="240" w:lineRule="auto"/>
        <w:rPr>
          <w:sz w:val="20"/>
          <w:szCs w:val="20"/>
        </w:rPr>
      </w:pPr>
    </w:p>
    <w:p w:rsidR="005A689F" w:rsidRDefault="005A689F" w:rsidP="002F5F48">
      <w:pPr>
        <w:spacing w:after="0" w:line="240" w:lineRule="auto"/>
        <w:ind w:left="7" w:right="20"/>
        <w:jc w:val="both"/>
        <w:rPr>
          <w:sz w:val="20"/>
          <w:szCs w:val="20"/>
        </w:rPr>
      </w:pPr>
      <w:r>
        <w:rPr>
          <w:rFonts w:ascii="Times New Roman" w:eastAsia="Times New Roman" w:hAnsi="Times New Roman" w:cs="Times New Roman"/>
          <w:sz w:val="24"/>
          <w:szCs w:val="24"/>
        </w:rPr>
        <w:t>Возбудители дизентерии относятся к семейству кишечных бактерий роду Shigella. Наиболее распространены шигеллы Зоне и Флекснера.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 xml:space="preserve">Дизентерийные палочки (шигеллы) г-, неподвижные, спор и капсул не образуют, факультативные анаэробы. Оптимальная температура развития 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(палочки Зонне могут развиваться при температуре 40-45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Источниик возбудителей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больной человек и бактерионосители.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Особенно опасны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больные в острой форме, т.к. они выделяют огромное количество возбудителей через кишечник.</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3"/>
          <w:szCs w:val="23"/>
        </w:rPr>
        <w:t>Для дизентерии характерен фекально-оральный механизм заражения, реализуемый водным, пищевым и контактно-бытовым путем. Факторами передачи служат пищевые продукты, вода, руки, окружающие предметы, почва, мухи. Главный путь передачи для шигелл Зоне - пищевой, Флекснера</w:t>
      </w:r>
    </w:p>
    <w:p w:rsidR="005A689F" w:rsidRDefault="005A689F" w:rsidP="002F5F48">
      <w:pPr>
        <w:spacing w:after="0" w:line="240" w:lineRule="auto"/>
        <w:rPr>
          <w:sz w:val="20"/>
          <w:szCs w:val="20"/>
        </w:rPr>
      </w:pPr>
    </w:p>
    <w:p w:rsidR="005A689F" w:rsidRDefault="005A689F" w:rsidP="00527354">
      <w:pPr>
        <w:numPr>
          <w:ilvl w:val="0"/>
          <w:numId w:val="108"/>
        </w:numPr>
        <w:tabs>
          <w:tab w:val="left" w:pos="146"/>
        </w:tabs>
        <w:spacing w:after="0" w:line="240" w:lineRule="auto"/>
        <w:ind w:left="7" w:right="20" w:hanging="7"/>
        <w:rPr>
          <w:rFonts w:eastAsia="Times New Roman"/>
          <w:sz w:val="24"/>
          <w:szCs w:val="24"/>
        </w:rPr>
      </w:pPr>
      <w:r>
        <w:rPr>
          <w:rFonts w:ascii="Times New Roman" w:eastAsia="Times New Roman" w:hAnsi="Times New Roman" w:cs="Times New Roman"/>
          <w:sz w:val="24"/>
          <w:szCs w:val="24"/>
        </w:rPr>
        <w:t>водный и контактно-бытовой. Заболевание носит сезонный характер - чаще всего регистрируется в июле-сентябре. Ведущей возрастной группой являются дети до 6 лет.</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i/>
          <w:iCs/>
          <w:sz w:val="24"/>
          <w:szCs w:val="24"/>
        </w:rPr>
        <w:t xml:space="preserve">Устойчивость </w:t>
      </w:r>
      <w:r>
        <w:rPr>
          <w:rFonts w:ascii="Times New Roman" w:eastAsia="Times New Roman" w:hAnsi="Times New Roman" w:cs="Times New Roman"/>
          <w:sz w:val="24"/>
          <w:szCs w:val="24"/>
        </w:rPr>
        <w:t>дизентерийных палочек во внешней среде колеблется от нескольких дней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 нескольких месяцев и зависит от температуры среды, влажности, рН, вида возбудителя и др.</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Дизентерийные палочки сохраняют жизнеспособность в речной воде в течение 6-35 дней, в водопроводной - до 92 дней и могут </w:t>
      </w:r>
      <w:r>
        <w:rPr>
          <w:rFonts w:ascii="Times New Roman" w:eastAsia="Times New Roman" w:hAnsi="Times New Roman" w:cs="Times New Roman"/>
          <w:i/>
          <w:iCs/>
          <w:sz w:val="24"/>
          <w:szCs w:val="24"/>
        </w:rPr>
        <w:t>размножаться в пищевых продуктах</w:t>
      </w:r>
      <w:r>
        <w:rPr>
          <w:rFonts w:ascii="Times New Roman" w:eastAsia="Times New Roman" w:hAnsi="Times New Roman" w:cs="Times New Roman"/>
          <w:sz w:val="24"/>
          <w:szCs w:val="24"/>
        </w:rPr>
        <w:t xml:space="preserve"> (молоке, сметане и др.).</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Возбудитель дизентерии Зонне отличается меньшей патогенностью и поэтому преимущественно вызывает легкие и атипичные формы заболевания, которые нередко остаются невыясненными и представляют опасность для окружающих. Особенно опасны такие больные или бактерионосители, работающие на предприятиях общественного питания.</w:t>
      </w: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i/>
          <w:iCs/>
          <w:sz w:val="24"/>
          <w:szCs w:val="24"/>
        </w:rPr>
        <w:t xml:space="preserve">Инкубационный период </w:t>
      </w:r>
      <w:r>
        <w:rPr>
          <w:rFonts w:ascii="Times New Roman" w:eastAsia="Times New Roman" w:hAnsi="Times New Roman" w:cs="Times New Roman"/>
          <w:sz w:val="24"/>
          <w:szCs w:val="24"/>
        </w:rPr>
        <w:t>при дизентерии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1</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дней.</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i/>
          <w:iCs/>
          <w:sz w:val="24"/>
          <w:szCs w:val="24"/>
        </w:rPr>
        <w:t>Клиническая картина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большинстве случаев заболевание начинается в острой форме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появляется озноб, жар, повышение температуры до 38-40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Однако иногда температура повышается незначительно или вовсе не повышается. Появляются боли в животе, жидкий стул с примесью слизи и крови (в тяжелых случаях частота стула - 20-30 раз в сутки). Со стороны нервной системы наблюдается интоксикационный синдром, со стороны сердечно-сосудистой системы - неустойчивый пульс, снижение артериального давления и др.</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При легких формах заболевание продолжается от 3 до 8 дней, при тяжелых - до нескольких недель. Дизентерия может протекать не только в острой форме, но и в хронической - с рецидивами болезни и бактерионосительством. После заболевания формируется видовой иммунитет в пределах одного года.</w:t>
      </w:r>
    </w:p>
    <w:p w:rsidR="005A689F" w:rsidRDefault="005A689F" w:rsidP="00527354">
      <w:pPr>
        <w:numPr>
          <w:ilvl w:val="1"/>
          <w:numId w:val="108"/>
        </w:numPr>
        <w:tabs>
          <w:tab w:val="left" w:pos="1116"/>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профилактике дизентерии большое значение имеют санитарно-гигиенические мероприятия на пищевых объектах и санитарно-просветительная работа. Выздоровевшие длительное время могут быть бактерионосителями (до 6 мес.), поэтому за ними проводится врачебный контроль.</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Больные дизентерией и бактерионосители не допускаются к работе на пищевых предприятиях, предприятиях общественного питания и торговли.</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b/>
          <w:bCs/>
          <w:i/>
          <w:iCs/>
          <w:sz w:val="24"/>
          <w:szCs w:val="24"/>
        </w:rPr>
        <w:lastRenderedPageBreak/>
        <w:t xml:space="preserve">Холера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острая,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особо опасная кишечная инфекция.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Очень быстро распространяется,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могут быть эпидемии холеры. Эндемический очаг холеры – Индия (реки Ганг и Брахмапутра). Заболевание чаще всего регистрируется в странах с теплым климатом в летне-осенний период.</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Возбудители холеры - классический холерный вибрион и вибрион Эль-Тор</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Они имеют вид слегка изогнутых палочек, г-, спор и капсул не образуют, подвижны (жгутики расположены полярно), облигатные аэробы. Оптимальная температура развития- 25-38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Вырабатывают экзотоксин - </w:t>
      </w:r>
      <w:r>
        <w:rPr>
          <w:rFonts w:ascii="Times New Roman" w:eastAsia="Times New Roman" w:hAnsi="Times New Roman" w:cs="Times New Roman"/>
          <w:i/>
          <w:iCs/>
          <w:sz w:val="24"/>
          <w:szCs w:val="24"/>
        </w:rPr>
        <w:t>холероген</w:t>
      </w:r>
      <w:r>
        <w:rPr>
          <w:rFonts w:ascii="Times New Roman" w:eastAsia="Times New Roman" w:hAnsi="Times New Roman" w:cs="Times New Roman"/>
          <w:sz w:val="24"/>
          <w:szCs w:val="24"/>
        </w:rPr>
        <w:t>, вызывающий дегитратацию и деминерализацию организма человека.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Источник инфекции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только человек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больной или носитель холерных вибрионов,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приехавший из неблагополучного по холере региона.</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Для холеры характерен фекально-оральный механизм заражения, реализуемый водным, пищевым и контактно-бытовым путем. Ведущий путь заражения водный, связанный с употреблением инфицированной воды для питья, мытья овощей, фруктов и т.д. Пищевой путь передачи чаще всего связан с употреблением молока, вареного риса, креветок, крабов, моллюсков, не подвергшихся достаточной термической обработке.</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i/>
          <w:iCs/>
          <w:sz w:val="24"/>
          <w:szCs w:val="24"/>
        </w:rPr>
        <w:t xml:space="preserve">Устойчивость. </w:t>
      </w:r>
      <w:r>
        <w:rPr>
          <w:rFonts w:ascii="Times New Roman" w:eastAsia="Times New Roman" w:hAnsi="Times New Roman" w:cs="Times New Roman"/>
          <w:sz w:val="24"/>
          <w:szCs w:val="24"/>
        </w:rPr>
        <w:t>Вибрионы холеры очень чувствительны к действию высокой температуры,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высушиванию, кислотам и дезинфицирующим средствам. При нагревании до 60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гибнут через 30 мин, при кипячении - через 1 мин. Способны длительно выживать во внешней среде, долго сохраняться при низких температурах. Они сохраняют жизнедеятельность в почве от 8 до 90 дней, в проточной воде - 3-5 дней, в водоемах - 7-13 дней, в морской воде - от 10 до 60 дней. В пищевых продуктах, в зависимости от вида продукта и условий хранения, холерный вибрион может сохранять жизнеспособность от 2-5 дней до месяца.</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i/>
          <w:iCs/>
          <w:sz w:val="24"/>
          <w:szCs w:val="24"/>
        </w:rPr>
        <w:t xml:space="preserve">Инкубационный период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 нескольких часов 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5</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суток.</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Клиническая картина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Заболевание обычно начинается остро: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появляются резкие боли 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животе, многократная, обильная, неукротимая рвота, частый жидкий стул (10-20 и более раз в сутки). Температура тела падает ниже нормы. Потеря жидкости в первые сутки болезни может достигать 10-15 л и более. Развивается обезвоживание (дегидратация) и деминерализация организма, которые приводят к сгущению крови, нарушению водно-электролитного обмена, падению сердечной деятельности, судорогам, цианозу (посинению и побледнению губ, конечностей). В тяжелых случаях развивается «холерная кома», сопровождающаяся потерей сознания и летальным исходом. Иногда встречаются молниеносные формы «сухой холеры» с наступающим неблагоприятным исходом через 4-5 час.</w:t>
      </w:r>
    </w:p>
    <w:p w:rsidR="005A689F" w:rsidRDefault="005A689F" w:rsidP="002F5F48">
      <w:pPr>
        <w:spacing w:after="0" w:line="240" w:lineRule="auto"/>
        <w:ind w:left="707"/>
        <w:rPr>
          <w:sz w:val="20"/>
          <w:szCs w:val="20"/>
        </w:rPr>
      </w:pPr>
      <w:r>
        <w:rPr>
          <w:rFonts w:ascii="Times New Roman" w:eastAsia="Times New Roman" w:hAnsi="Times New Roman" w:cs="Times New Roman"/>
          <w:sz w:val="24"/>
          <w:szCs w:val="24"/>
        </w:rPr>
        <w:t>Перенесенное заболевание не формирует стойкого иммунитета.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b/>
          <w:bCs/>
          <w:i/>
          <w:iCs/>
          <w:sz w:val="24"/>
          <w:szCs w:val="24"/>
        </w:rPr>
        <w:t xml:space="preserve">Вирусный гепатит А </w:t>
      </w:r>
      <w:r>
        <w:rPr>
          <w:rFonts w:ascii="Times New Roman" w:eastAsia="Times New Roman" w:hAnsi="Times New Roman" w:cs="Times New Roman"/>
          <w:sz w:val="24"/>
          <w:szCs w:val="24"/>
        </w:rPr>
        <w:t>(инфекционный,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эпидемический,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болезнь Боткина).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Типичная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кишечная вирусная инфекция с фекально-оральным механизмом передачи.</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Вирус гепатита А выделен в 1973г и относится к роду Enterovirus семейства Picornaviridaе (pico - маленький, rna - РНК, содержащий вирус). Большинство пикорнавирусов передается в результате орального заражения.</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 xml:space="preserve">Вирус гепатита А хорошо переносит высушивание и низкие температуры, он способен длительно сохраняться в воде (3-10 мес.), в почве и на окружающих предметах (около 1 мес.). Он инактивируется при температуре 100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в течение 5 мин. Вирус чувствителен УФЛ и относительно устойчив к хлору.</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Гепатит А передается в основном через воду и пищу. Загрязнение вирусами пищевых продуктов возможно при их обработке, приготовлении, хранении и реализации. Заражение происходит через загрязненные испражнениями пищевые продукты, воду, руки, оборудование, инвентарь, предметы домашнего обихода. Восприимчивость к гепатиту А всеобщая, но чаще заболевание регистрируется у детей старше 1 года (особенно 3-12 лет) и у молодых лиц 15-29 лет. Максимум заболеваний приходится на осенне-зимний период. Могут быть единичные вспышки и крупные эпидемии гепатита А. Чаще они связаны с водой. Возможна передача гепатита А с донорской плазмой и половым путем (ежегодно им инфицируется 5-7 % мужчин-гомосексуалистов).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lastRenderedPageBreak/>
        <w:t>Вирусный гепатит А распространен повсеместно. Решающим образом на его распространение оказывает влияние санитарная культура населения и санитарное состояние жилья, предприятий общественного питания, детских учреждений, воинских контингентов и т.п.</w:t>
      </w:r>
    </w:p>
    <w:p w:rsidR="005A689F" w:rsidRDefault="005A689F" w:rsidP="00527354">
      <w:pPr>
        <w:numPr>
          <w:ilvl w:val="0"/>
          <w:numId w:val="109"/>
        </w:numPr>
        <w:tabs>
          <w:tab w:val="left" w:pos="227"/>
        </w:tabs>
        <w:spacing w:after="0" w:line="240" w:lineRule="auto"/>
        <w:ind w:left="227" w:hanging="227"/>
        <w:rPr>
          <w:rFonts w:eastAsia="Times New Roman"/>
          <w:sz w:val="24"/>
          <w:szCs w:val="24"/>
        </w:rPr>
      </w:pPr>
      <w:r>
        <w:rPr>
          <w:rFonts w:ascii="Times New Roman" w:eastAsia="Times New Roman" w:hAnsi="Times New Roman" w:cs="Times New Roman"/>
          <w:sz w:val="24"/>
          <w:szCs w:val="24"/>
        </w:rPr>
        <w:t>странах с высоким уровнем жизни заболеваемость гепатитом А ниже, чем в развивающихся.</w:t>
      </w: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i/>
          <w:iCs/>
          <w:sz w:val="24"/>
          <w:szCs w:val="24"/>
        </w:rPr>
        <w:t xml:space="preserve">Инкубационный период </w:t>
      </w:r>
      <w:r>
        <w:rPr>
          <w:rFonts w:ascii="Times New Roman" w:eastAsia="Times New Roman" w:hAnsi="Times New Roman" w:cs="Times New Roman"/>
          <w:sz w:val="24"/>
          <w:szCs w:val="24"/>
        </w:rPr>
        <w:t>длится от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6</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50</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дней.</w:t>
      </w: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i/>
          <w:iCs/>
          <w:sz w:val="24"/>
          <w:szCs w:val="24"/>
        </w:rPr>
        <w:t xml:space="preserve">Клиника </w:t>
      </w:r>
      <w:r>
        <w:rPr>
          <w:rFonts w:ascii="Times New Roman" w:eastAsia="Times New Roman" w:hAnsi="Times New Roman" w:cs="Times New Roman"/>
          <w:sz w:val="24"/>
          <w:szCs w:val="24"/>
        </w:rPr>
        <w:t>гепатита А может быть в желтушной и безжелтушной форме,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а также без</w:t>
      </w:r>
    </w:p>
    <w:p w:rsidR="005A689F" w:rsidRDefault="005A689F" w:rsidP="002F5F48">
      <w:pPr>
        <w:spacing w:after="0" w:line="240" w:lineRule="auto"/>
        <w:rPr>
          <w:sz w:val="20"/>
          <w:szCs w:val="20"/>
        </w:rPr>
      </w:pPr>
    </w:p>
    <w:p w:rsidR="005A689F" w:rsidRDefault="005A689F" w:rsidP="002F5F48">
      <w:pPr>
        <w:spacing w:after="0" w:line="240" w:lineRule="auto"/>
        <w:ind w:left="7" w:right="20"/>
        <w:jc w:val="both"/>
        <w:rPr>
          <w:sz w:val="20"/>
          <w:szCs w:val="20"/>
        </w:rPr>
      </w:pPr>
      <w:r>
        <w:rPr>
          <w:rFonts w:ascii="Times New Roman" w:eastAsia="Times New Roman" w:hAnsi="Times New Roman" w:cs="Times New Roman"/>
          <w:sz w:val="24"/>
          <w:szCs w:val="24"/>
        </w:rPr>
        <w:t xml:space="preserve">клинических проявлений. Чаще встречается смешанная форма, для которой характерно острое начало с повышением температуры до 38-40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 кашель, насморк, головная боль, снижение аппетита, ощущение горечи во рту, боли в животе, иногда рвота, боли в мышцах и суставах , моча становится цвета пива или чая, испражнения обесцвечиваются, кожа и склеры глаз окрашиваются в желтый цвет, печень увеличивается.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Гепатит А имеет доброкачественное течение - выздоравливают 90 % больных, но у 5-10 % больных заболевание продолжается несколько месяцев. Возможны осложнения болезни, хронических форм болезни нет. У лиц, перенесших гепатит А, развивается стойкий пожизненный иммунитет и они невосприимчивы к повторному заражению.</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Профилактика </w:t>
      </w:r>
      <w:r>
        <w:rPr>
          <w:rFonts w:ascii="Times New Roman" w:eastAsia="Times New Roman" w:hAnsi="Times New Roman" w:cs="Times New Roman"/>
          <w:sz w:val="24"/>
          <w:szCs w:val="24"/>
        </w:rPr>
        <w:t>заключается в комплексе санитарно-гигиенических мероприятий,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общих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для всех кишечных инфекций, улучшении санитарных условий жизни, вакцинации населения и лиц, входящих в группы повышенного риска (работники пищевых объектов, коммунального хозяйства, моряки, туристы, воинские коллективы и др.).</w:t>
      </w: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Зоонозные инфекции и их профилактика</w:t>
      </w:r>
    </w:p>
    <w:p w:rsidR="005A689F" w:rsidRDefault="005A689F" w:rsidP="002F5F48">
      <w:pPr>
        <w:spacing w:after="0" w:line="240" w:lineRule="auto"/>
        <w:rPr>
          <w:sz w:val="20"/>
          <w:szCs w:val="20"/>
        </w:rPr>
      </w:pPr>
    </w:p>
    <w:p w:rsidR="005A689F" w:rsidRDefault="005A689F" w:rsidP="00527354">
      <w:pPr>
        <w:numPr>
          <w:ilvl w:val="1"/>
          <w:numId w:val="110"/>
        </w:numPr>
        <w:tabs>
          <w:tab w:val="left" w:pos="1082"/>
        </w:tabs>
        <w:spacing w:after="0" w:line="240" w:lineRule="auto"/>
        <w:ind w:right="20" w:firstLine="701"/>
        <w:rPr>
          <w:rFonts w:eastAsia="Times New Roman"/>
          <w:sz w:val="24"/>
          <w:szCs w:val="24"/>
        </w:rPr>
      </w:pPr>
      <w:r>
        <w:rPr>
          <w:rFonts w:ascii="Times New Roman" w:eastAsia="Times New Roman" w:hAnsi="Times New Roman" w:cs="Times New Roman"/>
          <w:sz w:val="24"/>
          <w:szCs w:val="24"/>
        </w:rPr>
        <w:t>зоонозным инфекциям относятся: сальмонеллез, бруцеллез, ящур, туберкулез, прионные инфекции и др.</w:t>
      </w:r>
    </w:p>
    <w:p w:rsidR="005A689F" w:rsidRDefault="005A689F" w:rsidP="002F5F48">
      <w:pPr>
        <w:spacing w:after="0" w:line="240" w:lineRule="auto"/>
        <w:ind w:left="700" w:right="20"/>
        <w:rPr>
          <w:rFonts w:eastAsia="Times New Roman"/>
          <w:sz w:val="24"/>
          <w:szCs w:val="24"/>
        </w:rPr>
      </w:pPr>
      <w:r>
        <w:rPr>
          <w:rFonts w:ascii="Times New Roman" w:eastAsia="Times New Roman" w:hAnsi="Times New Roman" w:cs="Times New Roman"/>
          <w:b/>
          <w:bCs/>
          <w:i/>
          <w:iCs/>
          <w:sz w:val="24"/>
          <w:szCs w:val="24"/>
        </w:rPr>
        <w:t xml:space="preserve">Сальмонеллёз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кишечная зоонозная инфекция,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вызываемая сальмонеллами.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Сальмонеллы принадлежат к семейству кишечных бактерий, роду Salmonella. Выделено 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rPr>
          <w:rFonts w:eastAsia="Times New Roman"/>
          <w:sz w:val="24"/>
          <w:szCs w:val="24"/>
        </w:rPr>
      </w:pPr>
      <w:r>
        <w:rPr>
          <w:rFonts w:ascii="Times New Roman" w:eastAsia="Times New Roman" w:hAnsi="Times New Roman" w:cs="Times New Roman"/>
          <w:sz w:val="24"/>
          <w:szCs w:val="24"/>
        </w:rPr>
        <w:t>описано более 2200 типов сальмонелл. Наиболее часто возбудителями сальмонеллеза являются</w:t>
      </w:r>
    </w:p>
    <w:p w:rsidR="005A689F" w:rsidRDefault="005A689F" w:rsidP="002F5F48">
      <w:pPr>
        <w:spacing w:after="0" w:line="240" w:lineRule="auto"/>
        <w:ind w:right="20"/>
        <w:jc w:val="both"/>
        <w:rPr>
          <w:rFonts w:eastAsia="Times New Roman"/>
          <w:sz w:val="24"/>
          <w:szCs w:val="24"/>
        </w:rPr>
      </w:pPr>
      <w:r>
        <w:rPr>
          <w:rFonts w:ascii="Times New Roman" w:eastAsia="Times New Roman" w:hAnsi="Times New Roman" w:cs="Times New Roman"/>
          <w:i/>
          <w:iCs/>
          <w:sz w:val="24"/>
          <w:szCs w:val="24"/>
        </w:rPr>
        <w:t xml:space="preserve">S. tyhimurium, S. enteritidis, S. anatum, S. infantis, S. newport, S. panama. </w:t>
      </w:r>
      <w:r>
        <w:rPr>
          <w:rFonts w:ascii="Times New Roman" w:eastAsia="Times New Roman" w:hAnsi="Times New Roman" w:cs="Times New Roman"/>
          <w:sz w:val="24"/>
          <w:szCs w:val="24"/>
        </w:rPr>
        <w:t>Сальмонеллы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короткие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бесспоровые грамотрицательные палочки, подвижные (имеют жгутики по всей поверхности клетки), факультативные анаэробы. Продуцируют экзотоксины - энтеротоксин и цитотоксин. При разрушении бактерий выделяется эндотоксин, вызывающий интоксикационный синдром.</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i/>
          <w:iCs/>
          <w:sz w:val="24"/>
          <w:szCs w:val="24"/>
        </w:rPr>
        <w:t>Устойчивость</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Сальмонеллы устойчивы к воздействию низких температур,</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некоторые из</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них выдерживают замораживание до -48 - 82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хорошо переносят высушивание</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устойчивы к воздействию поваренной соли, органических кислот, копчению. Они хорошо размножаются при комнатной температуре, но наиболее интенсивно - при 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При нагревании до 60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сальмонеллы выживают в течение 1 час, при 75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- 5-10 мин, при 100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 погибают мгновенно. Выживают на различных предметах при комнатной температуре до 45-90 дней, в воде - 40-60 дней, в сухих испражнениях животных сохраняются до 3-4 лет.</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 xml:space="preserve">В пищевых продуктах сальмонеллы не только сравнительно долго выживают, но и </w:t>
      </w:r>
      <w:r>
        <w:rPr>
          <w:rFonts w:ascii="Times New Roman" w:eastAsia="Times New Roman" w:hAnsi="Times New Roman" w:cs="Times New Roman"/>
          <w:i/>
          <w:iCs/>
          <w:sz w:val="24"/>
          <w:szCs w:val="24"/>
        </w:rPr>
        <w:t xml:space="preserve">размножаются </w:t>
      </w:r>
      <w:r>
        <w:rPr>
          <w:rFonts w:ascii="Times New Roman" w:eastAsia="Times New Roman" w:hAnsi="Times New Roman" w:cs="Times New Roman"/>
          <w:sz w:val="24"/>
          <w:szCs w:val="24"/>
        </w:rPr>
        <w:t>в огромных количествах,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 вызывая изменения органолептических свойств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продуктов. Так, в молочных и готовых мясных продуктах сальмонеллы сохраняются до 4 мес., в солонине - 2-3 мес.</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Для уничтожения бактерий в пищевых продуктах требуется качественная тепловая обработка. Так, для полной инактивации сальмонелл куски мяса массой 400 г необходимо варить не менее 2,5 час.</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i/>
          <w:iCs/>
          <w:sz w:val="24"/>
          <w:szCs w:val="24"/>
        </w:rPr>
        <w:t>Источники инфекции</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природе сальмонеллы широко распространены.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Основными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источниками этих возбудителей являются животные (крупный рогатый скот, свиньи, овцы, лошади), птицы, особенно водоплавающие (гуси, утки), куры и голуби, а также кошки, собаки, крысы, мыши. Так, сальмонеллы обнаруживаются у крупного рогатого скота в 1-5 % случаев, свиней - 5-20 %, уток и гусей - более 50 %. Сальмонеллы встречаются не только в мясе и </w:t>
      </w:r>
      <w:r>
        <w:rPr>
          <w:rFonts w:ascii="Times New Roman" w:eastAsia="Times New Roman" w:hAnsi="Times New Roman" w:cs="Times New Roman"/>
          <w:sz w:val="24"/>
          <w:szCs w:val="24"/>
        </w:rPr>
        <w:lastRenderedPageBreak/>
        <w:t>внутренних органах птиц, но и в яйцах. Возбудители сальмонеллёзов во внешнюю среду выделяются с испражнениями, мочой, молоком, слюной животных.</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Источником сальмонелл могут служить больные люди и бактерионосители. Наибольшую опасность представляют лица с легкой и стертой формами заболевания и здоровые бактерионосители. Носительство у переболевших может продолжаться от нескольких дней до нескольких лет.</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Механизм заражения сальмонеллёзом - фекально-оральный. Основной путь передачи инфекции - пищевой. Факторами передачи служат пищевые продукты.</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 xml:space="preserve">Наиболее часто причиной заболевания служит мясо животных или птиц. Инфицирование мяса происходит </w:t>
      </w:r>
      <w:r>
        <w:rPr>
          <w:rFonts w:ascii="Times New Roman" w:eastAsia="Times New Roman" w:hAnsi="Times New Roman" w:cs="Times New Roman"/>
          <w:i/>
          <w:iCs/>
          <w:sz w:val="24"/>
          <w:szCs w:val="24"/>
        </w:rPr>
        <w:t>эндогенно</w:t>
      </w:r>
      <w:r>
        <w:rPr>
          <w:rFonts w:ascii="Times New Roman" w:eastAsia="Times New Roman" w:hAnsi="Times New Roman" w:cs="Times New Roman"/>
          <w:sz w:val="24"/>
          <w:szCs w:val="24"/>
        </w:rPr>
        <w:t xml:space="preserve"> (при жизни животного во время болезни), а также </w:t>
      </w:r>
      <w:r>
        <w:rPr>
          <w:rFonts w:ascii="Times New Roman" w:eastAsia="Times New Roman" w:hAnsi="Times New Roman" w:cs="Times New Roman"/>
          <w:i/>
          <w:iCs/>
          <w:sz w:val="24"/>
          <w:szCs w:val="24"/>
        </w:rPr>
        <w:t>экзогенно</w:t>
      </w:r>
      <w:r>
        <w:rPr>
          <w:rFonts w:ascii="Times New Roman" w:eastAsia="Times New Roman" w:hAnsi="Times New Roman" w:cs="Times New Roman"/>
          <w:sz w:val="24"/>
          <w:szCs w:val="24"/>
        </w:rPr>
        <w:t xml:space="preserve"> (после убоя, при неправильной разделке туши, транспортировке, хранении и кулинарной обработке.). .</w:t>
      </w:r>
    </w:p>
    <w:p w:rsidR="005A689F" w:rsidRDefault="005A689F" w:rsidP="002F5F48">
      <w:pPr>
        <w:spacing w:after="0" w:line="240" w:lineRule="auto"/>
        <w:ind w:right="20"/>
        <w:rPr>
          <w:rFonts w:eastAsia="Times New Roman"/>
          <w:sz w:val="24"/>
          <w:szCs w:val="24"/>
        </w:rPr>
      </w:pPr>
      <w:r>
        <w:rPr>
          <w:rFonts w:ascii="Times New Roman" w:eastAsia="Times New Roman" w:hAnsi="Times New Roman" w:cs="Times New Roman"/>
          <w:sz w:val="24"/>
          <w:szCs w:val="24"/>
        </w:rPr>
        <w:t>Часто причиной возникновения сальмонеллёзов бывает мясо вынужденно забитых животных, особенно мясо, не подвергнутое надлежащему санитарно-ветеринарному контролю.</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Большую опасность представляют изделия, приготовленные из измельченного мяса (фарша), т.к. в процессе измельчения, находившиеся в лимфоузлах сальмонеллы, распространяются по всей массе фарша, а при неправильном его хранении они интенсивно</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размножаются. Благоприятной средой для развития сальмонелл являются студень, мясные начинки для блинчиков, пирожков и изделия из субпродуктов, т.к. условия их тепловой обработки, в случае присутствия сальмонелл, не обеспечивают их гибель.</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Сальмонеллёз нередко возникает вследствие нарушений технологии приготовления пищевых продуктов и в первую очередь мясных. Особое значение приобретают инфицированные продукты, прошедшие тепловую обработку.</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Сальмонеллёз может возникать при употреблении яиц и яичных продуктов. Заражение яиц возможно при их формировании и прохождении сформировавшегося яйца через яйцевыводящие пути. Проникновение сальмонелл возможно и сквозь скорлупу. Благоприятными условиями при этом являются загрязнение, увлажнение скорлупы, резкие колебания температуры в течение суток (в результате неправильного хранения), появление на скорлупе трещин, плесени и т.д. Сальмонеллёз может быть связан с употреблением яичного порошка и меланжа, при изготовлении которых был нарушен санитарный режим.</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Часто фактором передачи сальмонеллёзов бывают молоко и молочные продукты. Описаны также заболевания, возникшие при употреблении кондитерских изделий, салатов, винегретов и др.</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Сальмонеллёз встречается в течение всего года, но чаще - в летние месяцы, что связано с ухудшением условий хранения пищевых продуктов.</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i/>
          <w:iCs/>
          <w:sz w:val="24"/>
          <w:szCs w:val="24"/>
        </w:rPr>
        <w:t xml:space="preserve">Инкубационный период </w:t>
      </w:r>
      <w:r>
        <w:rPr>
          <w:rFonts w:ascii="Times New Roman" w:eastAsia="Times New Roman" w:hAnsi="Times New Roman" w:cs="Times New Roman"/>
          <w:sz w:val="24"/>
          <w:szCs w:val="24"/>
        </w:rPr>
        <w:t>при сальмонеллёзе колеблется от нескольких часов до нескольких</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t>суток.</w:t>
      </w:r>
    </w:p>
    <w:p w:rsidR="005A689F" w:rsidRDefault="005A689F" w:rsidP="002F5F48">
      <w:pPr>
        <w:spacing w:after="0" w:line="240" w:lineRule="auto"/>
        <w:ind w:left="700"/>
        <w:rPr>
          <w:sz w:val="20"/>
          <w:szCs w:val="20"/>
        </w:rPr>
      </w:pPr>
      <w:r>
        <w:rPr>
          <w:rFonts w:ascii="Times New Roman" w:eastAsia="Times New Roman" w:hAnsi="Times New Roman" w:cs="Times New Roman"/>
          <w:i/>
          <w:iCs/>
          <w:sz w:val="24"/>
          <w:szCs w:val="24"/>
        </w:rPr>
        <w:t xml:space="preserve">Профилактика </w:t>
      </w:r>
      <w:r>
        <w:rPr>
          <w:rFonts w:ascii="Times New Roman" w:eastAsia="Times New Roman" w:hAnsi="Times New Roman" w:cs="Times New Roman"/>
          <w:sz w:val="24"/>
          <w:szCs w:val="24"/>
        </w:rPr>
        <w:t>сальмонеллёза включает:</w:t>
      </w:r>
    </w:p>
    <w:p w:rsidR="005A689F" w:rsidRDefault="005A689F" w:rsidP="002F5F48">
      <w:pPr>
        <w:spacing w:after="0" w:line="240" w:lineRule="auto"/>
        <w:rPr>
          <w:sz w:val="20"/>
          <w:szCs w:val="20"/>
        </w:rPr>
      </w:pPr>
    </w:p>
    <w:p w:rsidR="005A689F" w:rsidRDefault="005A689F" w:rsidP="00527354">
      <w:pPr>
        <w:numPr>
          <w:ilvl w:val="0"/>
          <w:numId w:val="111"/>
        </w:numPr>
        <w:tabs>
          <w:tab w:val="left" w:pos="1408"/>
        </w:tabs>
        <w:spacing w:after="0" w:line="240" w:lineRule="auto"/>
        <w:ind w:left="220" w:firstLine="709"/>
        <w:jc w:val="both"/>
        <w:rPr>
          <w:rFonts w:ascii="Symbol" w:eastAsia="Symbol" w:hAnsi="Symbol" w:cs="Symbol"/>
          <w:sz w:val="24"/>
          <w:szCs w:val="24"/>
        </w:rPr>
      </w:pPr>
      <w:r>
        <w:rPr>
          <w:rFonts w:ascii="Times New Roman" w:eastAsia="Times New Roman" w:hAnsi="Times New Roman" w:cs="Times New Roman"/>
          <w:i/>
          <w:iCs/>
          <w:sz w:val="24"/>
          <w:szCs w:val="24"/>
        </w:rPr>
        <w:t xml:space="preserve">ветеринарно-санитарные мероприятия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предупреждение распространения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сальмонеллёза среди домашних животных и птиц, соблюдение предубойного содержания скота, правил убоя и разделки на мясокомбинатах, соблюдение санитарного режима на молочных заводах и др.;</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1"/>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i/>
          <w:iCs/>
          <w:sz w:val="24"/>
          <w:szCs w:val="24"/>
        </w:rPr>
        <w:t xml:space="preserve">санитарно-гигиенические мероприятия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предупреждение обсеменения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сальмонеллами пищевых продуктов при их обработке, транспортировке и продаже:</w:t>
      </w:r>
    </w:p>
    <w:p w:rsidR="005A689F" w:rsidRDefault="005A689F" w:rsidP="002F5F48">
      <w:pPr>
        <w:spacing w:after="0" w:line="240" w:lineRule="auto"/>
        <w:ind w:left="920"/>
        <w:rPr>
          <w:rFonts w:ascii="Symbol" w:eastAsia="Symbol" w:hAnsi="Symbol" w:cs="Symbol"/>
          <w:sz w:val="24"/>
          <w:szCs w:val="24"/>
        </w:rPr>
      </w:pPr>
      <w:r>
        <w:rPr>
          <w:rFonts w:ascii="Times New Roman" w:eastAsia="Times New Roman" w:hAnsi="Times New Roman" w:cs="Times New Roman"/>
          <w:sz w:val="24"/>
          <w:szCs w:val="24"/>
        </w:rPr>
        <w:t>-   размораживание мяса на крючьях или столе (не допускается в теплой воде);</w:t>
      </w:r>
    </w:p>
    <w:p w:rsidR="005A689F" w:rsidRDefault="005A689F" w:rsidP="002F5F48">
      <w:pPr>
        <w:spacing w:after="0" w:line="240" w:lineRule="auto"/>
        <w:ind w:left="920"/>
        <w:rPr>
          <w:rFonts w:ascii="Symbol" w:eastAsia="Symbol" w:hAnsi="Symbol" w:cs="Symbol"/>
          <w:sz w:val="24"/>
          <w:szCs w:val="24"/>
        </w:rPr>
      </w:pPr>
      <w:r>
        <w:rPr>
          <w:rFonts w:ascii="Times New Roman" w:eastAsia="Times New Roman" w:hAnsi="Times New Roman" w:cs="Times New Roman"/>
          <w:sz w:val="24"/>
          <w:szCs w:val="24"/>
        </w:rPr>
        <w:t>-   достаточная тепловая обработка мяса (варка куском не более 1 кг не менее 2,5</w:t>
      </w:r>
    </w:p>
    <w:p w:rsidR="005A689F" w:rsidRDefault="005A689F" w:rsidP="002F5F48">
      <w:pPr>
        <w:spacing w:after="0" w:line="240" w:lineRule="auto"/>
        <w:ind w:left="220"/>
        <w:rPr>
          <w:rFonts w:ascii="Symbol" w:eastAsia="Symbol" w:hAnsi="Symbol" w:cs="Symbol"/>
          <w:sz w:val="24"/>
          <w:szCs w:val="24"/>
        </w:rPr>
      </w:pPr>
      <w:r>
        <w:rPr>
          <w:rFonts w:ascii="Times New Roman" w:eastAsia="Times New Roman" w:hAnsi="Times New Roman" w:cs="Times New Roman"/>
          <w:sz w:val="24"/>
          <w:szCs w:val="24"/>
        </w:rPr>
        <w:t>час.);</w:t>
      </w:r>
    </w:p>
    <w:p w:rsidR="005A689F" w:rsidRDefault="005A689F" w:rsidP="002F5F48">
      <w:pPr>
        <w:spacing w:after="0" w:line="240" w:lineRule="auto"/>
        <w:ind w:left="920"/>
        <w:rPr>
          <w:rFonts w:ascii="Symbol" w:eastAsia="Symbol" w:hAnsi="Symbol" w:cs="Symbol"/>
          <w:sz w:val="24"/>
          <w:szCs w:val="24"/>
        </w:rPr>
      </w:pPr>
      <w:r>
        <w:rPr>
          <w:rFonts w:ascii="Times New Roman" w:eastAsia="Times New Roman" w:hAnsi="Times New Roman" w:cs="Times New Roman"/>
          <w:sz w:val="24"/>
          <w:szCs w:val="24"/>
        </w:rPr>
        <w:t>-   приготовление фарша только по мере необходимости и быстрая его реализация;</w:t>
      </w:r>
    </w:p>
    <w:p w:rsidR="005A689F" w:rsidRDefault="005A689F" w:rsidP="002F5F48">
      <w:pPr>
        <w:spacing w:after="0" w:line="240" w:lineRule="auto"/>
        <w:ind w:left="220" w:firstLine="708"/>
        <w:rPr>
          <w:rFonts w:ascii="Symbol" w:eastAsia="Symbol" w:hAnsi="Symbol" w:cs="Symbol"/>
          <w:sz w:val="24"/>
          <w:szCs w:val="24"/>
        </w:rPr>
      </w:pPr>
      <w:r>
        <w:rPr>
          <w:rFonts w:ascii="Times New Roman" w:eastAsia="Times New Roman" w:hAnsi="Times New Roman" w:cs="Times New Roman"/>
          <w:sz w:val="24"/>
          <w:szCs w:val="24"/>
        </w:rPr>
        <w:t>- раздельная обработка сырой и готовой продукции с использованием маркированного оборудования и инвентаря;</w:t>
      </w:r>
    </w:p>
    <w:p w:rsidR="005A689F" w:rsidRDefault="005A689F" w:rsidP="002F5F48">
      <w:pPr>
        <w:spacing w:after="0" w:line="240" w:lineRule="auto"/>
        <w:ind w:left="220" w:firstLine="708"/>
        <w:rPr>
          <w:rFonts w:ascii="Symbol" w:eastAsia="Symbol" w:hAnsi="Symbol" w:cs="Symbol"/>
          <w:sz w:val="24"/>
          <w:szCs w:val="24"/>
        </w:rPr>
      </w:pPr>
      <w:r>
        <w:rPr>
          <w:rFonts w:ascii="Times New Roman" w:eastAsia="Times New Roman" w:hAnsi="Times New Roman" w:cs="Times New Roman"/>
          <w:sz w:val="24"/>
          <w:szCs w:val="24"/>
        </w:rPr>
        <w:t>- соблюдение сроков реализации готовых продуктов (сальмонеллы быстрее размножаются в вареных продуктах, чем в сырых);</w:t>
      </w:r>
    </w:p>
    <w:p w:rsidR="005A689F" w:rsidRDefault="005A689F" w:rsidP="002F5F48">
      <w:pPr>
        <w:spacing w:after="0" w:line="240" w:lineRule="auto"/>
        <w:ind w:left="220" w:firstLine="708"/>
        <w:rPr>
          <w:rFonts w:ascii="Symbol" w:eastAsia="Symbol" w:hAnsi="Symbol" w:cs="Symbol"/>
          <w:sz w:val="24"/>
          <w:szCs w:val="24"/>
        </w:rPr>
      </w:pPr>
      <w:r>
        <w:rPr>
          <w:rFonts w:ascii="Times New Roman" w:eastAsia="Times New Roman" w:hAnsi="Times New Roman" w:cs="Times New Roman"/>
          <w:sz w:val="24"/>
          <w:szCs w:val="24"/>
        </w:rPr>
        <w:t>- тепловая обработка утиных и гусиных яиц должна предусматривает кипячение в течение 13-14 мин. с момента закипания;</w:t>
      </w:r>
    </w:p>
    <w:p w:rsidR="005A689F" w:rsidRDefault="005A689F" w:rsidP="002F5F48">
      <w:pPr>
        <w:spacing w:after="0" w:line="240" w:lineRule="auto"/>
        <w:ind w:left="220" w:firstLine="708"/>
        <w:rPr>
          <w:rFonts w:ascii="Symbol" w:eastAsia="Symbol" w:hAnsi="Symbol" w:cs="Symbol"/>
          <w:sz w:val="24"/>
          <w:szCs w:val="24"/>
        </w:rPr>
      </w:pPr>
      <w:r>
        <w:rPr>
          <w:rFonts w:ascii="Times New Roman" w:eastAsia="Times New Roman" w:hAnsi="Times New Roman" w:cs="Times New Roman"/>
          <w:sz w:val="24"/>
          <w:szCs w:val="24"/>
        </w:rPr>
        <w:lastRenderedPageBreak/>
        <w:t>- запрещение использования утиных и гусиных яиц в общественном питании, а также для приготовления кремовых изделий, майонеза, меланжа, мороженого.</w:t>
      </w:r>
    </w:p>
    <w:p w:rsidR="005A689F" w:rsidRDefault="005A689F" w:rsidP="002F5F48">
      <w:pPr>
        <w:spacing w:after="0" w:line="240" w:lineRule="auto"/>
        <w:ind w:left="700"/>
        <w:rPr>
          <w:rFonts w:ascii="Symbol" w:eastAsia="Symbol" w:hAnsi="Symbol" w:cs="Symbol"/>
          <w:sz w:val="24"/>
          <w:szCs w:val="24"/>
        </w:rPr>
      </w:pPr>
      <w:r>
        <w:rPr>
          <w:rFonts w:ascii="Times New Roman" w:eastAsia="Times New Roman" w:hAnsi="Times New Roman" w:cs="Times New Roman"/>
          <w:b/>
          <w:bCs/>
          <w:i/>
          <w:iCs/>
          <w:sz w:val="24"/>
          <w:szCs w:val="24"/>
        </w:rPr>
        <w:t xml:space="preserve">Бруцеллёз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зоонозное инфекционное заболевание,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которым болеют крупный и мелкий</w:t>
      </w:r>
    </w:p>
    <w:p w:rsidR="005A689F" w:rsidRDefault="005A689F" w:rsidP="002F5F48">
      <w:pPr>
        <w:spacing w:after="0" w:line="240" w:lineRule="auto"/>
        <w:rPr>
          <w:sz w:val="20"/>
          <w:szCs w:val="20"/>
        </w:rPr>
      </w:pP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рогатый скот, свиньи, северные олени. Человек является биологическим тупиком - больной человек не является источником инфекции.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Возбудитель - бруцелла (Brucella). Это мелкие бактерии шаровидной или овоидной формы, г-, неподвижные, спор не образуют, аэробы. Оптимальная температура роста 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крайние температурные границы роста 6-45 °С</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В настоящее время известны 6 типов бруцелл. Основные носители Br. melitensis- козы и овцы, Br. abortus bovis - крупный рогатый скот, Br. abortus suis - свиньи.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Бруцеллы устойчивы к высушиванию, легко переносят низкие температуры. При нагревании до 75 °С они погибают через 5-10 мин, а при кипячении - через несколько секунд.</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Основной источник инфекции для человека - животные. Наиболее опасен возбудитель бруцеллеза овец и коз. У животных бруцеллы выделяются с мочой, испражнениями и молоком. Выделения больных животных загрязняют шерсть, стойла, корм, почву, воду и др.</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Заболевание носит выраженный профессиональный характер, т.к. основной контингент больных - работники животноводства и предприятий, перерабатывающих продукты</w:t>
      </w: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t>животноводства. Заражение человека обычно происходит алиментарным или контактным путем, а иногда возможен аэрогенный путь через загрязненный воздух.</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Заболевание человека возникает при контакте с больными животными и употреблении мяса, молока и молочных продуктов (сыр, брынза). Бруцеллы сохраняются в молоке - до 40 дней, брынзе - до 45 дней, сале и масле - до 60-80 дней, в замороженном мясе - до нескольких лет.</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Инкубационный период при бруцеллёзе составляет 7-30 дней. Заболевание может длиться от нескольких недель до нескольких лет. Оно характеризуется волнообразной лихорадкой, поражением опорно-двигательного аппарата в виде болей и воспаления, опухания, деформации крупных суставов, развития неврозов, поражения кровеносных сосудов и др. Больные надолго утрачивают работоспособность, могут стать инвалидами.</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Профилактика бруцеллёза включает строгий ветеринарно-санитарный надзор за убойными животными и пищевыми продуктами животного происхождения. Мясо больных бруцеллезом животных считается условно годным и подлежит обезвреживанию варкой (температура внутри должна быть не менее 80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либо направляется на изготовление колбасных изделий и консервов. Молоко подлежит пастеризации и кипячению. Лица, обслуживающие сельскохозяйственных животных и работники предприятий по обработке продуктов животноводства подлежат вакцинации, которая обеспечивает иммунитет на 1-2 года.</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Ящур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острое инфекционное заболевание домашних и диких парнокопытных животных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(коровы, овцы, козы, олени и др.), передающееся человеку. С начала 2001 г. во всех странах Западной Европы наблюдаются массовые вспышки ящура у домашнего скота, перерастающие в эпизоотии.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Возбудитель ящура - афтовирусы из семейства пикорнавирусов. Они устойчивы к низким температурам и могут долго сохраняться в пищевых продуктах: в молоке - до 12 час, в сливочном масле - до 25 дней, в замороженном мясе - до 145 дней. Возбудители чувствительны к нагреванию - при температуре 80-100 °С погибают через несколько секунд.</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Заболевание характеризуется лихорадкой и появлением специфических пузырьков - авт, заполненных жидкостью, а затем язвочек на слизистой оболочке полости рта, носа, на коже между пальцами и у ногтей.</w:t>
      </w:r>
    </w:p>
    <w:p w:rsidR="005A689F" w:rsidRDefault="005A689F" w:rsidP="00527354">
      <w:pPr>
        <w:numPr>
          <w:ilvl w:val="0"/>
          <w:numId w:val="112"/>
        </w:numPr>
        <w:tabs>
          <w:tab w:val="left" w:pos="1073"/>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целях предупреждения заражения ящуром, туши и органы от больных или подозреваемых в заболевании животных, используют как условно годные, направляют на изготовление вареных и копчено-вареных колбасных изделий и консервов, а при невозможности переработки проваривают. Молоко кипятят 5 мин и реализуют внутри хозяйства. Категорически запрещается употреблять некипяченое молоко. Ветеринарной службой проводится вакцинация животных против ящура.</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b/>
          <w:bCs/>
          <w:i/>
          <w:iCs/>
          <w:sz w:val="24"/>
          <w:szCs w:val="24"/>
        </w:rPr>
        <w:lastRenderedPageBreak/>
        <w:t xml:space="preserve">Туберкулез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инфекционное заболевание человека,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домашних и диких животных.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Возбудителем туберкулеза является палочка Коха - Мусоbacterium tuberculosis. Это тонкая, слегка изогнутая неподвижная палочка, г+, спор и капсул не образует, аэроб.</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Основные пути заражения людей - воздушно-капельный и контактно-бытовой, где источником инфекции является человек. Определенную роль имеют животные (коровы, козы, куры и др.) и пищевой путь передачи микобактерий при употреблении мяса больных животных, сырого молока, молочных продуктов, яиц и др. Пищевой путь передачи имеет особое значение в тех регионах, где широко распространении туберкулез у животных (Омская область, Северный Кавказ и т.д.).</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Туберкулезные бактерии устойчивы во внешней среде и в пищевых продуктах. В почве возбудитель сохраняется 1-2 года, в воде - 8 мес., в навозе - 7 мес., в высушенной мокроте и пыли жилых помещений - до 10 мес. В молоке животных, больных туберкулезом, возбудитель выживает до 10 дней, в кисломолочных продуктах - до 20 дней, в масле и сыре - 2-3 мес., в мороженом мясе - до 1 года, в соленом мясе - 45-60 дней.</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При температуре 100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туберкулезные палочки погибают в течение 5 мин. Они устойчивы к низким температурам, к кислотам, щелочам и другим антисептическим средствам. Например, 4 %-й лизол убивает их через 2 час.</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Сырое молоко и недостаточно проваренные мясопродукты от больных животных представляют опасность для человека. В 1 мл молока инфицированного животного содержится до 25 тыс. микобактерий туберкулеза. Поэтому молоко от больных животных использовать в пищу не разрешается.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Туберкулезная палочка может вызывать поражение легких, кожи, костей, суставов, кишечника, мочеполовых органов, надпочечников и др. Из всех разновидностей туберкулеза чаще встречается туберкулез легких (чахотка). Токсины, вырабатываемые туберкулезной палочкой, и продукты распада палочек всасываются тканями и вызывают туберкулезную интоксикацию.</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Больные туберкулезом не допускаются к работе с пищевыми продуктами. Законодательством предусматривается обследование состояния здоровья лиц при поступлении на работу и последующее систематическое обследование их в процессе работы, связанной с производством и реализацией пищевых продуктов.</w:t>
      </w: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i/>
          <w:iCs/>
          <w:sz w:val="24"/>
          <w:szCs w:val="24"/>
        </w:rPr>
        <w:t xml:space="preserve">Сибирская язва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острое зоонозное особо опасное инфекционное заболевание.</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Возбудитель сибирской язвы Bacillus anthracis - крупная неподвижная спорообразующая грамположительная палочка. Оптимальная температура роста - 30-37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 Спорообразование происходит только в присутствии кислорода. Споры необычайно устойчивы во внешней среде: в воде и почве они могут сохраняться десятилетиями, выдерживают длительное кипячение и даже автоклавирование при 130 °С в течение 5-10 мин. Вегетативные клетки менее устойчивы и при температуре 80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погибают через 5 мин.</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Источником инфекции для людей являются больные домашние животные: крупный рогатый скот, лошади, козы, овцы, верблюды, свиньи , олени, которые инфицируются через контаминированную почву пастбищ, расположенных в местах старых скотомогильников. Человек чаще всего заражается при контакте с больным животным или через инфицированное сырье (мех , кожа), а также при употреблении сырых или недостаточно проваренных мясных продуктов.</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Входными воротами возбудителя сибирской язвы обычно является поврежденная кожа (ссадины, царапины и т.п.). В редких случаях возбудитель проникает в организм через слизистые оболочки дыхательных путей (при вдыхании инфицированной пыли) и желудочно-кишечного тракта. В 98-99 % заболевание протекает в виде локализованной (кожной) формы, в остальных случаях - в генерализованной форме.</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Инкубационный период сибирской язвы колеблется от нескольких часов до 14 дней, чаще 2-3 дня. В месте внедрения возбудителя начинается зуд, кожа уплотняется и через 12-24 час появляется пузырек , из которого формируется безболезненный карбункул диаметром от нескольких мм до 10 см. Состояние больного ухудшается, отмечается головная боль, температура тела повышается до 39-40 °С. При расчесывании карбункула образуется язва с темно-коричневым дном. При благоприятном исходе болезни с 5-6-го дня температура снижается и больной </w:t>
      </w:r>
      <w:r>
        <w:rPr>
          <w:rFonts w:ascii="Times New Roman" w:eastAsia="Times New Roman" w:hAnsi="Times New Roman" w:cs="Times New Roman"/>
          <w:sz w:val="24"/>
          <w:szCs w:val="24"/>
        </w:rPr>
        <w:lastRenderedPageBreak/>
        <w:t>выздоравливает. Однако у 20 % больных кожная форма осложняется поражением внутренних органов, сибиреязвенным сепсисом и имеет неблагоприятный исход.</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 xml:space="preserve">Очень опасным является употребление в пищу мяса больных животных. В этом случае развивается </w:t>
      </w:r>
      <w:r>
        <w:rPr>
          <w:rFonts w:ascii="Times New Roman" w:eastAsia="Times New Roman" w:hAnsi="Times New Roman" w:cs="Times New Roman"/>
          <w:i/>
          <w:iCs/>
          <w:sz w:val="24"/>
          <w:szCs w:val="24"/>
        </w:rPr>
        <w:t>кишечная форма</w:t>
      </w:r>
      <w:r>
        <w:rPr>
          <w:rFonts w:ascii="Times New Roman" w:eastAsia="Times New Roman" w:hAnsi="Times New Roman" w:cs="Times New Roman"/>
          <w:sz w:val="24"/>
          <w:szCs w:val="24"/>
        </w:rPr>
        <w:t xml:space="preserve"> инфекции, которая заканчивается смертью заболевшего.</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При обнаружении у животного сибирской язвы устанавливается карантин. Подстилку, навоз и остатки корма сжигают. Трупы павших животных также сжигают.</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Пищевые отравления</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 xml:space="preserve">Пищевые отравления </w:t>
      </w:r>
      <w:r>
        <w:rPr>
          <w:rFonts w:ascii="Times New Roman" w:eastAsia="Times New Roman" w:hAnsi="Times New Roman" w:cs="Times New Roman"/>
          <w:b/>
          <w:b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незаразные заболевания,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возникающие после употребления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пищевых продуктов, массивно обсемененных определенными видами микроорганизмов или содержащих токсические вещества микробной и немикробной природы.</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Пищевые отравления наиболее обширный тип пищевых заболеваний. При употреблении продуктов, массивно обсемененных микроорганизмами или содержащих их продукты жизнедеятельности (токсины), возможны как массовые вспышки пищевых отравлений, так и единичные случаи.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b/>
          <w:bCs/>
          <w:i/>
          <w:iCs/>
          <w:sz w:val="24"/>
          <w:szCs w:val="24"/>
        </w:rPr>
        <w:t>Классификация пищевых отравлений</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Пищевые отравления по этиологии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подразделяются на микробные, немикробные и неустановленной этиологии.</w:t>
      </w:r>
    </w:p>
    <w:p w:rsidR="005A689F" w:rsidRDefault="005A689F" w:rsidP="00527354">
      <w:pPr>
        <w:numPr>
          <w:ilvl w:val="0"/>
          <w:numId w:val="113"/>
        </w:numPr>
        <w:tabs>
          <w:tab w:val="left" w:pos="940"/>
        </w:tabs>
        <w:spacing w:after="0" w:line="240" w:lineRule="auto"/>
        <w:ind w:left="940" w:hanging="239"/>
        <w:rPr>
          <w:rFonts w:eastAsia="Times New Roman"/>
          <w:b/>
          <w:bCs/>
          <w:i/>
          <w:iCs/>
          <w:sz w:val="24"/>
          <w:szCs w:val="24"/>
        </w:rPr>
      </w:pPr>
      <w:r>
        <w:rPr>
          <w:rFonts w:ascii="Times New Roman" w:eastAsia="Times New Roman" w:hAnsi="Times New Roman" w:cs="Times New Roman"/>
          <w:b/>
          <w:bCs/>
          <w:i/>
          <w:iCs/>
          <w:sz w:val="24"/>
          <w:szCs w:val="24"/>
        </w:rPr>
        <w:t xml:space="preserve">Микробные пищевые отравления </w:t>
      </w:r>
      <w:r>
        <w:rPr>
          <w:rFonts w:ascii="Times New Roman" w:eastAsia="Times New Roman" w:hAnsi="Times New Roman" w:cs="Times New Roman"/>
          <w:sz w:val="24"/>
          <w:szCs w:val="24"/>
        </w:rPr>
        <w:t>делятся на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вида:</w:t>
      </w:r>
    </w:p>
    <w:p w:rsidR="005A689F" w:rsidRDefault="005A689F" w:rsidP="002F5F48">
      <w:pPr>
        <w:spacing w:after="0" w:line="240" w:lineRule="auto"/>
        <w:rPr>
          <w:rFonts w:eastAsia="Times New Roman"/>
          <w:b/>
          <w:bCs/>
          <w:i/>
          <w:iCs/>
          <w:sz w:val="24"/>
          <w:szCs w:val="24"/>
        </w:rPr>
      </w:pPr>
    </w:p>
    <w:p w:rsidR="005A689F" w:rsidRDefault="005A689F" w:rsidP="00527354">
      <w:pPr>
        <w:numPr>
          <w:ilvl w:val="1"/>
          <w:numId w:val="113"/>
        </w:numPr>
        <w:tabs>
          <w:tab w:val="left" w:pos="1400"/>
        </w:tabs>
        <w:spacing w:after="0" w:line="240" w:lineRule="auto"/>
        <w:ind w:left="280"/>
        <w:rPr>
          <w:sz w:val="20"/>
          <w:szCs w:val="20"/>
        </w:rPr>
      </w:pPr>
      <w:r>
        <w:rPr>
          <w:rFonts w:ascii="Times New Roman" w:eastAsia="Times New Roman" w:hAnsi="Times New Roman" w:cs="Times New Roman"/>
          <w:i/>
          <w:iCs/>
          <w:sz w:val="24"/>
          <w:szCs w:val="24"/>
        </w:rPr>
        <w:t xml:space="preserve">Токсикоинфекции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пищевые отравления,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возникающие при употреблении пищи,</w:t>
      </w:r>
      <w:r w:rsidR="00870F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содержащей массивные количества живых клеток специфического возбудителя и их эндотоксинов, высвобождающихся после гибели возбудителя и разрушении клетки.</w:t>
      </w:r>
    </w:p>
    <w:p w:rsidR="005A689F" w:rsidRDefault="005A689F" w:rsidP="002F5F48">
      <w:pPr>
        <w:spacing w:after="0" w:line="240" w:lineRule="auto"/>
        <w:rPr>
          <w:sz w:val="20"/>
          <w:szCs w:val="20"/>
        </w:rPr>
      </w:pPr>
    </w:p>
    <w:p w:rsidR="005A689F" w:rsidRDefault="005A689F" w:rsidP="00527354">
      <w:pPr>
        <w:numPr>
          <w:ilvl w:val="1"/>
          <w:numId w:val="114"/>
        </w:numPr>
        <w:tabs>
          <w:tab w:val="left" w:pos="1413"/>
        </w:tabs>
        <w:spacing w:after="0" w:line="240" w:lineRule="auto"/>
        <w:ind w:left="280" w:firstLine="706"/>
        <w:rPr>
          <w:rFonts w:eastAsia="Times New Roman"/>
          <w:sz w:val="28"/>
          <w:szCs w:val="28"/>
        </w:rPr>
      </w:pPr>
      <w:r>
        <w:rPr>
          <w:rFonts w:ascii="Times New Roman" w:eastAsia="Times New Roman" w:hAnsi="Times New Roman" w:cs="Times New Roman"/>
          <w:sz w:val="24"/>
          <w:szCs w:val="24"/>
        </w:rPr>
        <w:t>Токсикоинфекции вызывают условно-патогенные микроорганизмы - E.coli, бактерии рода Рroteus, Bас.cereus, Cl.perfringens, Vibrio parahaemolyticus и др.</w:t>
      </w:r>
    </w:p>
    <w:p w:rsidR="005A689F" w:rsidRDefault="005A689F" w:rsidP="002F5F48">
      <w:pPr>
        <w:spacing w:after="0" w:line="240" w:lineRule="auto"/>
        <w:rPr>
          <w:rFonts w:eastAsia="Times New Roman"/>
          <w:sz w:val="28"/>
          <w:szCs w:val="28"/>
        </w:rPr>
      </w:pPr>
    </w:p>
    <w:p w:rsidR="005A689F" w:rsidRDefault="005A689F" w:rsidP="00527354">
      <w:pPr>
        <w:numPr>
          <w:ilvl w:val="1"/>
          <w:numId w:val="114"/>
        </w:numPr>
        <w:tabs>
          <w:tab w:val="left" w:pos="1413"/>
        </w:tabs>
        <w:spacing w:after="0" w:line="240" w:lineRule="auto"/>
        <w:ind w:left="280" w:firstLine="706"/>
        <w:jc w:val="both"/>
        <w:rPr>
          <w:rFonts w:eastAsia="Times New Roman"/>
          <w:sz w:val="28"/>
          <w:szCs w:val="28"/>
        </w:rPr>
      </w:pPr>
      <w:r>
        <w:rPr>
          <w:rFonts w:ascii="Times New Roman" w:eastAsia="Times New Roman" w:hAnsi="Times New Roman" w:cs="Times New Roman"/>
          <w:i/>
          <w:iCs/>
          <w:sz w:val="24"/>
          <w:szCs w:val="24"/>
        </w:rPr>
        <w:t xml:space="preserve">Токсикозы (интоксикации)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пищевые отравления,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возникающие при употреблении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пищи, содержащей токсины, накопившиеся в результате размножения специфического возбудителя. При этом живые клетки самого возбудителя могут отсутствовать или обнаруживаться в небольших количествах. Токсикозы подразделяются на 2 группы:</w:t>
      </w:r>
    </w:p>
    <w:p w:rsidR="005A689F" w:rsidRDefault="005A689F" w:rsidP="002F5F48">
      <w:pPr>
        <w:spacing w:after="0" w:line="240" w:lineRule="auto"/>
        <w:rPr>
          <w:rFonts w:eastAsia="Times New Roman"/>
          <w:sz w:val="28"/>
          <w:szCs w:val="28"/>
        </w:rPr>
      </w:pPr>
    </w:p>
    <w:p w:rsidR="005A689F" w:rsidRDefault="005A689F" w:rsidP="00527354">
      <w:pPr>
        <w:numPr>
          <w:ilvl w:val="0"/>
          <w:numId w:val="114"/>
        </w:numPr>
        <w:tabs>
          <w:tab w:val="left" w:pos="840"/>
        </w:tabs>
        <w:spacing w:after="0" w:line="240" w:lineRule="auto"/>
        <w:ind w:left="840" w:hanging="139"/>
        <w:rPr>
          <w:rFonts w:eastAsia="Times New Roman"/>
          <w:i/>
          <w:iCs/>
          <w:sz w:val="24"/>
          <w:szCs w:val="24"/>
        </w:rPr>
      </w:pPr>
      <w:r>
        <w:rPr>
          <w:rFonts w:ascii="Times New Roman" w:eastAsia="Times New Roman" w:hAnsi="Times New Roman" w:cs="Times New Roman"/>
          <w:i/>
          <w:iCs/>
          <w:sz w:val="24"/>
          <w:szCs w:val="24"/>
        </w:rPr>
        <w:t xml:space="preserve">бактериальные токсикозы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стафилококковый токсикоз и ботулизм;</w:t>
      </w:r>
    </w:p>
    <w:p w:rsidR="005A689F" w:rsidRDefault="005A689F" w:rsidP="00527354">
      <w:pPr>
        <w:numPr>
          <w:ilvl w:val="0"/>
          <w:numId w:val="114"/>
        </w:numPr>
        <w:tabs>
          <w:tab w:val="left" w:pos="948"/>
        </w:tabs>
        <w:spacing w:after="0" w:line="240" w:lineRule="auto"/>
        <w:ind w:firstLine="701"/>
        <w:rPr>
          <w:rFonts w:eastAsia="Times New Roman"/>
          <w:i/>
          <w:iCs/>
          <w:sz w:val="24"/>
          <w:szCs w:val="24"/>
        </w:rPr>
      </w:pPr>
      <w:r>
        <w:rPr>
          <w:rFonts w:ascii="Times New Roman" w:eastAsia="Times New Roman" w:hAnsi="Times New Roman" w:cs="Times New Roman"/>
          <w:i/>
          <w:iCs/>
          <w:sz w:val="24"/>
          <w:szCs w:val="24"/>
        </w:rPr>
        <w:t xml:space="preserve">микотоксикозы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вызванные микотоксинами плесневых грибов родов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Aspergillus,</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Fusarium, Penicillium и др.</w:t>
      </w:r>
    </w:p>
    <w:p w:rsidR="005A689F" w:rsidRDefault="005A689F" w:rsidP="002F5F48">
      <w:pPr>
        <w:spacing w:after="0" w:line="240" w:lineRule="auto"/>
        <w:rPr>
          <w:rFonts w:eastAsia="Times New Roman"/>
          <w:i/>
          <w:iCs/>
          <w:sz w:val="24"/>
          <w:szCs w:val="24"/>
        </w:rPr>
      </w:pPr>
    </w:p>
    <w:p w:rsidR="005A689F" w:rsidRDefault="005A689F" w:rsidP="002F5F48">
      <w:pPr>
        <w:spacing w:after="0" w:line="240" w:lineRule="auto"/>
        <w:ind w:firstLine="708"/>
        <w:rPr>
          <w:rFonts w:eastAsia="Times New Roman"/>
          <w:i/>
          <w:iCs/>
          <w:sz w:val="24"/>
          <w:szCs w:val="24"/>
        </w:rPr>
      </w:pPr>
      <w:r>
        <w:rPr>
          <w:rFonts w:ascii="Times New Roman" w:eastAsia="Times New Roman" w:hAnsi="Times New Roman" w:cs="Times New Roman"/>
          <w:i/>
          <w:iCs/>
          <w:sz w:val="24"/>
          <w:szCs w:val="24"/>
        </w:rPr>
        <w:t xml:space="preserve">Миксты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пищевые отравления смешанной причины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малоизученные комбинации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условно-патогенных микроорганизмов друг с другом и пр.</w:t>
      </w:r>
    </w:p>
    <w:p w:rsidR="005A689F" w:rsidRDefault="005A689F" w:rsidP="002F5F48">
      <w:pPr>
        <w:spacing w:after="0" w:line="240" w:lineRule="auto"/>
        <w:ind w:firstLine="708"/>
        <w:jc w:val="both"/>
        <w:rPr>
          <w:rFonts w:eastAsia="Times New Roman"/>
          <w:i/>
          <w:iCs/>
          <w:sz w:val="24"/>
          <w:szCs w:val="24"/>
        </w:rPr>
      </w:pPr>
      <w:r>
        <w:rPr>
          <w:rFonts w:ascii="Times New Roman" w:eastAsia="Times New Roman" w:hAnsi="Times New Roman" w:cs="Times New Roman"/>
          <w:b/>
          <w:bCs/>
          <w:i/>
          <w:iCs/>
          <w:sz w:val="24"/>
          <w:szCs w:val="24"/>
        </w:rPr>
        <w:t xml:space="preserve">2. Немикробные пищевые отравления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включают три подгруппы:</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отравление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продуктами, ядовитыми по своей природе; отравление продуктами, ядовитыми при определенных условиях; отравление примесями химических веществ (тяжелые металлы, пестициды, нитраты, диоксины. ПАУ и другие контаминанты).</w:t>
      </w: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Микробные пищевые отравления</w:t>
      </w:r>
    </w:p>
    <w:p w:rsidR="005A689F" w:rsidRDefault="005A689F" w:rsidP="002F5F48">
      <w:pPr>
        <w:spacing w:after="0" w:line="240" w:lineRule="auto"/>
        <w:rPr>
          <w:sz w:val="20"/>
          <w:szCs w:val="20"/>
        </w:rPr>
      </w:pPr>
    </w:p>
    <w:p w:rsidR="005A689F" w:rsidRDefault="005A689F" w:rsidP="002F5F48">
      <w:pPr>
        <w:spacing w:after="0" w:line="240" w:lineRule="auto"/>
        <w:ind w:firstLine="708"/>
        <w:rPr>
          <w:sz w:val="20"/>
          <w:szCs w:val="20"/>
        </w:rPr>
      </w:pPr>
      <w:r>
        <w:rPr>
          <w:rFonts w:ascii="Times New Roman" w:eastAsia="Times New Roman" w:hAnsi="Times New Roman" w:cs="Times New Roman"/>
          <w:sz w:val="24"/>
          <w:szCs w:val="24"/>
        </w:rPr>
        <w:t xml:space="preserve">Микробные пищевые отравления имеют ряд </w:t>
      </w:r>
      <w:r>
        <w:rPr>
          <w:rFonts w:ascii="Times New Roman" w:eastAsia="Times New Roman" w:hAnsi="Times New Roman" w:cs="Times New Roman"/>
          <w:i/>
          <w:iCs/>
          <w:sz w:val="24"/>
          <w:szCs w:val="24"/>
        </w:rPr>
        <w:t>существенных отличий от пищевых</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инфекций:</w:t>
      </w: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пищевые отравления вызывают условно-патогенные микроорганизмы, а пищевые инфекции - безусловно патогенные микроорганизмы;</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 xml:space="preserve">для пищевых отравлений существует только </w:t>
      </w:r>
      <w:r>
        <w:rPr>
          <w:rFonts w:ascii="Times New Roman" w:eastAsia="Times New Roman" w:hAnsi="Times New Roman" w:cs="Times New Roman"/>
          <w:i/>
          <w:iCs/>
          <w:sz w:val="24"/>
          <w:szCs w:val="24"/>
        </w:rPr>
        <w:t>пищевой путь</w:t>
      </w:r>
      <w:r>
        <w:rPr>
          <w:rFonts w:ascii="Times New Roman" w:eastAsia="Times New Roman" w:hAnsi="Times New Roman" w:cs="Times New Roman"/>
          <w:sz w:val="24"/>
          <w:szCs w:val="24"/>
        </w:rPr>
        <w:t xml:space="preserve"> передачи возбудителей,</w:t>
      </w:r>
    </w:p>
    <w:p w:rsidR="005A689F" w:rsidRDefault="005A689F" w:rsidP="00527354">
      <w:pPr>
        <w:numPr>
          <w:ilvl w:val="0"/>
          <w:numId w:val="115"/>
        </w:numPr>
        <w:tabs>
          <w:tab w:val="left" w:pos="446"/>
        </w:tabs>
        <w:spacing w:after="0" w:line="240" w:lineRule="auto"/>
        <w:ind w:left="220" w:firstLine="1"/>
        <w:rPr>
          <w:rFonts w:eastAsia="Times New Roman"/>
          <w:sz w:val="24"/>
          <w:szCs w:val="24"/>
        </w:rPr>
      </w:pPr>
      <w:r>
        <w:rPr>
          <w:rFonts w:ascii="Times New Roman" w:eastAsia="Times New Roman" w:hAnsi="Times New Roman" w:cs="Times New Roman"/>
          <w:sz w:val="24"/>
          <w:szCs w:val="24"/>
        </w:rPr>
        <w:lastRenderedPageBreak/>
        <w:t>для пищевых инфекций наряду с пищевым существуют водный, почвенный, контактно-бытовой и др.;</w:t>
      </w: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пищевые отравления не передаются от больного человека здоровому, т.е. они не являются заразными (контагиозными);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jc w:val="both"/>
        <w:rPr>
          <w:rFonts w:ascii="Symbol" w:eastAsia="Symbol" w:hAnsi="Symbol" w:cs="Symbol"/>
          <w:sz w:val="24"/>
          <w:szCs w:val="24"/>
        </w:rPr>
      </w:pPr>
      <w:r>
        <w:rPr>
          <w:rFonts w:ascii="Times New Roman" w:eastAsia="Times New Roman" w:hAnsi="Times New Roman" w:cs="Times New Roman"/>
          <w:sz w:val="24"/>
          <w:szCs w:val="24"/>
        </w:rPr>
        <w:t>при пищевых отравлениях возбудители чрезвычайно интенсивно размножаются в пищевых продуктах, а при пищевых инфекциях - размножаются, но не так интенсивно или не размножаются совсем;</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jc w:val="both"/>
        <w:rPr>
          <w:rFonts w:ascii="Symbol" w:eastAsia="Symbol" w:hAnsi="Symbol" w:cs="Symbol"/>
          <w:sz w:val="24"/>
          <w:szCs w:val="24"/>
        </w:rPr>
      </w:pPr>
      <w:r>
        <w:rPr>
          <w:rFonts w:ascii="Times New Roman" w:eastAsia="Times New Roman" w:hAnsi="Times New Roman" w:cs="Times New Roman"/>
          <w:sz w:val="24"/>
          <w:szCs w:val="24"/>
        </w:rPr>
        <w:t>пищевые отравления возникают при употреблении продуктов, содержащих большое количество размножившихся в них бактерий (10</w:t>
      </w:r>
      <w:r>
        <w:rPr>
          <w:rFonts w:ascii="Times New Roman" w:eastAsia="Times New Roman" w:hAnsi="Times New Roman" w:cs="Times New Roman"/>
          <w:sz w:val="32"/>
          <w:szCs w:val="32"/>
          <w:vertAlign w:val="superscript"/>
        </w:rPr>
        <w:t>5</w:t>
      </w:r>
      <w:r>
        <w:rPr>
          <w:rFonts w:ascii="Times New Roman" w:eastAsia="Times New Roman" w:hAnsi="Times New Roman" w:cs="Times New Roman"/>
          <w:sz w:val="24"/>
          <w:szCs w:val="24"/>
        </w:rPr>
        <w:t xml:space="preserve"> - 10</w:t>
      </w:r>
      <w:r>
        <w:rPr>
          <w:rFonts w:ascii="Times New Roman" w:eastAsia="Times New Roman" w:hAnsi="Times New Roman" w:cs="Times New Roman"/>
          <w:sz w:val="32"/>
          <w:szCs w:val="32"/>
          <w:vertAlign w:val="superscript"/>
        </w:rPr>
        <w:t>6</w:t>
      </w:r>
      <w:r>
        <w:rPr>
          <w:rFonts w:ascii="Times New Roman" w:eastAsia="Times New Roman" w:hAnsi="Times New Roman" w:cs="Times New Roman"/>
          <w:sz w:val="24"/>
          <w:szCs w:val="24"/>
        </w:rPr>
        <w:t xml:space="preserve"> и более на 1 г/мл), в то время как пищевые инфекции могут возникать при незначительном количестве возбудителя в пищевых продуктах;</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jc w:val="both"/>
        <w:rPr>
          <w:rFonts w:ascii="Symbol" w:eastAsia="Symbol" w:hAnsi="Symbol" w:cs="Symbol"/>
          <w:sz w:val="24"/>
          <w:szCs w:val="24"/>
        </w:rPr>
      </w:pPr>
      <w:r>
        <w:rPr>
          <w:rFonts w:ascii="Times New Roman" w:eastAsia="Times New Roman" w:hAnsi="Times New Roman" w:cs="Times New Roman"/>
          <w:sz w:val="24"/>
          <w:szCs w:val="24"/>
        </w:rPr>
        <w:t>пищевые отравления имеют короткий инкубационный период - в среднем от 20 мин до 2-3 час, в то время как при пищевых инфекциях - от нескольких дней до нескольких недель;</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продолжительность пищевого отравления - в среднем 1-2 дня, при пищевых инфекциях - от нескольких дней до нескольких недель;</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при пищевых отравлениях наблюдается почти одновременное заболевание лиц, употребивших одни и те же пищевые продукты, обсемененные микроорганизмами;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при пищевых отравлениях отмечается выраженная связь заболевания с употреблением пищи, приготовленной или реализованной в условиях санитарных нарушений;</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8"/>
        </w:tabs>
        <w:spacing w:after="0" w:line="240" w:lineRule="auto"/>
        <w:ind w:left="220" w:firstLine="709"/>
        <w:rPr>
          <w:rFonts w:ascii="Symbol" w:eastAsia="Symbol" w:hAnsi="Symbol" w:cs="Symbol"/>
          <w:sz w:val="24"/>
          <w:szCs w:val="24"/>
        </w:rPr>
      </w:pPr>
      <w:r>
        <w:rPr>
          <w:rFonts w:ascii="Times New Roman" w:eastAsia="Times New Roman" w:hAnsi="Times New Roman" w:cs="Times New Roman"/>
          <w:sz w:val="24"/>
          <w:szCs w:val="24"/>
        </w:rPr>
        <w:t>после изъятия инфицированного продукта из употребления вспышка пищевого отравления быстро прекращается;</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1"/>
          <w:numId w:val="115"/>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при пищевых отравлениях не формируется иммунитет.</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Пищевые отравления обычно являются следствием санитарных и технологических нарушений при изготовлении, хранении и реализации пищевых продуктов, приводящих к инфицированию и размножению в них возбудителей заболеваний.</w:t>
      </w:r>
    </w:p>
    <w:p w:rsidR="005A689F" w:rsidRDefault="005A689F" w:rsidP="002F5F48">
      <w:pPr>
        <w:spacing w:after="0" w:line="240" w:lineRule="auto"/>
        <w:rPr>
          <w:sz w:val="20"/>
          <w:szCs w:val="20"/>
        </w:rPr>
      </w:pPr>
    </w:p>
    <w:p w:rsidR="005A689F" w:rsidRDefault="005A689F" w:rsidP="00527354">
      <w:pPr>
        <w:numPr>
          <w:ilvl w:val="0"/>
          <w:numId w:val="116"/>
        </w:numPr>
        <w:tabs>
          <w:tab w:val="left" w:pos="960"/>
        </w:tabs>
        <w:spacing w:after="0" w:line="240" w:lineRule="auto"/>
        <w:ind w:left="960" w:hanging="259"/>
        <w:rPr>
          <w:rFonts w:eastAsia="Times New Roman"/>
          <w:sz w:val="24"/>
          <w:szCs w:val="24"/>
        </w:rPr>
      </w:pPr>
      <w:r>
        <w:rPr>
          <w:rFonts w:ascii="Times New Roman" w:eastAsia="Times New Roman" w:hAnsi="Times New Roman" w:cs="Times New Roman"/>
          <w:sz w:val="24"/>
          <w:szCs w:val="24"/>
        </w:rPr>
        <w:t xml:space="preserve">факторам, </w:t>
      </w:r>
      <w:r>
        <w:rPr>
          <w:rFonts w:ascii="Times New Roman" w:eastAsia="Times New Roman" w:hAnsi="Times New Roman" w:cs="Times New Roman"/>
          <w:i/>
          <w:iCs/>
          <w:sz w:val="24"/>
          <w:szCs w:val="24"/>
        </w:rPr>
        <w:t>способствующим возникновению пищевых отравлений</w:t>
      </w:r>
      <w:r>
        <w:rPr>
          <w:rFonts w:ascii="Times New Roman" w:eastAsia="Times New Roman" w:hAnsi="Times New Roman" w:cs="Times New Roman"/>
          <w:sz w:val="24"/>
          <w:szCs w:val="24"/>
        </w:rPr>
        <w:t xml:space="preserve"> микробной природы</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rPr>
          <w:rFonts w:eastAsia="Times New Roman"/>
          <w:sz w:val="24"/>
          <w:szCs w:val="24"/>
        </w:rPr>
      </w:pPr>
      <w:r>
        <w:rPr>
          <w:rFonts w:ascii="Times New Roman" w:eastAsia="Times New Roman" w:hAnsi="Times New Roman" w:cs="Times New Roman"/>
          <w:sz w:val="24"/>
          <w:szCs w:val="24"/>
        </w:rPr>
        <w:t>относят:</w:t>
      </w:r>
    </w:p>
    <w:p w:rsidR="005A689F" w:rsidRDefault="005A689F" w:rsidP="002F5F48">
      <w:pPr>
        <w:spacing w:after="0" w:line="240" w:lineRule="auto"/>
        <w:rPr>
          <w:rFonts w:eastAsia="Times New Roman"/>
          <w:sz w:val="24"/>
          <w:szCs w:val="24"/>
        </w:rPr>
      </w:pPr>
    </w:p>
    <w:p w:rsidR="005A689F" w:rsidRDefault="005A689F" w:rsidP="00527354">
      <w:pPr>
        <w:numPr>
          <w:ilvl w:val="1"/>
          <w:numId w:val="116"/>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наличие источника инфекции - им может быть человек (больной или здоровый) и</w:t>
      </w:r>
    </w:p>
    <w:p w:rsidR="005A689F" w:rsidRDefault="005A689F" w:rsidP="002F5F48">
      <w:pPr>
        <w:spacing w:after="0" w:line="240" w:lineRule="auto"/>
        <w:ind w:left="220"/>
        <w:rPr>
          <w:sz w:val="20"/>
          <w:szCs w:val="20"/>
        </w:rPr>
      </w:pPr>
      <w:r>
        <w:rPr>
          <w:rFonts w:ascii="Times New Roman" w:eastAsia="Times New Roman" w:hAnsi="Times New Roman" w:cs="Times New Roman"/>
          <w:sz w:val="24"/>
          <w:szCs w:val="24"/>
        </w:rPr>
        <w:t>животные;</w:t>
      </w:r>
    </w:p>
    <w:p w:rsidR="005A689F" w:rsidRDefault="005A689F" w:rsidP="002F5F48">
      <w:pPr>
        <w:spacing w:after="0" w:line="240" w:lineRule="auto"/>
        <w:rPr>
          <w:sz w:val="20"/>
          <w:szCs w:val="20"/>
        </w:rPr>
      </w:pPr>
    </w:p>
    <w:p w:rsidR="005A689F" w:rsidRDefault="005A689F" w:rsidP="00527354">
      <w:pPr>
        <w:numPr>
          <w:ilvl w:val="0"/>
          <w:numId w:val="117"/>
        </w:numPr>
        <w:tabs>
          <w:tab w:val="left" w:pos="1460"/>
        </w:tabs>
        <w:spacing w:after="0" w:line="240" w:lineRule="auto"/>
        <w:ind w:left="1460" w:hanging="531"/>
        <w:rPr>
          <w:rFonts w:ascii="Symbol" w:eastAsia="Symbol" w:hAnsi="Symbol" w:cs="Symbol"/>
          <w:sz w:val="24"/>
          <w:szCs w:val="24"/>
        </w:rPr>
      </w:pPr>
      <w:r>
        <w:rPr>
          <w:rFonts w:ascii="Times New Roman" w:eastAsia="Times New Roman" w:hAnsi="Times New Roman" w:cs="Times New Roman"/>
          <w:sz w:val="24"/>
          <w:szCs w:val="24"/>
        </w:rPr>
        <w:t>наличие условий обсеменения сырья и готовых продуктов;</w:t>
      </w:r>
    </w:p>
    <w:p w:rsidR="005A689F" w:rsidRDefault="005A689F" w:rsidP="00527354">
      <w:pPr>
        <w:numPr>
          <w:ilvl w:val="0"/>
          <w:numId w:val="117"/>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готовые продукты, в отличие от сырых, чаще служат причиной пищевых отравлений вследствие снижения в них уровня микробов-антагонистов;</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7"/>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высокая степень исходного обсеменения сырья микроорганизмами;</w:t>
      </w:r>
    </w:p>
    <w:p w:rsidR="005A689F" w:rsidRDefault="005A689F" w:rsidP="00527354">
      <w:pPr>
        <w:numPr>
          <w:ilvl w:val="0"/>
          <w:numId w:val="117"/>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недостаточная эффективность тепловой обработки пищевых продуктов;</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7"/>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большое количество остаточной микрофлоры в готовых пищевых продуктах после тепловой обработки;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7"/>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отсутствие эффективной повторной тепловой обработки;</w:t>
      </w:r>
    </w:p>
    <w:p w:rsidR="005A689F" w:rsidRDefault="005A689F" w:rsidP="00527354">
      <w:pPr>
        <w:numPr>
          <w:ilvl w:val="0"/>
          <w:numId w:val="117"/>
        </w:numPr>
        <w:tabs>
          <w:tab w:val="left" w:pos="1408"/>
        </w:tabs>
        <w:spacing w:after="0" w:line="240" w:lineRule="auto"/>
        <w:ind w:left="220" w:right="20" w:firstLine="709"/>
        <w:jc w:val="both"/>
        <w:rPr>
          <w:rFonts w:ascii="Symbol" w:eastAsia="Symbol" w:hAnsi="Symbol" w:cs="Symbol"/>
          <w:sz w:val="24"/>
          <w:szCs w:val="24"/>
        </w:rPr>
      </w:pPr>
      <w:r>
        <w:rPr>
          <w:rFonts w:ascii="Times New Roman" w:eastAsia="Times New Roman" w:hAnsi="Times New Roman" w:cs="Times New Roman"/>
          <w:sz w:val="24"/>
          <w:szCs w:val="24"/>
        </w:rPr>
        <w:t>наличие благоприятных условий для размножения микроорганизмов, вызывающих пищевые отравления (благоприятная температура, высокая влажность, рН 3,8-4,5, содержание соли менее 6-7 %, сахара - менее 50 % и др.);</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7"/>
        </w:numPr>
        <w:tabs>
          <w:tab w:val="left" w:pos="1400"/>
        </w:tabs>
        <w:spacing w:after="0" w:line="240" w:lineRule="auto"/>
        <w:ind w:left="1400" w:hanging="471"/>
        <w:rPr>
          <w:rFonts w:ascii="Symbol" w:eastAsia="Symbol" w:hAnsi="Symbol" w:cs="Symbol"/>
          <w:sz w:val="23"/>
          <w:szCs w:val="23"/>
        </w:rPr>
      </w:pPr>
      <w:r>
        <w:rPr>
          <w:rFonts w:ascii="Times New Roman" w:eastAsia="Times New Roman" w:hAnsi="Times New Roman" w:cs="Times New Roman"/>
          <w:sz w:val="23"/>
          <w:szCs w:val="23"/>
        </w:rPr>
        <w:lastRenderedPageBreak/>
        <w:t>количество микробов, накопившихся в продукте, более 10</w:t>
      </w:r>
      <w:r>
        <w:rPr>
          <w:rFonts w:ascii="Times New Roman" w:eastAsia="Times New Roman" w:hAnsi="Times New Roman" w:cs="Times New Roman"/>
          <w:sz w:val="31"/>
          <w:szCs w:val="31"/>
          <w:vertAlign w:val="superscript"/>
        </w:rPr>
        <w:t>5</w:t>
      </w:r>
      <w:r>
        <w:rPr>
          <w:rFonts w:ascii="Times New Roman" w:eastAsia="Times New Roman" w:hAnsi="Times New Roman" w:cs="Times New Roman"/>
          <w:sz w:val="23"/>
          <w:szCs w:val="23"/>
        </w:rPr>
        <w:t xml:space="preserve"> в 1 г/мл считается</w:t>
      </w:r>
    </w:p>
    <w:p w:rsidR="005A689F" w:rsidRDefault="005A689F" w:rsidP="002F5F48">
      <w:pPr>
        <w:spacing w:after="0" w:line="240" w:lineRule="auto"/>
        <w:ind w:left="220"/>
        <w:rPr>
          <w:rFonts w:ascii="Symbol" w:eastAsia="Symbol" w:hAnsi="Symbol" w:cs="Symbol"/>
          <w:sz w:val="23"/>
          <w:szCs w:val="23"/>
        </w:rPr>
      </w:pPr>
      <w:r>
        <w:rPr>
          <w:rFonts w:ascii="Times New Roman" w:eastAsia="Times New Roman" w:hAnsi="Times New Roman" w:cs="Times New Roman"/>
          <w:sz w:val="24"/>
          <w:szCs w:val="24"/>
        </w:rPr>
        <w:t>опасным;</w:t>
      </w:r>
    </w:p>
    <w:p w:rsidR="005A689F" w:rsidRDefault="005A689F" w:rsidP="002F5F48">
      <w:pPr>
        <w:spacing w:after="0" w:line="240" w:lineRule="auto"/>
        <w:rPr>
          <w:rFonts w:ascii="Symbol" w:eastAsia="Symbol" w:hAnsi="Symbol" w:cs="Symbol"/>
          <w:sz w:val="23"/>
          <w:szCs w:val="23"/>
        </w:rPr>
      </w:pPr>
    </w:p>
    <w:p w:rsidR="005A689F" w:rsidRDefault="005A689F" w:rsidP="00527354">
      <w:pPr>
        <w:numPr>
          <w:ilvl w:val="0"/>
          <w:numId w:val="117"/>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нарушение температуры, сроков хранения и реализации пищевых продуктов;</w:t>
      </w:r>
    </w:p>
    <w:p w:rsidR="005A689F" w:rsidRDefault="005A689F" w:rsidP="00527354">
      <w:pPr>
        <w:numPr>
          <w:ilvl w:val="0"/>
          <w:numId w:val="117"/>
        </w:numPr>
        <w:tabs>
          <w:tab w:val="left" w:pos="1408"/>
        </w:tabs>
        <w:spacing w:after="0" w:line="240" w:lineRule="auto"/>
        <w:ind w:left="220" w:right="20" w:firstLine="709"/>
        <w:rPr>
          <w:rFonts w:ascii="Symbol" w:eastAsia="Symbol" w:hAnsi="Symbol" w:cs="Symbol"/>
          <w:sz w:val="24"/>
          <w:szCs w:val="24"/>
        </w:rPr>
      </w:pPr>
      <w:r>
        <w:rPr>
          <w:rFonts w:ascii="Times New Roman" w:eastAsia="Times New Roman" w:hAnsi="Times New Roman" w:cs="Times New Roman"/>
          <w:sz w:val="24"/>
          <w:szCs w:val="24"/>
        </w:rPr>
        <w:t>отсутствие изменения органолептических свойств продуктов при накоплении в них большого количества возбудителей пищевых отравлений.</w:t>
      </w:r>
    </w:p>
    <w:p w:rsidR="005A689F" w:rsidRDefault="005A689F" w:rsidP="002F5F48">
      <w:pPr>
        <w:spacing w:after="0" w:line="240" w:lineRule="auto"/>
        <w:rPr>
          <w:rFonts w:ascii="Symbol" w:eastAsia="Symbol" w:hAnsi="Symbol" w:cs="Symbol"/>
          <w:sz w:val="24"/>
          <w:szCs w:val="24"/>
        </w:rPr>
      </w:pPr>
    </w:p>
    <w:p w:rsidR="005A689F" w:rsidRDefault="005A689F" w:rsidP="002F5F48">
      <w:pPr>
        <w:spacing w:after="0" w:line="240" w:lineRule="auto"/>
        <w:ind w:left="700"/>
        <w:rPr>
          <w:rFonts w:ascii="Symbol" w:eastAsia="Symbol" w:hAnsi="Symbol" w:cs="Symbol"/>
          <w:sz w:val="24"/>
          <w:szCs w:val="24"/>
        </w:rPr>
      </w:pPr>
      <w:r>
        <w:rPr>
          <w:rFonts w:ascii="Times New Roman" w:eastAsia="Times New Roman" w:hAnsi="Times New Roman" w:cs="Times New Roman"/>
          <w:i/>
          <w:iCs/>
          <w:sz w:val="24"/>
          <w:szCs w:val="24"/>
        </w:rPr>
        <w:t xml:space="preserve">Профилактика пищевых отравлений микробного происхождения </w:t>
      </w:r>
      <w:r>
        <w:rPr>
          <w:rFonts w:ascii="Times New Roman" w:eastAsia="Times New Roman" w:hAnsi="Times New Roman" w:cs="Times New Roman"/>
          <w:sz w:val="24"/>
          <w:szCs w:val="24"/>
        </w:rPr>
        <w:t>включает следующие</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t>мероприятия:</w:t>
      </w:r>
    </w:p>
    <w:p w:rsidR="005A689F" w:rsidRDefault="005A689F" w:rsidP="00527354">
      <w:pPr>
        <w:numPr>
          <w:ilvl w:val="0"/>
          <w:numId w:val="118"/>
        </w:numPr>
        <w:tabs>
          <w:tab w:val="left" w:pos="958"/>
        </w:tabs>
        <w:spacing w:after="0" w:line="240" w:lineRule="auto"/>
        <w:ind w:right="20" w:firstLine="701"/>
        <w:rPr>
          <w:rFonts w:eastAsia="Times New Roman"/>
          <w:i/>
          <w:iCs/>
          <w:sz w:val="24"/>
          <w:szCs w:val="24"/>
        </w:rPr>
      </w:pPr>
      <w:r>
        <w:rPr>
          <w:rFonts w:ascii="Times New Roman" w:eastAsia="Times New Roman" w:hAnsi="Times New Roman" w:cs="Times New Roman"/>
          <w:i/>
          <w:iCs/>
          <w:sz w:val="24"/>
          <w:szCs w:val="24"/>
        </w:rPr>
        <w:t xml:space="preserve">Оздоровление источников инфекции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большая и сложная проблема,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связана со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здоровьем людей, сельскохозяйственных животных, содержанием водоемов и т д. Ее решение зависит от многих социальных и экономических факторов и требует создания высокой санитарно-гигиеничес-кой культуры производства и реализации продуктов.</w:t>
      </w:r>
    </w:p>
    <w:p w:rsidR="005A689F" w:rsidRDefault="005A689F" w:rsidP="002F5F48">
      <w:pPr>
        <w:spacing w:after="0" w:line="240" w:lineRule="auto"/>
        <w:rPr>
          <w:rFonts w:eastAsia="Times New Roman"/>
          <w:i/>
          <w:iCs/>
          <w:sz w:val="24"/>
          <w:szCs w:val="24"/>
        </w:rPr>
      </w:pPr>
    </w:p>
    <w:p w:rsidR="005A689F" w:rsidRDefault="005A689F" w:rsidP="002F5F48">
      <w:pPr>
        <w:spacing w:after="0" w:line="240" w:lineRule="auto"/>
        <w:ind w:right="4140" w:firstLine="708"/>
        <w:jc w:val="both"/>
        <w:rPr>
          <w:rFonts w:eastAsia="Times New Roman"/>
          <w:i/>
          <w:iCs/>
          <w:sz w:val="24"/>
          <w:szCs w:val="24"/>
        </w:rPr>
      </w:pPr>
      <w:r>
        <w:rPr>
          <w:rFonts w:ascii="Times New Roman" w:eastAsia="Times New Roman" w:hAnsi="Times New Roman" w:cs="Times New Roman"/>
          <w:sz w:val="24"/>
          <w:szCs w:val="24"/>
        </w:rPr>
        <w:t>Все работники пищевых предприятий должны проходить тщательное медицинское обследование при поступлении на работу, в ее процессе и после перерывов, связанных с заболеваниями. Не должны допускаться к работе и отстраняются от нее лица, больные желудочно-кишечными заболеваниями, имеющие гнойничковые заболевания кожи, носоглотки (нагноившиеся порезы, ссадины, царапины на руках и др.).</w:t>
      </w:r>
    </w:p>
    <w:p w:rsidR="005A689F" w:rsidRDefault="005A689F" w:rsidP="002F5F48">
      <w:pPr>
        <w:spacing w:after="0" w:line="240" w:lineRule="auto"/>
        <w:rPr>
          <w:rFonts w:eastAsia="Times New Roman"/>
          <w:i/>
          <w:iCs/>
          <w:sz w:val="24"/>
          <w:szCs w:val="24"/>
        </w:rPr>
      </w:pPr>
    </w:p>
    <w:p w:rsidR="005A689F" w:rsidRDefault="005A689F" w:rsidP="00527354">
      <w:pPr>
        <w:numPr>
          <w:ilvl w:val="0"/>
          <w:numId w:val="118"/>
        </w:numPr>
        <w:tabs>
          <w:tab w:val="left" w:pos="1140"/>
        </w:tabs>
        <w:spacing w:after="0" w:line="240" w:lineRule="auto"/>
        <w:ind w:left="1140" w:hanging="439"/>
        <w:rPr>
          <w:rFonts w:eastAsia="Times New Roman"/>
          <w:i/>
          <w:iCs/>
          <w:sz w:val="24"/>
          <w:szCs w:val="24"/>
        </w:rPr>
      </w:pPr>
      <w:r>
        <w:rPr>
          <w:rFonts w:ascii="Times New Roman" w:eastAsia="Times New Roman" w:hAnsi="Times New Roman" w:cs="Times New Roman"/>
          <w:i/>
          <w:iCs/>
          <w:sz w:val="24"/>
          <w:szCs w:val="24"/>
        </w:rPr>
        <w:t>Предотвращение  попадания  возбудителей</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8960" behindDoc="1" locked="0" layoutInCell="0" allowOverlap="1">
            <wp:simplePos x="0" y="0"/>
            <wp:positionH relativeFrom="column">
              <wp:posOffset>3877945</wp:posOffset>
            </wp:positionH>
            <wp:positionV relativeFrom="paragraph">
              <wp:posOffset>-1850390</wp:posOffset>
            </wp:positionV>
            <wp:extent cx="2501265" cy="1724025"/>
            <wp:effectExtent l="0" t="0" r="0" b="0"/>
            <wp:wrapNone/>
            <wp:docPr id="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blip>
                    <a:srcRect/>
                    <a:stretch>
                      <a:fillRect/>
                    </a:stretch>
                  </pic:blipFill>
                  <pic:spPr bwMode="auto">
                    <a:xfrm>
                      <a:off x="0" y="0"/>
                      <a:ext cx="2501265" cy="1724025"/>
                    </a:xfrm>
                    <a:prstGeom prst="rect">
                      <a:avLst/>
                    </a:prstGeom>
                    <a:noFill/>
                  </pic:spPr>
                </pic:pic>
              </a:graphicData>
            </a:graphic>
          </wp:anchor>
        </w:drawing>
      </w:r>
    </w:p>
    <w:p w:rsidR="005A689F" w:rsidRDefault="005A689F" w:rsidP="002F5F48">
      <w:pPr>
        <w:spacing w:after="0" w:line="240" w:lineRule="auto"/>
        <w:rPr>
          <w:sz w:val="20"/>
          <w:szCs w:val="20"/>
        </w:rPr>
      </w:pPr>
      <w:r>
        <w:rPr>
          <w:rFonts w:ascii="Times New Roman" w:eastAsia="Times New Roman" w:hAnsi="Times New Roman" w:cs="Times New Roman"/>
          <w:i/>
          <w:iCs/>
          <w:sz w:val="24"/>
          <w:szCs w:val="24"/>
        </w:rPr>
        <w:t xml:space="preserve">инфекций и их токсинов в пищевые продукты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система мероприятий,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направленных на охрану</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пищевых продуктов от микробного загрязнения, которая включает:</w:t>
      </w:r>
    </w:p>
    <w:p w:rsidR="005A689F" w:rsidRDefault="005A689F" w:rsidP="00527354">
      <w:pPr>
        <w:numPr>
          <w:ilvl w:val="0"/>
          <w:numId w:val="119"/>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санитарно-ветеринарный надзор за животными;</w:t>
      </w:r>
    </w:p>
    <w:p w:rsidR="005A689F" w:rsidRDefault="005A689F" w:rsidP="002F5F48">
      <w:pPr>
        <w:spacing w:after="0" w:line="240" w:lineRule="auto"/>
        <w:rPr>
          <w:rFonts w:ascii="Symbol" w:eastAsia="Symbol" w:hAnsi="Symbol" w:cs="Symbol"/>
          <w:sz w:val="24"/>
          <w:szCs w:val="24"/>
        </w:rPr>
      </w:pPr>
    </w:p>
    <w:p w:rsidR="005A689F" w:rsidRDefault="005A689F" w:rsidP="00527354">
      <w:pPr>
        <w:numPr>
          <w:ilvl w:val="0"/>
          <w:numId w:val="119"/>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санитарный надзор за состоянием здоровья и заболеваемостью работников;</w:t>
      </w:r>
    </w:p>
    <w:p w:rsidR="005A689F" w:rsidRDefault="005A689F" w:rsidP="00527354">
      <w:pPr>
        <w:numPr>
          <w:ilvl w:val="0"/>
          <w:numId w:val="119"/>
        </w:numPr>
        <w:tabs>
          <w:tab w:val="left" w:pos="1400"/>
        </w:tabs>
        <w:spacing w:after="0" w:line="240" w:lineRule="auto"/>
        <w:ind w:left="1400" w:hanging="471"/>
        <w:rPr>
          <w:rFonts w:ascii="Symbol" w:eastAsia="Symbol" w:hAnsi="Symbol" w:cs="Symbol"/>
          <w:sz w:val="24"/>
          <w:szCs w:val="24"/>
        </w:rPr>
      </w:pPr>
      <w:r>
        <w:rPr>
          <w:rFonts w:ascii="Times New Roman" w:eastAsia="Times New Roman" w:hAnsi="Times New Roman" w:cs="Times New Roman"/>
          <w:sz w:val="24"/>
          <w:szCs w:val="24"/>
        </w:rPr>
        <w:t>соблюдение правил личной гигиены работниками предприятий;</w:t>
      </w:r>
    </w:p>
    <w:p w:rsidR="005A689F" w:rsidRDefault="005A689F" w:rsidP="00527354">
      <w:pPr>
        <w:numPr>
          <w:ilvl w:val="0"/>
          <w:numId w:val="119"/>
        </w:numPr>
        <w:tabs>
          <w:tab w:val="left" w:pos="1468"/>
        </w:tabs>
        <w:spacing w:after="0" w:line="240" w:lineRule="auto"/>
        <w:ind w:left="220" w:right="20" w:firstLine="709"/>
        <w:jc w:val="both"/>
        <w:rPr>
          <w:rFonts w:ascii="Symbol" w:eastAsia="Symbol" w:hAnsi="Symbol" w:cs="Symbol"/>
          <w:sz w:val="24"/>
          <w:szCs w:val="24"/>
        </w:rPr>
      </w:pPr>
      <w:r>
        <w:rPr>
          <w:rFonts w:ascii="Times New Roman" w:eastAsia="Times New Roman" w:hAnsi="Times New Roman" w:cs="Times New Roman"/>
          <w:sz w:val="24"/>
          <w:szCs w:val="24"/>
        </w:rPr>
        <w:t>соблюдение условий, сроков хранения, транспортирования и реализации скоропортящихся продуктов и готовых блюд в соответствии с действующими санитарными правилами и нормами;</w:t>
      </w:r>
    </w:p>
    <w:p w:rsidR="005A689F" w:rsidRDefault="005A689F" w:rsidP="002F5F48">
      <w:pPr>
        <w:spacing w:after="0" w:line="240" w:lineRule="auto"/>
        <w:rPr>
          <w:sz w:val="20"/>
          <w:szCs w:val="20"/>
        </w:rPr>
      </w:pPr>
    </w:p>
    <w:p w:rsidR="005A689F" w:rsidRDefault="005A689F" w:rsidP="002F5F48">
      <w:pPr>
        <w:spacing w:after="0" w:line="240" w:lineRule="auto"/>
        <w:ind w:left="220" w:right="20" w:firstLine="708"/>
        <w:rPr>
          <w:sz w:val="20"/>
          <w:szCs w:val="20"/>
        </w:rPr>
      </w:pPr>
      <w:r>
        <w:rPr>
          <w:rFonts w:ascii="Symbol" w:eastAsia="Symbol" w:hAnsi="Symbol" w:cs="Symbol"/>
          <w:sz w:val="24"/>
          <w:szCs w:val="24"/>
        </w:rPr>
        <w:t></w:t>
      </w:r>
      <w:r>
        <w:rPr>
          <w:rFonts w:ascii="Times New Roman" w:eastAsia="Times New Roman" w:hAnsi="Times New Roman" w:cs="Times New Roman"/>
          <w:sz w:val="24"/>
          <w:szCs w:val="24"/>
        </w:rPr>
        <w:t xml:space="preserve"> периодическое проведение дезинфекции, дезинсекции и дератизации на предприятиях.</w:t>
      </w:r>
    </w:p>
    <w:p w:rsidR="005A689F" w:rsidRDefault="005A689F" w:rsidP="002F5F48">
      <w:pPr>
        <w:spacing w:after="0" w:line="240" w:lineRule="auto"/>
        <w:rPr>
          <w:sz w:val="20"/>
          <w:szCs w:val="20"/>
        </w:rPr>
      </w:pPr>
    </w:p>
    <w:p w:rsidR="005A689F" w:rsidRDefault="005A689F" w:rsidP="00527354">
      <w:pPr>
        <w:numPr>
          <w:ilvl w:val="0"/>
          <w:numId w:val="120"/>
        </w:numPr>
        <w:tabs>
          <w:tab w:val="left" w:pos="996"/>
        </w:tabs>
        <w:spacing w:after="0" w:line="240" w:lineRule="auto"/>
        <w:ind w:right="20" w:firstLine="701"/>
        <w:jc w:val="both"/>
        <w:rPr>
          <w:rFonts w:eastAsia="Times New Roman"/>
          <w:i/>
          <w:iCs/>
          <w:sz w:val="24"/>
          <w:szCs w:val="24"/>
        </w:rPr>
      </w:pPr>
      <w:r>
        <w:rPr>
          <w:rFonts w:ascii="Times New Roman" w:eastAsia="Times New Roman" w:hAnsi="Times New Roman" w:cs="Times New Roman"/>
          <w:i/>
          <w:iCs/>
          <w:sz w:val="24"/>
          <w:szCs w:val="24"/>
        </w:rPr>
        <w:t xml:space="preserve">Предотвращение возможности накопления возбудителей и их токсинов в пище. </w:t>
      </w:r>
      <w:r>
        <w:rPr>
          <w:rFonts w:ascii="Times New Roman" w:eastAsia="Times New Roman" w:hAnsi="Times New Roman" w:cs="Times New Roman"/>
          <w:sz w:val="24"/>
          <w:szCs w:val="24"/>
        </w:rPr>
        <w:t>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предприятиях питания очень важно соблюдать сроки, температуру хранения, а также сроки реализации скоропортящихся и особо скоропортящихся продуктов, готовых блюд. Только при соблюдении режимов, регламентированных действующими санитарными правилами и нормами, гарантируется отсутствие возможности размножения и накопления болезнетворных микроорганизмов в пище, а значит и безопасность изготовленной продукции для здоровья потребителей.</w:t>
      </w:r>
    </w:p>
    <w:p w:rsidR="005A689F" w:rsidRDefault="005A689F" w:rsidP="00527354">
      <w:pPr>
        <w:numPr>
          <w:ilvl w:val="0"/>
          <w:numId w:val="120"/>
        </w:numPr>
        <w:tabs>
          <w:tab w:val="left" w:pos="955"/>
        </w:tabs>
        <w:spacing w:after="0" w:line="240" w:lineRule="auto"/>
        <w:ind w:right="20" w:firstLine="701"/>
        <w:jc w:val="both"/>
        <w:rPr>
          <w:rFonts w:eastAsia="Times New Roman"/>
          <w:i/>
          <w:iCs/>
          <w:sz w:val="24"/>
          <w:szCs w:val="24"/>
        </w:rPr>
      </w:pPr>
      <w:r>
        <w:rPr>
          <w:rFonts w:ascii="Times New Roman" w:eastAsia="Times New Roman" w:hAnsi="Times New Roman" w:cs="Times New Roman"/>
          <w:i/>
          <w:iCs/>
          <w:sz w:val="24"/>
          <w:szCs w:val="24"/>
        </w:rPr>
        <w:t xml:space="preserve">Уничтожение возбудителей инфекций и их токсинов в пище. </w:t>
      </w:r>
      <w:r>
        <w:rPr>
          <w:rFonts w:ascii="Times New Roman" w:eastAsia="Times New Roman" w:hAnsi="Times New Roman" w:cs="Times New Roman"/>
          <w:sz w:val="24"/>
          <w:szCs w:val="24"/>
        </w:rPr>
        <w:t>Это достигается,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главным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образом, благодаря термической обработке пищевых продуктов, при которой погибают микробы или резко снижается их количество (стерилизация, пастеризация, варка и т.д.). Кроме того, необходимо создавать такие условия, при которых возбудители пищевых отравлений не могут</w:t>
      </w:r>
    </w:p>
    <w:p w:rsidR="005A689F" w:rsidRDefault="005A689F" w:rsidP="002F5F48">
      <w:pPr>
        <w:spacing w:after="0" w:line="240" w:lineRule="auto"/>
        <w:sectPr w:rsidR="005A689F">
          <w:pgSz w:w="11900" w:h="16838"/>
          <w:pgMar w:top="694" w:right="706" w:bottom="368" w:left="1140" w:header="0" w:footer="0" w:gutter="0"/>
          <w:cols w:space="720" w:equalWidth="0">
            <w:col w:w="10060"/>
          </w:cols>
        </w:sectPr>
      </w:pPr>
    </w:p>
    <w:p w:rsidR="005A689F" w:rsidRDefault="005A689F" w:rsidP="002F5F48">
      <w:pPr>
        <w:spacing w:after="0" w:line="240" w:lineRule="auto"/>
        <w:jc w:val="both"/>
        <w:rPr>
          <w:sz w:val="20"/>
          <w:szCs w:val="20"/>
        </w:rPr>
      </w:pPr>
      <w:r>
        <w:rPr>
          <w:rFonts w:ascii="Times New Roman" w:eastAsia="Times New Roman" w:hAnsi="Times New Roman" w:cs="Times New Roman"/>
          <w:sz w:val="24"/>
          <w:szCs w:val="24"/>
        </w:rPr>
        <w:lastRenderedPageBreak/>
        <w:t>размножаться и накапливаться в продуктах. Это достигается за счет высокой концентрации сахара (в креме кондитерских изделий, варенье, джеме и т. д.) или соли (при посоле рыбы, мяса, сала и т.д.), создания кислотности, а также обезвоживания продукта до величин, при которых микроорганизмы не могут размножаться.</w:t>
      </w:r>
    </w:p>
    <w:p w:rsidR="005A689F" w:rsidRDefault="005A689F" w:rsidP="002F5F48">
      <w:pPr>
        <w:spacing w:after="0" w:line="240" w:lineRule="auto"/>
        <w:rPr>
          <w:sz w:val="20"/>
          <w:szCs w:val="20"/>
        </w:rPr>
      </w:pPr>
    </w:p>
    <w:p w:rsidR="005A689F" w:rsidRDefault="005A689F" w:rsidP="00527354">
      <w:pPr>
        <w:numPr>
          <w:ilvl w:val="0"/>
          <w:numId w:val="121"/>
        </w:numPr>
        <w:tabs>
          <w:tab w:val="left" w:pos="1054"/>
        </w:tabs>
        <w:spacing w:after="0" w:line="240" w:lineRule="auto"/>
        <w:ind w:firstLine="701"/>
        <w:jc w:val="both"/>
        <w:rPr>
          <w:rFonts w:eastAsia="Times New Roman"/>
          <w:i/>
          <w:iCs/>
          <w:sz w:val="24"/>
          <w:szCs w:val="24"/>
        </w:rPr>
      </w:pPr>
      <w:r>
        <w:rPr>
          <w:rFonts w:ascii="Times New Roman" w:eastAsia="Times New Roman" w:hAnsi="Times New Roman" w:cs="Times New Roman"/>
          <w:i/>
          <w:iCs/>
          <w:sz w:val="24"/>
          <w:szCs w:val="24"/>
        </w:rPr>
        <w:t xml:space="preserve">Гигиеническое обучение работающих на пищевых предприятиях - </w:t>
      </w:r>
      <w:r>
        <w:rPr>
          <w:rFonts w:ascii="Times New Roman" w:eastAsia="Times New Roman" w:hAnsi="Times New Roman" w:cs="Times New Roman"/>
          <w:sz w:val="24"/>
          <w:szCs w:val="24"/>
        </w:rPr>
        <w:t>вырабатывает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определенные санитарно-гигиенические навыки у работников. Такое обучение является одним из звеньев в общем комплексе профилактических мероприятий.</w:t>
      </w:r>
    </w:p>
    <w:p w:rsidR="005A689F" w:rsidRDefault="005A689F" w:rsidP="002F5F48">
      <w:pPr>
        <w:spacing w:after="0" w:line="240" w:lineRule="auto"/>
        <w:rPr>
          <w:sz w:val="20"/>
          <w:szCs w:val="20"/>
        </w:rPr>
      </w:pPr>
    </w:p>
    <w:p w:rsidR="005A689F" w:rsidRDefault="005A689F" w:rsidP="002F5F48">
      <w:pPr>
        <w:spacing w:after="0" w:line="240" w:lineRule="auto"/>
        <w:ind w:left="60"/>
        <w:rPr>
          <w:sz w:val="20"/>
          <w:szCs w:val="20"/>
        </w:rPr>
      </w:pPr>
      <w:r>
        <w:rPr>
          <w:rFonts w:ascii="Times New Roman" w:eastAsia="Times New Roman" w:hAnsi="Times New Roman" w:cs="Times New Roman"/>
          <w:b/>
          <w:bCs/>
          <w:sz w:val="24"/>
          <w:szCs w:val="24"/>
        </w:rPr>
        <w:t>Пищевые токсикоинфекции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i/>
          <w:iCs/>
          <w:sz w:val="24"/>
          <w:szCs w:val="24"/>
        </w:rPr>
        <w:t xml:space="preserve">Пищевые токсикоинфекции </w:t>
      </w:r>
      <w:r>
        <w:rPr>
          <w:rFonts w:ascii="Times New Roman" w:eastAsia="Times New Roman" w:hAnsi="Times New Roman" w:cs="Times New Roman"/>
          <w:sz w:val="24"/>
          <w:szCs w:val="24"/>
        </w:rPr>
        <w:t>относятся к пищевым отравлениям,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возникающим при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употреблении продуктов, содержащих большое количество размножившихся в них токсигенных условно-патогенных микроорганизмов (более 10</w:t>
      </w:r>
      <w:r>
        <w:rPr>
          <w:rFonts w:ascii="Times New Roman" w:eastAsia="Times New Roman" w:hAnsi="Times New Roman" w:cs="Times New Roman"/>
          <w:sz w:val="32"/>
          <w:szCs w:val="32"/>
          <w:vertAlign w:val="superscript"/>
        </w:rPr>
        <w:t>5-</w:t>
      </w:r>
      <w:r>
        <w:rPr>
          <w:rFonts w:ascii="Times New Roman" w:eastAsia="Times New Roman" w:hAnsi="Times New Roman" w:cs="Times New Roman"/>
          <w:sz w:val="24"/>
          <w:szCs w:val="24"/>
        </w:rPr>
        <w:t>10</w:t>
      </w:r>
      <w:r>
        <w:rPr>
          <w:rFonts w:ascii="Times New Roman" w:eastAsia="Times New Roman" w:hAnsi="Times New Roman" w:cs="Times New Roman"/>
          <w:sz w:val="32"/>
          <w:szCs w:val="32"/>
          <w:vertAlign w:val="superscript"/>
        </w:rPr>
        <w:t>6</w:t>
      </w:r>
      <w:r>
        <w:rPr>
          <w:rFonts w:ascii="Times New Roman" w:eastAsia="Times New Roman" w:hAnsi="Times New Roman" w:cs="Times New Roman"/>
          <w:sz w:val="24"/>
          <w:szCs w:val="24"/>
        </w:rPr>
        <w:t xml:space="preserve"> в г). Эндотоксины высвобождаются только после гибели возбудителя и разрушения клетки , которые происходят в пищеварительном тракте человека после приема инфицированной пищи.</w:t>
      </w:r>
    </w:p>
    <w:p w:rsidR="005A689F" w:rsidRDefault="005A689F" w:rsidP="002F5F48">
      <w:pPr>
        <w:spacing w:after="0" w:line="240" w:lineRule="auto"/>
        <w:rPr>
          <w:sz w:val="20"/>
          <w:szCs w:val="20"/>
        </w:rPr>
      </w:pPr>
    </w:p>
    <w:p w:rsidR="005A689F" w:rsidRDefault="005A689F" w:rsidP="00527354">
      <w:pPr>
        <w:numPr>
          <w:ilvl w:val="0"/>
          <w:numId w:val="122"/>
        </w:numPr>
        <w:tabs>
          <w:tab w:val="left" w:pos="970"/>
        </w:tabs>
        <w:spacing w:after="0" w:line="240" w:lineRule="auto"/>
        <w:ind w:firstLine="701"/>
        <w:jc w:val="both"/>
        <w:rPr>
          <w:rFonts w:eastAsia="Times New Roman"/>
          <w:sz w:val="24"/>
          <w:szCs w:val="24"/>
        </w:rPr>
      </w:pPr>
      <w:r>
        <w:rPr>
          <w:rFonts w:ascii="Times New Roman" w:eastAsia="Times New Roman" w:hAnsi="Times New Roman" w:cs="Times New Roman"/>
          <w:sz w:val="24"/>
          <w:szCs w:val="24"/>
        </w:rPr>
        <w:t>условно-патогенным относятся микроорганизмы нормальной микрофлоры человека и животных, постоянно обитающие на коже, в кишечнике, дыхательных путях и др. При нормальных физиологических условиях они не вызывают заболеваний, но при ослаблении организма могут служить причиной пищевых отравлений. Некоторые из условно-патогенных микроорганизмов встречаются в почве и воде. При попадании в пищевые продукты и благоприятные условия они накапливаются в больших количествах, поэтому такие отравления являются следствием санитарных и технологических нарушений при изготовлении, хранении и реализации продукта, приводящих к инфицированию и размножению в них возбудителей заболеваний. Возникновение пищевых токсикоинфекций часто связано с употреблением готовых изделий, зараженных после кулинарной обработки (салаты, винегреты, студни, изделия из мяса, рыбы и др.). По органолептическим показателям инфицированные продукты не отличаются от доброкачественных.</w:t>
      </w:r>
    </w:p>
    <w:p w:rsidR="005A689F" w:rsidRDefault="005A689F" w:rsidP="002F5F48">
      <w:pPr>
        <w:spacing w:after="0" w:line="240" w:lineRule="auto"/>
        <w:ind w:firstLine="708"/>
        <w:rPr>
          <w:rFonts w:eastAsia="Times New Roman"/>
          <w:sz w:val="24"/>
          <w:szCs w:val="24"/>
        </w:rPr>
      </w:pPr>
      <w:r>
        <w:rPr>
          <w:rFonts w:ascii="Times New Roman" w:eastAsia="Times New Roman" w:hAnsi="Times New Roman" w:cs="Times New Roman"/>
          <w:sz w:val="24"/>
          <w:szCs w:val="24"/>
        </w:rPr>
        <w:t>Гигиеническими нормативами регламентируется содержание в пищевых продуктах условно-патогенных микроорганизмов.</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b/>
          <w:bCs/>
          <w:i/>
          <w:iCs/>
          <w:sz w:val="24"/>
          <w:szCs w:val="24"/>
        </w:rPr>
        <w:t xml:space="preserve">Кишечная палочка </w:t>
      </w:r>
      <w:r>
        <w:rPr>
          <w:rFonts w:ascii="Times New Roman" w:eastAsia="Times New Roman" w:hAnsi="Times New Roman" w:cs="Times New Roman"/>
          <w:sz w:val="24"/>
          <w:szCs w:val="24"/>
        </w:rPr>
        <w:t>(Escherichia coli) -</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относится к бактериям группы кишечных палочек</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рода Escherichia семейства Enterobacteriaceae. Она является постоянным представителем микрофлоры кишечника человека и животных.</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Кишечные палочки - это небольшие грамотрицательные палочки, спор не образуют, некоторые подвижны, факультативные анаэробы. Оптимальная температура развития 37 °С, но они могут размножаться и при комнатной температуре (20-25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Обладают высокой устойчивостью и длительное время сохраняются в воде, почве и других объектах внешней среды. При температуре 55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они погибают через 2 час, при температуре 60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 через 15 мин, при кипячении - моментально.</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 xml:space="preserve">Различают сапрофитные и патогенные штаммы кишечной палочки. Пищевые токсикоинфекции вызывают только энтеротоксигенные штаммы кишечной палочки, выделяющие </w:t>
      </w:r>
      <w:r>
        <w:rPr>
          <w:rFonts w:ascii="Times New Roman" w:eastAsia="Times New Roman" w:hAnsi="Times New Roman" w:cs="Times New Roman"/>
          <w:i/>
          <w:iCs/>
          <w:sz w:val="24"/>
          <w:szCs w:val="24"/>
        </w:rPr>
        <w:t>энтеротоксин</w:t>
      </w:r>
      <w:r>
        <w:rPr>
          <w:rFonts w:ascii="Times New Roman" w:eastAsia="Times New Roman" w:hAnsi="Times New Roman" w:cs="Times New Roman"/>
          <w:sz w:val="24"/>
          <w:szCs w:val="24"/>
        </w:rPr>
        <w:t>, повреждающий слизистую оболочку кишечника.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С испражнениями человека или животного, через грязные руки, оборудование, инвентарь, воду энтеротоксигенные кишечные палочки попадают на пищевые продукты, в которых при благоприятных условиях быстро размножаются. Заболевания в основном возникают при антисанитарном состоянии пищевого объекта.</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Инкубационный период - 4-10 час, течение болезни быстрое и бурное (боль в животе, тошнота, понос или рвота). Температура у больных остается нормальной. Выздоровление наступает через 1-3 дня. Вспышки часто наблюдаются летом.</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t>Наиболее часто заболевание возникает при употреблении готовых кулинарных изделий: мясные, рыбные блюда, особенно изделия из фарша, салаты, винегреты, картофельное пюре, молоко и др.</w:t>
      </w:r>
    </w:p>
    <w:p w:rsidR="005A689F" w:rsidRDefault="005A689F" w:rsidP="002F5F48">
      <w:pPr>
        <w:spacing w:after="0" w:line="240" w:lineRule="auto"/>
        <w:rPr>
          <w:sz w:val="20"/>
          <w:szCs w:val="20"/>
        </w:rPr>
      </w:pPr>
    </w:p>
    <w:p w:rsidR="005A689F" w:rsidRDefault="005A689F" w:rsidP="002F5F48">
      <w:pPr>
        <w:spacing w:after="0" w:line="240" w:lineRule="auto"/>
        <w:ind w:firstLine="708"/>
        <w:rPr>
          <w:sz w:val="20"/>
          <w:szCs w:val="20"/>
        </w:rPr>
      </w:pPr>
      <w:r>
        <w:rPr>
          <w:rFonts w:ascii="Times New Roman" w:eastAsia="Times New Roman" w:hAnsi="Times New Roman" w:cs="Times New Roman"/>
          <w:color w:val="FF0000"/>
          <w:sz w:val="28"/>
          <w:szCs w:val="28"/>
        </w:rPr>
        <w:lastRenderedPageBreak/>
        <w:t>Для профилактики токсикоинфекций колибактериальной природы необходимо:</w:t>
      </w:r>
    </w:p>
    <w:p w:rsidR="005A689F" w:rsidRDefault="005A689F" w:rsidP="002F5F48">
      <w:pPr>
        <w:spacing w:after="0" w:line="240" w:lineRule="auto"/>
        <w:rPr>
          <w:sz w:val="20"/>
          <w:szCs w:val="20"/>
        </w:rPr>
      </w:pPr>
    </w:p>
    <w:p w:rsidR="005A689F" w:rsidRDefault="005A689F" w:rsidP="002F5F48">
      <w:pPr>
        <w:spacing w:after="0" w:line="240" w:lineRule="auto"/>
        <w:ind w:firstLine="708"/>
        <w:rPr>
          <w:sz w:val="20"/>
          <w:szCs w:val="20"/>
        </w:rPr>
      </w:pPr>
      <w:r>
        <w:rPr>
          <w:rFonts w:ascii="Times New Roman" w:eastAsia="Times New Roman" w:hAnsi="Times New Roman" w:cs="Times New Roman"/>
          <w:color w:val="FF0000"/>
          <w:sz w:val="28"/>
          <w:szCs w:val="28"/>
        </w:rPr>
        <w:t>своевременное лечение работников пищевых объектов, больных колибактериальными инфекциями;</w:t>
      </w:r>
    </w:p>
    <w:p w:rsidR="005A689F" w:rsidRDefault="005A689F" w:rsidP="002F5F48">
      <w:pPr>
        <w:spacing w:after="0" w:line="240" w:lineRule="auto"/>
        <w:ind w:left="7" w:right="20" w:firstLine="708"/>
        <w:rPr>
          <w:sz w:val="20"/>
          <w:szCs w:val="20"/>
        </w:rPr>
      </w:pPr>
      <w:r>
        <w:rPr>
          <w:rFonts w:ascii="Times New Roman" w:eastAsia="Times New Roman" w:hAnsi="Times New Roman" w:cs="Times New Roman"/>
          <w:color w:val="FF0000"/>
          <w:sz w:val="28"/>
          <w:szCs w:val="28"/>
        </w:rPr>
        <w:t>выявление среди них носителей патогенных серотипов кишечной палочки и их санация;</w:t>
      </w:r>
    </w:p>
    <w:p w:rsidR="005A689F" w:rsidRDefault="005A689F" w:rsidP="002F5F48">
      <w:pPr>
        <w:spacing w:after="0" w:line="240" w:lineRule="auto"/>
        <w:rPr>
          <w:sz w:val="20"/>
          <w:szCs w:val="20"/>
        </w:rPr>
      </w:pPr>
    </w:p>
    <w:p w:rsidR="005A689F" w:rsidRDefault="005A689F" w:rsidP="00527354">
      <w:pPr>
        <w:numPr>
          <w:ilvl w:val="0"/>
          <w:numId w:val="123"/>
        </w:numPr>
        <w:tabs>
          <w:tab w:val="left" w:pos="1415"/>
        </w:tabs>
        <w:spacing w:after="0" w:line="240" w:lineRule="auto"/>
        <w:ind w:left="227" w:right="20" w:firstLine="709"/>
        <w:jc w:val="both"/>
        <w:rPr>
          <w:rFonts w:ascii="Symbol" w:eastAsia="Symbol" w:hAnsi="Symbol" w:cs="Symbol"/>
          <w:color w:val="FF0000"/>
          <w:sz w:val="28"/>
          <w:szCs w:val="28"/>
        </w:rPr>
      </w:pPr>
      <w:r>
        <w:rPr>
          <w:rFonts w:ascii="Times New Roman" w:eastAsia="Times New Roman" w:hAnsi="Times New Roman" w:cs="Times New Roman"/>
          <w:color w:val="FF0000"/>
          <w:sz w:val="28"/>
          <w:szCs w:val="28"/>
        </w:rPr>
        <w:t>тщательный ветеринарно-санитарный надзор за животными и выявление больных животных (мясо таких животных реализуется как условно-годное с применением соответствующих способов обработки);</w:t>
      </w:r>
    </w:p>
    <w:p w:rsidR="005A689F" w:rsidRDefault="005A689F" w:rsidP="002F5F48">
      <w:pPr>
        <w:spacing w:after="0" w:line="240" w:lineRule="auto"/>
        <w:rPr>
          <w:rFonts w:ascii="Symbol" w:eastAsia="Symbol" w:hAnsi="Symbol" w:cs="Symbol"/>
          <w:color w:val="FF0000"/>
          <w:sz w:val="28"/>
          <w:szCs w:val="28"/>
        </w:rPr>
      </w:pPr>
    </w:p>
    <w:p w:rsidR="005A689F" w:rsidRDefault="005A689F" w:rsidP="00527354">
      <w:pPr>
        <w:numPr>
          <w:ilvl w:val="0"/>
          <w:numId w:val="123"/>
        </w:numPr>
        <w:tabs>
          <w:tab w:val="left" w:pos="1415"/>
        </w:tabs>
        <w:spacing w:after="0" w:line="240" w:lineRule="auto"/>
        <w:ind w:left="227" w:firstLine="709"/>
        <w:jc w:val="both"/>
        <w:rPr>
          <w:rFonts w:ascii="Symbol" w:eastAsia="Symbol" w:hAnsi="Symbol" w:cs="Symbol"/>
          <w:color w:val="FF0000"/>
          <w:sz w:val="27"/>
          <w:szCs w:val="27"/>
        </w:rPr>
      </w:pPr>
      <w:r>
        <w:rPr>
          <w:rFonts w:ascii="Times New Roman" w:eastAsia="Times New Roman" w:hAnsi="Times New Roman" w:cs="Times New Roman"/>
          <w:color w:val="FF0000"/>
          <w:sz w:val="27"/>
          <w:szCs w:val="27"/>
        </w:rPr>
        <w:t>строгое выполнение санитарных правил технологии изготовления пищевых продуктов, не подвергающихся термической обработке (холодные мясные, рыбные, яичные, молочные, овощные блюда, студни, заливные, гарниры и др.);</w:t>
      </w:r>
    </w:p>
    <w:p w:rsidR="005A689F" w:rsidRDefault="005A689F" w:rsidP="002F5F48">
      <w:pPr>
        <w:spacing w:after="0" w:line="240" w:lineRule="auto"/>
        <w:rPr>
          <w:rFonts w:ascii="Symbol" w:eastAsia="Symbol" w:hAnsi="Symbol" w:cs="Symbol"/>
          <w:color w:val="FF0000"/>
          <w:sz w:val="27"/>
          <w:szCs w:val="27"/>
        </w:rPr>
      </w:pPr>
    </w:p>
    <w:p w:rsidR="005A689F" w:rsidRDefault="005A689F" w:rsidP="00527354">
      <w:pPr>
        <w:numPr>
          <w:ilvl w:val="0"/>
          <w:numId w:val="123"/>
        </w:numPr>
        <w:tabs>
          <w:tab w:val="left" w:pos="1415"/>
        </w:tabs>
        <w:spacing w:after="0" w:line="240" w:lineRule="auto"/>
        <w:ind w:left="227" w:right="20" w:firstLine="709"/>
        <w:jc w:val="both"/>
        <w:rPr>
          <w:rFonts w:ascii="Symbol" w:eastAsia="Symbol" w:hAnsi="Symbol" w:cs="Symbol"/>
          <w:color w:val="FF0000"/>
          <w:sz w:val="28"/>
          <w:szCs w:val="28"/>
        </w:rPr>
      </w:pPr>
      <w:r>
        <w:rPr>
          <w:rFonts w:ascii="Times New Roman" w:eastAsia="Times New Roman" w:hAnsi="Times New Roman" w:cs="Times New Roman"/>
          <w:color w:val="FF0000"/>
          <w:sz w:val="28"/>
          <w:szCs w:val="28"/>
        </w:rPr>
        <w:t>постоянное поддерживание санитарного режима на пищевых объектах: хранение продуктов в условиях холода отдельно от сырья и полуфабрикатов; строгое соблюдение установленных сроков реализации; перевозка продуктов в специально предназначенном транспорте; тщательное мытье и дезинфекция инвентаря и оборудования; строгое соблюдение правил по раздельному использованию инвентаря; тщательное соблюдение производственной и личной гигиены.</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b/>
          <w:bCs/>
          <w:i/>
          <w:iCs/>
          <w:sz w:val="24"/>
          <w:szCs w:val="24"/>
        </w:rPr>
        <w:t xml:space="preserve">Бактерии рода Proteus </w:t>
      </w:r>
      <w:r>
        <w:rPr>
          <w:rFonts w:ascii="Times New Roman" w:eastAsia="Times New Roman" w:hAnsi="Times New Roman" w:cs="Times New Roman"/>
          <w:sz w:val="24"/>
          <w:szCs w:val="24"/>
        </w:rPr>
        <w:t>широко распространены в почве,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воде,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пищевых продуктах.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Они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обнаруживаются и в кишечнике человека. Относятся к гнилостным бактериям.</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Бактерии рода Proteus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бесспоровые палочки,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подвижны,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факультативные аэробы.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Оптимальная температура роста 25-37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могут размножаться при температуре от 6 до 43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Устойчивы к высыханию и высокой концентрации соли, выдерживают нагревание 65 °С в течение 30 мин.</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Наиболее распространены два вида - Proteus vulgaris и Proteus mirabilis, обладающие энтеротоксигенными свойствами и вызывающие пищевые отравления. Источником обсеменения продуктов могут служить фекалии человека и животных. Загрязнение может происходить в процессе транспортирования, хранения, обработки, реализации продуктов. Наличие в пище протея свидетельствует о нарушении санитарного режима и сроков хранения продуктов.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Протей быстро размножается в белковых продуктах (мясной фарш, кровяная колбаса, рыба и др.). Заболевание могут вызвать и молочные продукты, блюда из картофеля, салаты и т.д.</w:t>
      </w:r>
    </w:p>
    <w:p w:rsidR="005A689F" w:rsidRDefault="005A689F" w:rsidP="00527354">
      <w:pPr>
        <w:numPr>
          <w:ilvl w:val="1"/>
          <w:numId w:val="124"/>
        </w:numPr>
        <w:tabs>
          <w:tab w:val="left" w:pos="1046"/>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возникновении протейной токсикоинфекции большое значение имеет загрязнение готовых блюд, уже прошедших термическую обработку, и холодных закусок, употребляемых в пищу без дополнительной тепловой обработки. Обсеменение может происходить при разделке вареного или жареного мяса, овощей и других готовых блюд на тех же столах и досках, с помощью тех же ножей и мясорубок, которые использовались для разделки сырых продуктов</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Инкубационный период короткий - 3-24 час. Начало заболевания острое - появляются схваткообразные боли в животе, рвота, жидкий стул, нередко с примесью крови, незначительное повышение температуры. Продолжительность болезни - 2-5 суток. Могут быть тяжелые формы.</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Профилактические мероприятия осуществляются по тем же направлениям, что и при колибактериальных пищевых токсикоинфекциях. Это обнаружение и обезвреживание источников инфекции, прерывание путей распространения, принятие соответствующих мер при использовании условно-годных продуктов питания, поддержание должного санитарного режима на пищевых объектах, особенно на предприятиях общественного питания и торговли, гигиеническое воспитание работников этих объектов.</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b/>
          <w:bCs/>
          <w:i/>
          <w:iCs/>
          <w:sz w:val="24"/>
          <w:szCs w:val="24"/>
        </w:rPr>
        <w:t xml:space="preserve">Энтерококки </w:t>
      </w:r>
      <w:r>
        <w:rPr>
          <w:rFonts w:ascii="Times New Roman" w:eastAsia="Times New Roman" w:hAnsi="Times New Roman" w:cs="Times New Roman"/>
          <w:sz w:val="24"/>
          <w:szCs w:val="24"/>
        </w:rPr>
        <w:t>(Enterococcus) -</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широко распространены в природе,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находятся в почве,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воде, на растениях, являются постоянными обитателями кишечника человека и животных.</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 xml:space="preserve">Основным возбудителем является </w:t>
      </w:r>
      <w:r>
        <w:rPr>
          <w:rFonts w:ascii="Times New Roman" w:eastAsia="Times New Roman" w:hAnsi="Times New Roman" w:cs="Times New Roman"/>
          <w:i/>
          <w:iCs/>
          <w:sz w:val="24"/>
          <w:szCs w:val="24"/>
        </w:rPr>
        <w:t>фекальный стрептококк</w:t>
      </w:r>
      <w:r>
        <w:rPr>
          <w:rFonts w:ascii="Times New Roman" w:eastAsia="Times New Roman" w:hAnsi="Times New Roman" w:cs="Times New Roman"/>
          <w:sz w:val="24"/>
          <w:szCs w:val="24"/>
        </w:rPr>
        <w:t xml:space="preserve"> - Streptococcus faecalis, штаммы которого обладают энтеротоксигенными свойствами.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Фекальные стрептококки более устойчивы, по сравнению кишечной палочкой, к воздействию многих физико-химических факторов среды и длительное время могут сохраняться</w:t>
      </w:r>
    </w:p>
    <w:p w:rsidR="005A689F" w:rsidRDefault="005A689F" w:rsidP="00527354">
      <w:pPr>
        <w:numPr>
          <w:ilvl w:val="0"/>
          <w:numId w:val="124"/>
        </w:numPr>
        <w:tabs>
          <w:tab w:val="left" w:pos="298"/>
        </w:tabs>
        <w:spacing w:after="0" w:line="240" w:lineRule="auto"/>
        <w:ind w:right="20" w:firstLine="708"/>
        <w:jc w:val="both"/>
        <w:rPr>
          <w:sz w:val="20"/>
          <w:szCs w:val="20"/>
        </w:rPr>
      </w:pPr>
      <w:r>
        <w:rPr>
          <w:rFonts w:ascii="Times New Roman" w:eastAsia="Times New Roman" w:hAnsi="Times New Roman" w:cs="Times New Roman"/>
          <w:sz w:val="24"/>
          <w:szCs w:val="24"/>
        </w:rPr>
        <w:t xml:space="preserve">пищевых продуктах. Они способны размножаться при температуре от 10 до 45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Выдерживают нагревание до 60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в течение 30 мин, при температуре 85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погибают в течение 10 мин. Например, после пастеризации молока энтерококки сохраняют жизнеспособность и составляют до 80 % всей остаточной микрофлоры. Источником инфекции являются: человек, теплокровные животные или </w:t>
      </w:r>
      <w:proofErr w:type="spellStart"/>
      <w:r>
        <w:rPr>
          <w:rFonts w:ascii="Times New Roman" w:eastAsia="Times New Roman" w:hAnsi="Times New Roman" w:cs="Times New Roman"/>
          <w:sz w:val="24"/>
          <w:szCs w:val="24"/>
        </w:rPr>
        <w:t>бактерионосители</w:t>
      </w:r>
      <w:proofErr w:type="spellEnd"/>
      <w:r>
        <w:rPr>
          <w:rFonts w:ascii="Times New Roman" w:eastAsia="Times New Roman" w:hAnsi="Times New Roman" w:cs="Times New Roman"/>
          <w:sz w:val="24"/>
          <w:szCs w:val="24"/>
        </w:rPr>
        <w:t>.</w:t>
      </w:r>
      <w:r w:rsidR="00870F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Энтерококки при комнатной температуре могут активно накапливаться в самых разнообразных продуктах и достигать своего максимума в течение 24 ч. Чаще эти микробы обнаруживают в студнях, салатах, винегретах.</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Продолжительность инкубационного периода 3-18 час. У больных отмечаются: тошнота, рвота, боли в животе, жидкий стул. Заболевание длится от нескольких часов до суток.</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Профилактика такая же, как и других пищевых токсикоинфекций: соблюдение требований, предъявляемых к хранению, транспортированию и реализации пищевых продуктов, а также соблюдение правил личной гигиены.</w:t>
      </w: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Пищевые интоксикации</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Это группа пищевых отравлений, которые возникают при употреблении пищевых продуктов, содержащих в основном токсины микроорганизмов. К ним относят бактриальные токсикозы и микотоксикозы. Все возбудители пищевых интоксикаций выделяют в пищевой продукт экзотоксины, относящиеся к высокотоксичным веществам белковой природы. Они обладают избирательностью, т.е. поражают определенные органы и ткани.</w:t>
      </w:r>
    </w:p>
    <w:p w:rsidR="005A689F" w:rsidRDefault="005A689F" w:rsidP="002F5F48">
      <w:pPr>
        <w:spacing w:after="0" w:line="240" w:lineRule="auto"/>
        <w:ind w:right="-259"/>
        <w:jc w:val="center"/>
        <w:rPr>
          <w:sz w:val="20"/>
          <w:szCs w:val="20"/>
        </w:rPr>
      </w:pPr>
      <w:r>
        <w:rPr>
          <w:rFonts w:ascii="Times New Roman" w:eastAsia="Times New Roman" w:hAnsi="Times New Roman" w:cs="Times New Roman"/>
          <w:b/>
          <w:bCs/>
          <w:sz w:val="24"/>
          <w:szCs w:val="24"/>
        </w:rPr>
        <w:t>Пищевые отравления</w:t>
      </w:r>
    </w:p>
    <w:p w:rsidR="005A689F" w:rsidRDefault="005A689F" w:rsidP="002F5F48">
      <w:pPr>
        <w:spacing w:after="0" w:line="240" w:lineRule="auto"/>
        <w:rPr>
          <w:sz w:val="20"/>
          <w:szCs w:val="20"/>
        </w:rPr>
      </w:pPr>
    </w:p>
    <w:p w:rsidR="005A689F" w:rsidRDefault="005A689F" w:rsidP="002F5F48">
      <w:pPr>
        <w:spacing w:after="0" w:line="240" w:lineRule="auto"/>
        <w:ind w:left="20" w:right="400" w:firstLine="300"/>
        <w:rPr>
          <w:sz w:val="20"/>
          <w:szCs w:val="20"/>
        </w:rPr>
      </w:pPr>
      <w:r>
        <w:rPr>
          <w:rFonts w:ascii="Times New Roman" w:eastAsia="Times New Roman" w:hAnsi="Times New Roman" w:cs="Times New Roman"/>
          <w:b/>
          <w:bCs/>
          <w:i/>
          <w:iCs/>
          <w:sz w:val="24"/>
          <w:szCs w:val="24"/>
        </w:rPr>
        <w:t xml:space="preserve">Пищевыми отравлениями </w:t>
      </w:r>
      <w:r>
        <w:rPr>
          <w:rFonts w:ascii="Times New Roman" w:eastAsia="Times New Roman" w:hAnsi="Times New Roman" w:cs="Times New Roman"/>
          <w:sz w:val="24"/>
          <w:szCs w:val="24"/>
        </w:rPr>
        <w:t>называют острые заболевания,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возникающие от употребления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пищи, содержащей ядовитые для организма вещества микробной и немикробной природы</w:t>
      </w:r>
      <w:r>
        <w:rPr>
          <w:rFonts w:ascii="Calibri" w:eastAsia="Calibri" w:hAnsi="Calibri" w:cs="Calibri"/>
          <w:sz w:val="28"/>
          <w:szCs w:val="28"/>
        </w:rPr>
        <w:t>.</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3280"/>
        <w:jc w:val="center"/>
        <w:rPr>
          <w:sz w:val="20"/>
          <w:szCs w:val="20"/>
        </w:rPr>
      </w:pPr>
      <w:r>
        <w:rPr>
          <w:rFonts w:ascii="Calibri" w:eastAsia="Calibri" w:hAnsi="Calibri" w:cs="Calibri"/>
          <w:sz w:val="28"/>
          <w:szCs w:val="28"/>
        </w:rPr>
        <w:t>в отдельных случаях они</w:t>
      </w:r>
    </w:p>
    <w:p w:rsidR="005A689F" w:rsidRDefault="005A689F" w:rsidP="002F5F48">
      <w:pPr>
        <w:spacing w:after="0" w:line="240" w:lineRule="auto"/>
        <w:rPr>
          <w:sz w:val="20"/>
          <w:szCs w:val="20"/>
        </w:rPr>
      </w:pPr>
      <w:r>
        <w:rPr>
          <w:noProof/>
          <w:sz w:val="20"/>
          <w:szCs w:val="20"/>
        </w:rPr>
        <w:drawing>
          <wp:anchor distT="0" distB="0" distL="114300" distR="114300" simplePos="0" relativeHeight="251689984" behindDoc="1" locked="0" layoutInCell="0" allowOverlap="1">
            <wp:simplePos x="0" y="0"/>
            <wp:positionH relativeFrom="column">
              <wp:posOffset>111760</wp:posOffset>
            </wp:positionH>
            <wp:positionV relativeFrom="paragraph">
              <wp:posOffset>-172085</wp:posOffset>
            </wp:positionV>
            <wp:extent cx="5324475" cy="2159635"/>
            <wp:effectExtent l="0" t="0" r="0" b="0"/>
            <wp:wrapNone/>
            <wp:docPr id="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blip>
                    <a:srcRect/>
                    <a:stretch>
                      <a:fillRect/>
                    </a:stretch>
                  </pic:blipFill>
                  <pic:spPr bwMode="auto">
                    <a:xfrm>
                      <a:off x="0" y="0"/>
                      <a:ext cx="5324475" cy="2159635"/>
                    </a:xfrm>
                    <a:prstGeom prst="rect">
                      <a:avLst/>
                    </a:prstGeom>
                    <a:noFill/>
                  </pic:spPr>
                </pic:pic>
              </a:graphicData>
            </a:graphic>
          </wp:anchor>
        </w:drawing>
      </w:r>
    </w:p>
    <w:p w:rsidR="005A689F" w:rsidRDefault="005A689F" w:rsidP="002F5F48">
      <w:pPr>
        <w:spacing w:after="0" w:line="240" w:lineRule="auto"/>
        <w:ind w:left="3280"/>
        <w:jc w:val="center"/>
        <w:rPr>
          <w:sz w:val="20"/>
          <w:szCs w:val="20"/>
        </w:rPr>
      </w:pPr>
      <w:r>
        <w:rPr>
          <w:rFonts w:ascii="Calibri" w:eastAsia="Calibri" w:hAnsi="Calibri" w:cs="Calibri"/>
          <w:sz w:val="28"/>
          <w:szCs w:val="28"/>
        </w:rPr>
        <w:t>принимают очень тяжелый</w:t>
      </w:r>
    </w:p>
    <w:p w:rsidR="005A689F" w:rsidRDefault="005A689F" w:rsidP="002F5F48">
      <w:pPr>
        <w:spacing w:after="0" w:line="240" w:lineRule="auto"/>
        <w:ind w:left="3280"/>
        <w:jc w:val="center"/>
        <w:rPr>
          <w:sz w:val="20"/>
          <w:szCs w:val="20"/>
        </w:rPr>
      </w:pPr>
      <w:r>
        <w:rPr>
          <w:rFonts w:ascii="Calibri" w:eastAsia="Calibri" w:hAnsi="Calibri" w:cs="Calibri"/>
          <w:sz w:val="28"/>
          <w:szCs w:val="28"/>
        </w:rPr>
        <w:t>характер и могут закончиться</w:t>
      </w:r>
    </w:p>
    <w:p w:rsidR="005A689F" w:rsidRDefault="005A689F" w:rsidP="002F5F48">
      <w:pPr>
        <w:spacing w:after="0" w:line="240" w:lineRule="auto"/>
        <w:rPr>
          <w:sz w:val="20"/>
          <w:szCs w:val="20"/>
        </w:rPr>
      </w:pPr>
    </w:p>
    <w:p w:rsidR="005A689F" w:rsidRDefault="005A689F" w:rsidP="002F5F48">
      <w:pPr>
        <w:spacing w:after="0" w:line="240" w:lineRule="auto"/>
        <w:ind w:left="3280"/>
        <w:jc w:val="center"/>
        <w:rPr>
          <w:sz w:val="20"/>
          <w:szCs w:val="20"/>
        </w:rPr>
      </w:pPr>
      <w:r>
        <w:rPr>
          <w:rFonts w:ascii="Calibri" w:eastAsia="Calibri" w:hAnsi="Calibri" w:cs="Calibri"/>
          <w:sz w:val="28"/>
          <w:szCs w:val="28"/>
        </w:rPr>
        <w:t>смертельным исходом.</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5460"/>
        <w:jc w:val="center"/>
        <w:rPr>
          <w:sz w:val="20"/>
          <w:szCs w:val="20"/>
        </w:rPr>
      </w:pPr>
      <w:r>
        <w:rPr>
          <w:rFonts w:ascii="Calibri" w:eastAsia="Calibri" w:hAnsi="Calibri" w:cs="Calibri"/>
          <w:sz w:val="28"/>
          <w:szCs w:val="28"/>
        </w:rPr>
        <w:t>пищевые отравления</w:t>
      </w:r>
    </w:p>
    <w:p w:rsidR="005A689F" w:rsidRDefault="005A689F" w:rsidP="002F5F48">
      <w:pPr>
        <w:spacing w:after="0" w:line="240" w:lineRule="auto"/>
        <w:ind w:right="5480"/>
        <w:jc w:val="center"/>
        <w:rPr>
          <w:sz w:val="20"/>
          <w:szCs w:val="20"/>
        </w:rPr>
      </w:pPr>
      <w:r>
        <w:rPr>
          <w:rFonts w:ascii="Calibri" w:eastAsia="Calibri" w:hAnsi="Calibri" w:cs="Calibri"/>
          <w:sz w:val="28"/>
          <w:szCs w:val="28"/>
        </w:rPr>
        <w:t>возникают у людей</w:t>
      </w:r>
    </w:p>
    <w:p w:rsidR="005A689F" w:rsidRDefault="005A689F" w:rsidP="002F5F48">
      <w:pPr>
        <w:spacing w:after="0" w:line="240" w:lineRule="auto"/>
        <w:ind w:right="5460"/>
        <w:jc w:val="center"/>
        <w:rPr>
          <w:sz w:val="20"/>
          <w:szCs w:val="20"/>
        </w:rPr>
      </w:pPr>
      <w:r>
        <w:rPr>
          <w:rFonts w:ascii="Calibri" w:eastAsia="Calibri" w:hAnsi="Calibri" w:cs="Calibri"/>
          <w:sz w:val="28"/>
          <w:szCs w:val="28"/>
        </w:rPr>
        <w:t>быстро и длятся</w:t>
      </w:r>
    </w:p>
    <w:p w:rsidR="005A689F" w:rsidRDefault="005A689F" w:rsidP="002F5F48">
      <w:pPr>
        <w:spacing w:after="0" w:line="240" w:lineRule="auto"/>
        <w:rPr>
          <w:sz w:val="20"/>
          <w:szCs w:val="20"/>
        </w:rPr>
      </w:pPr>
    </w:p>
    <w:p w:rsidR="005A689F" w:rsidRDefault="005A689F" w:rsidP="002F5F48">
      <w:pPr>
        <w:spacing w:after="0" w:line="240" w:lineRule="auto"/>
        <w:ind w:right="5460"/>
        <w:jc w:val="center"/>
        <w:rPr>
          <w:sz w:val="20"/>
          <w:szCs w:val="20"/>
        </w:rPr>
      </w:pPr>
      <w:r>
        <w:rPr>
          <w:rFonts w:ascii="Calibri" w:eastAsia="Calibri" w:hAnsi="Calibri" w:cs="Calibri"/>
          <w:sz w:val="28"/>
          <w:szCs w:val="28"/>
        </w:rPr>
        <w:t>несколько дней</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60"/>
        <w:rPr>
          <w:sz w:val="20"/>
          <w:szCs w:val="20"/>
        </w:rPr>
      </w:pPr>
      <w:r>
        <w:rPr>
          <w:rFonts w:ascii="Times New Roman" w:eastAsia="Times New Roman" w:hAnsi="Times New Roman" w:cs="Times New Roman"/>
          <w:b/>
          <w:bCs/>
          <w:sz w:val="24"/>
          <w:szCs w:val="24"/>
        </w:rPr>
        <w:t>Пищевые бактериальные токсикозы</w:t>
      </w:r>
    </w:p>
    <w:p w:rsidR="005A689F" w:rsidRDefault="005A689F" w:rsidP="002F5F48">
      <w:pPr>
        <w:spacing w:after="0" w:line="240" w:lineRule="auto"/>
        <w:rPr>
          <w:sz w:val="20"/>
          <w:szCs w:val="20"/>
        </w:rPr>
      </w:pPr>
    </w:p>
    <w:p w:rsidR="005A689F" w:rsidRDefault="005A689F" w:rsidP="00527354">
      <w:pPr>
        <w:numPr>
          <w:ilvl w:val="0"/>
          <w:numId w:val="125"/>
        </w:numPr>
        <w:tabs>
          <w:tab w:val="left" w:pos="902"/>
        </w:tabs>
        <w:spacing w:after="0" w:line="240" w:lineRule="auto"/>
        <w:ind w:left="700" w:firstLine="1"/>
        <w:rPr>
          <w:rFonts w:eastAsia="Times New Roman"/>
          <w:sz w:val="24"/>
          <w:szCs w:val="24"/>
        </w:rPr>
      </w:pPr>
      <w:r>
        <w:rPr>
          <w:rFonts w:ascii="Times New Roman" w:eastAsia="Times New Roman" w:hAnsi="Times New Roman" w:cs="Times New Roman"/>
          <w:sz w:val="24"/>
          <w:szCs w:val="24"/>
        </w:rPr>
        <w:t xml:space="preserve">бактериальным токсикозам относят стафилококковый токсикоз и ботулизм. </w:t>
      </w:r>
      <w:r>
        <w:rPr>
          <w:rFonts w:ascii="Times New Roman" w:eastAsia="Times New Roman" w:hAnsi="Times New Roman" w:cs="Times New Roman"/>
          <w:b/>
          <w:bCs/>
          <w:i/>
          <w:iCs/>
          <w:sz w:val="24"/>
          <w:szCs w:val="24"/>
        </w:rPr>
        <w:t xml:space="preserve">Стафилококковый токсикоз </w:t>
      </w:r>
      <w:r>
        <w:rPr>
          <w:rFonts w:ascii="Times New Roman" w:eastAsia="Times New Roman" w:hAnsi="Times New Roman" w:cs="Times New Roman"/>
          <w:sz w:val="24"/>
          <w:szCs w:val="24"/>
        </w:rPr>
        <w:t>(стафилококковая интоксикация,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стафилококковое пищевое</w:t>
      </w:r>
    </w:p>
    <w:p w:rsidR="005A689F" w:rsidRDefault="005A689F" w:rsidP="002F5F48">
      <w:pPr>
        <w:spacing w:after="0" w:line="240" w:lineRule="auto"/>
        <w:rPr>
          <w:sz w:val="20"/>
          <w:szCs w:val="20"/>
        </w:rPr>
      </w:pPr>
      <w:r>
        <w:rPr>
          <w:rFonts w:ascii="Times New Roman" w:eastAsia="Times New Roman" w:hAnsi="Times New Roman" w:cs="Times New Roman"/>
          <w:sz w:val="24"/>
          <w:szCs w:val="24"/>
        </w:rPr>
        <w:lastRenderedPageBreak/>
        <w:t>отравление). Составляет более 30 % всех пищевых отравлений бактериальной природы.</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Среди обширной группы стафилококков различают патогенные и непатогенные виды. Патогенные стафилококки вызывают воспалительные заболевания кожи, носоглотки и др., а также пищевые отравления.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3"/>
          <w:szCs w:val="23"/>
        </w:rPr>
        <w:t xml:space="preserve">Staphylococcus aureus (золотистый стафилококк) - это г+ кокки, факультативные анаэробы, оптимальная температура развития 37 </w:t>
      </w:r>
      <w:r>
        <w:rPr>
          <w:rFonts w:ascii="Times New Roman" w:eastAsia="Times New Roman" w:hAnsi="Times New Roman" w:cs="Times New Roman"/>
          <w:sz w:val="31"/>
          <w:szCs w:val="31"/>
          <w:vertAlign w:val="superscript"/>
        </w:rPr>
        <w:t>о</w:t>
      </w:r>
      <w:r>
        <w:rPr>
          <w:rFonts w:ascii="Times New Roman" w:eastAsia="Times New Roman" w:hAnsi="Times New Roman" w:cs="Times New Roman"/>
          <w:sz w:val="23"/>
          <w:szCs w:val="23"/>
        </w:rPr>
        <w:t>С, хорошо растут на субстратах, богатых углеводами и белками. Большинство этих бактерий образует золотистый пигмент. Одни виды золотистых стафилококков продуцируют энтеротоксин, а другие - не продуцируют. Пищевые отравления вызывает только S. aureus, способные вырабатывать энтеротоксин (энтеротоксигенные штаммы), являющийся непосредственной причиной интоксикации. В настоящее время установлено шесть серологических типов стафилококковых энтеротоксинов: А, В, С, D, Е, F.</w:t>
      </w:r>
    </w:p>
    <w:p w:rsidR="005A689F" w:rsidRDefault="005A689F" w:rsidP="002F5F48">
      <w:pPr>
        <w:spacing w:after="0" w:line="240" w:lineRule="auto"/>
        <w:rPr>
          <w:sz w:val="20"/>
          <w:szCs w:val="20"/>
        </w:rPr>
      </w:pPr>
    </w:p>
    <w:p w:rsidR="005A689F" w:rsidRDefault="005A689F" w:rsidP="00870FF3">
      <w:pPr>
        <w:spacing w:after="0" w:line="240" w:lineRule="auto"/>
        <w:ind w:firstLine="708"/>
        <w:jc w:val="both"/>
        <w:rPr>
          <w:sz w:val="20"/>
          <w:szCs w:val="20"/>
        </w:rPr>
      </w:pPr>
      <w:r>
        <w:rPr>
          <w:rFonts w:ascii="Times New Roman" w:eastAsia="Times New Roman" w:hAnsi="Times New Roman" w:cs="Times New Roman"/>
          <w:sz w:val="24"/>
          <w:szCs w:val="24"/>
        </w:rPr>
        <w:t xml:space="preserve">Температурные границы размножения золотистого стафилококка - от 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до 50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Токсинообразование наблюдается в диапазоне температуры 19-39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но оптимальное токсинообразование отмечается при 28-37 </w:t>
      </w:r>
      <w:proofErr w:type="spellStart"/>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С.При</w:t>
      </w:r>
      <w:proofErr w:type="spellEnd"/>
      <w:r>
        <w:rPr>
          <w:rFonts w:ascii="Times New Roman" w:eastAsia="Times New Roman" w:hAnsi="Times New Roman" w:cs="Times New Roman"/>
          <w:sz w:val="24"/>
          <w:szCs w:val="24"/>
        </w:rPr>
        <w:t xml:space="preserve"> температуре 7-19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и 39-50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 С стафилококк может развиваться, но токсинообразования нет. При </w:t>
      </w:r>
      <w:r>
        <w:rPr>
          <w:rFonts w:ascii="Times New Roman" w:eastAsia="Times New Roman" w:hAnsi="Times New Roman" w:cs="Times New Roman"/>
          <w:i/>
          <w:iCs/>
          <w:sz w:val="24"/>
          <w:szCs w:val="24"/>
        </w:rPr>
        <w:t>температуре холодильника</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+6</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32"/>
          <w:szCs w:val="32"/>
          <w:vertAlign w:val="superscript"/>
        </w:rPr>
        <w:t>о</w:t>
      </w:r>
      <w:r>
        <w:rPr>
          <w:rFonts w:ascii="Times New Roman" w:eastAsia="Times New Roman" w:hAnsi="Times New Roman" w:cs="Times New Roman"/>
          <w:i/>
          <w:iCs/>
          <w:sz w:val="24"/>
          <w:szCs w:val="24"/>
        </w:rPr>
        <w:t>С стафилококк не растет</w:t>
      </w:r>
      <w:r>
        <w:rPr>
          <w:rFonts w:ascii="Times New Roman" w:eastAsia="Times New Roman" w:hAnsi="Times New Roman" w:cs="Times New Roman"/>
          <w:sz w:val="24"/>
          <w:szCs w:val="24"/>
        </w:rPr>
        <w:t xml:space="preserve"> и, следовательно, не образует токсин.</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3"/>
          <w:szCs w:val="23"/>
        </w:rPr>
        <w:t>Золотистый стафилококк переносит нагревание при температуре 80 °С в течение 10 мин. Задерживают развитие и размножение стафилококка высокие концентрации хлорида натрия (более 12 %) и сахара (более 60 %). Неблагоприятна для стафилококка кислая реакция среды - при рН 4,5</w:t>
      </w:r>
    </w:p>
    <w:p w:rsidR="005A689F" w:rsidRDefault="005A689F" w:rsidP="002F5F48">
      <w:pPr>
        <w:spacing w:after="0" w:line="240" w:lineRule="auto"/>
        <w:rPr>
          <w:sz w:val="20"/>
          <w:szCs w:val="20"/>
        </w:rPr>
      </w:pPr>
    </w:p>
    <w:p w:rsidR="005A689F" w:rsidRDefault="005A689F" w:rsidP="00527354">
      <w:pPr>
        <w:numPr>
          <w:ilvl w:val="0"/>
          <w:numId w:val="126"/>
        </w:numPr>
        <w:tabs>
          <w:tab w:val="left" w:pos="197"/>
        </w:tabs>
        <w:spacing w:after="0" w:line="240" w:lineRule="auto"/>
        <w:ind w:left="7" w:right="20" w:hanging="7"/>
        <w:rPr>
          <w:rFonts w:eastAsia="Times New Roman"/>
          <w:sz w:val="24"/>
          <w:szCs w:val="24"/>
        </w:rPr>
      </w:pPr>
      <w:r>
        <w:rPr>
          <w:rFonts w:ascii="Times New Roman" w:eastAsia="Times New Roman" w:hAnsi="Times New Roman" w:cs="Times New Roman"/>
          <w:sz w:val="24"/>
          <w:szCs w:val="24"/>
        </w:rPr>
        <w:t>ниже рост его прекращается. В замороженных пищевых продуктах он жизне-способен несколько месяцев, при обычной температуре хранения - более 4 мес.</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Энтеротоксин стафилококка устойчив к высоким и низким температурам, хлору, не инактивируется при нагревании до 100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в течение 30 мин. Окончательно разрушается при кипячении лишь через 2,5-3 час, а при температуре 120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 через 20 мин. Чувствителен энтеротоксин к кислой среде - при рН ниже 3,0 он полностью разрушается.</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Источником заражения пищевых продуктов патогенными стафилококками является человек. Наиболее частый путь заражения продуктов - воздушно-капельный, поскольку больные стафилококковыми заболеваниями верхних дыхательных путей (ангины, риниты, фарингиты и др.) активно выделяют их в окружающую среду при дыхании, кашле, чиханье. Опасным источником обсеменения продуктов являются работники со стафилококковыми поражениями кожи (нагноившиеся порезы, ожоги, ссадины, абсцессы), которые контактным путем загрязняют стафилококками оборудование, инвентарь, посуду и т.п.</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Большое эпидемиологическое значение в распространении стафилококковых пищевых заболеваний имеют бактерионосители. В носоглотке почти каждого второго человека обнаруживается патогенный стафилококк.</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Источником стафилококковой инфекции являются также животные, больные маститом и другими воспалительными заболеваниями. Продукты животного происхождения могут заражаться стафилококками при жизни животных (молоко при мастите вымени) или при разделке туши.</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При благоприятных условиях возможно интенсивное развитие стафилококков и токсинообразование в самых различных продуктах (молочные, мясные, рыбные, овощные). Как правило, пищевые продукты, обсемененные золотистыми стафилококками, не имеют внешних признаков порчи.</w:t>
      </w:r>
    </w:p>
    <w:p w:rsidR="005A689F" w:rsidRDefault="005A689F" w:rsidP="002F5F48">
      <w:pPr>
        <w:spacing w:after="0" w:line="240" w:lineRule="auto"/>
        <w:ind w:left="7" w:right="20" w:firstLine="710"/>
        <w:jc w:val="both"/>
        <w:rPr>
          <w:rFonts w:eastAsia="Times New Roman"/>
          <w:sz w:val="24"/>
          <w:szCs w:val="24"/>
        </w:rPr>
      </w:pPr>
      <w:r>
        <w:rPr>
          <w:rFonts w:ascii="Times New Roman" w:eastAsia="Times New Roman" w:hAnsi="Times New Roman" w:cs="Times New Roman"/>
          <w:sz w:val="24"/>
          <w:szCs w:val="24"/>
        </w:rPr>
        <w:t xml:space="preserve">Благоприятной средой для развития стафилококков является молоко. Это подтверждается частотой возникновения интоксикаций, вызываемых молоком и продуктами его переработки. При температуре 35-37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энтеротоксин образуется в молоке через 5-8 час, а при комнатной температуре (18-20 °С) - через 8-18 час. Причиной интоксикации могут являться творог и творожные изделия, изготовленные из не пастеризованного молока, сычужные сыры, сметана, брынза. Образование энтеротоксина возможно также в кипяченом и пастеризованном молоке, в сырковой массе при заражении этих продуктов после тепловой обработки. Известны случаи отравлений мороженым, изготовленным из молока, содержащего энтеротоксин.</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3"/>
          <w:szCs w:val="23"/>
        </w:rPr>
        <w:t>Особенно благоприятная среда для размножения стафилококков и образования энтеротоксина - кондитерские изделия с заварным кремом, которые содержат много влаги, крахмала</w:t>
      </w:r>
    </w:p>
    <w:p w:rsidR="005A689F" w:rsidRDefault="005A689F" w:rsidP="002F5F48">
      <w:pPr>
        <w:spacing w:after="0" w:line="240" w:lineRule="auto"/>
        <w:rPr>
          <w:rFonts w:eastAsia="Times New Roman"/>
          <w:sz w:val="24"/>
          <w:szCs w:val="24"/>
        </w:rPr>
      </w:pPr>
    </w:p>
    <w:p w:rsidR="005A689F" w:rsidRDefault="005A689F" w:rsidP="00527354">
      <w:pPr>
        <w:numPr>
          <w:ilvl w:val="0"/>
          <w:numId w:val="126"/>
        </w:numPr>
        <w:tabs>
          <w:tab w:val="left" w:pos="240"/>
        </w:tabs>
        <w:spacing w:after="0" w:line="240" w:lineRule="auto"/>
        <w:ind w:left="7" w:right="20" w:hanging="7"/>
        <w:jc w:val="both"/>
        <w:rPr>
          <w:rFonts w:eastAsia="Times New Roman"/>
          <w:sz w:val="24"/>
          <w:szCs w:val="24"/>
        </w:rPr>
      </w:pPr>
      <w:r>
        <w:rPr>
          <w:rFonts w:ascii="Times New Roman" w:eastAsia="Times New Roman" w:hAnsi="Times New Roman" w:cs="Times New Roman"/>
          <w:sz w:val="24"/>
          <w:szCs w:val="24"/>
        </w:rPr>
        <w:t xml:space="preserve">в относительно большой концентрации сахар. В заварном креме энтеротоксин образуется при температуре 30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через 12 час, а при 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 через 4 час. При температуре +4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токсин не накапливается.</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Мясо и мясопродукты являются хорошей средой для развития стафилококков. Энтеротоксин в мясном фарше и порционном мясе (сыром и вареном) накапливается при температуре 35-37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через 14-16 час, в паштете - через 10-12 час, в готовых котлетах при комнатной температуре - через 3 час.</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Стафилококковые пищевые отравления могут возникать при употреблении рыбных консервов, вкус и запах которых не изменяется, бомбаж не наблюдается.</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Инкубационный период при стафилококковом токсикозе от 30 мин до 3-х час. Наблюдаются тошнота, многократная рвота, резкие схваткообразные боли в животе. Температура обычно нормальная, жидкий стул не всегда. Выздоровление через 1-3 дня. У детей могут быть тяжелые формы.</w:t>
      </w:r>
    </w:p>
    <w:p w:rsidR="005A689F" w:rsidRDefault="005A689F" w:rsidP="002F5F48">
      <w:pPr>
        <w:spacing w:after="0" w:line="240" w:lineRule="auto"/>
        <w:rPr>
          <w:rFonts w:eastAsia="Times New Roman"/>
          <w:sz w:val="24"/>
          <w:szCs w:val="24"/>
        </w:rPr>
      </w:pPr>
    </w:p>
    <w:p w:rsidR="005A689F" w:rsidRDefault="005A689F" w:rsidP="00527354">
      <w:pPr>
        <w:numPr>
          <w:ilvl w:val="1"/>
          <w:numId w:val="126"/>
        </w:numPr>
        <w:tabs>
          <w:tab w:val="left" w:pos="1080"/>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профилактическим мероприятиям, предупреждающим обсеменение патогенными стафилококками пищевых продуктов, относятся своевременное выявление лиц с гнойными</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воспалительными процессами кожи, верхних дыхательных путей (ангина, катары и т.д.) и отстранение их от контакта с пищевыми продуктами. Особое место принадлежит соблюдению правил личной гигиены работниками, занятыми изготовлением готовых кулинарных и кремовых изделий.</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Чрезвычайно важным является создание условий, препятствующих образованию энтеротоксина в пищевых продуктах. Для хранения оптимальной является температура 2-4 °С, при которой не происходят размножение и накопление энтеротоксина. Большое значение имеет также соблюдение установленных сроков реализации скоропортящихся продуктов.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Не менее важно в профилактике стафилококковых токсикозов обеспечение высокого санитарного уровня, благоустройства и механизации производственных процессов, а также систематическое повышение гигиенических знаний по вопросам профилактики пищевых отравлений.</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 xml:space="preserve">Ботулизм </w:t>
      </w:r>
      <w:r>
        <w:rPr>
          <w:rFonts w:ascii="Times New Roman" w:eastAsia="Times New Roman" w:hAnsi="Times New Roman" w:cs="Times New Roman"/>
          <w:sz w:val="24"/>
          <w:szCs w:val="24"/>
        </w:rPr>
        <w:t>относится к наиболее тяжелым пищевым отравлениям.</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Он возникает при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употреблении пищи, содержащей токсины ботулиновой палочки.</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Название заболевания происходит от лат. botulus, обозначающего колбасу, поскольку вначале это заболевание связывали с колбасой и окороками.</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Возбудитель ботулизма широко распространен в природе. Он обитает в кишечнике человека, теплокровных животных, рыб, грызунов, птиц, обнаруживается в почве, иле водоемов.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Clostridium botulinum - спорообразующая палочка, имеющая форму теннисной ракетки, строгий анаэроб, выделяет токсин и газ. Известно семь типов возбудителя - А, В, С, D, Е, F, G, различающихся по структуре токсина. Самым токсичным является тип А. В России встречаются преимущественно типы А, В, Е. Токсины каждого типа нейтрализуются только соответствующей антитоксической сывороткой.</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Вегетативные формы </w:t>
      </w:r>
      <w:r>
        <w:rPr>
          <w:rFonts w:ascii="Times New Roman" w:eastAsia="Times New Roman" w:hAnsi="Times New Roman" w:cs="Times New Roman"/>
          <w:sz w:val="24"/>
          <w:szCs w:val="24"/>
        </w:rPr>
        <w:t>возбудителя малоустойчивы во внешней среде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погибают при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температуре 60 °С.</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Споры </w:t>
      </w:r>
      <w:r>
        <w:rPr>
          <w:rFonts w:ascii="Times New Roman" w:eastAsia="Times New Roman" w:hAnsi="Times New Roman" w:cs="Times New Roman"/>
          <w:sz w:val="24"/>
          <w:szCs w:val="24"/>
        </w:rPr>
        <w:t>ботулиновой палочки обладают исключительно высокой устойчивостью.</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Полное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разрушение отмечается при температуре 100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в течение 5-6 час, при температуре 105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 в течение 2 час, при температуре 120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споры погибают через 10-12 мин. Споры устойчивы к низким температурам и сохраняют жизнеспособность свыше года в холодильных камерах при температуре -16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Они хорошо переносят высушивание, оставаясь жизнеспособ-ными около года, устойчивы к различным химическим агентам.</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Возбудитель ботулизма чувствителен к кислой среде, его развитие приостанавливается при рН 4,5 и ниже. Это свойство широко используется в производстве консервов, т.к. как в кислой среде ботулинум не выделяет токсина. Задерживают прорастание спор высокие концентрации поваренной соли (8 %) и сахара (55 %).</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Оптимальные условия развития и токсинообразования ботулиновой палочки создаются при температуре 25-30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 xml:space="preserve">С. При температуре 15-20 °С размножение микроба и токсинообразование протекают медленнее и полностью прекращаются при температуре 4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(за исключением типа 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Токсин </w:t>
      </w:r>
      <w:r>
        <w:rPr>
          <w:rFonts w:ascii="Times New Roman" w:eastAsia="Times New Roman" w:hAnsi="Times New Roman" w:cs="Times New Roman"/>
          <w:sz w:val="24"/>
          <w:szCs w:val="24"/>
        </w:rPr>
        <w:t>ботулизма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(ботулотоксин)</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 воздействию на организм является самым сильным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из всех известных бактериальных токсинов. Он является нервно-паралитическим ядом. Летальная доза для человека - 5-50 нг/кг массы тела. В кислой среде токсин устойчив, а в слабощелочной (рН 8,0) теряет активность на 90 %. Он отличается высокой устойчивостью к действию консервантов - солению , замораживанию , маринованию. Поэтому, если в пищевом продукте уже накопился токсин, то консервирование не инактивирует его.</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Устойчивость токсина к воздействию высоких температур сравнительно невысока: при нагревании до 80 °С - токсин разрушается через 30 мин, при 100 °С - в течение 10 мин. В связи с этим высокая температура является одним из важнейших способов борьбы с токсином ботулизма. Так, токсин инактивируется при кипячении кусков мяса, рыбы и других продуктов в течение 50-60 мин.</w:t>
      </w:r>
    </w:p>
    <w:p w:rsidR="005A689F" w:rsidRDefault="005A689F" w:rsidP="00527354">
      <w:pPr>
        <w:numPr>
          <w:ilvl w:val="0"/>
          <w:numId w:val="127"/>
        </w:numPr>
        <w:tabs>
          <w:tab w:val="left" w:pos="996"/>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пищевые продукты возбудитель ботулизма попадает разными путями: мясо может обсеменяться при убое и разделке туши; обсеменение рыбы может происходить через наружные покровы при их повреждении в процессе ловли или через кишечник; продукты растительного происхождения обсеменяются спорами через почву.</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3"/>
          <w:szCs w:val="23"/>
        </w:rPr>
        <w:t>Возбудитель ботулизма способен при благоприятных условиях к размножению и токсинообразованию во многих продуктах животного и растительного происхождения. Ботулизм возникает в основном при употреблении в пищу консервированных продуктов без предварительной тепловой обработки; при использовании растительных консервов с низкой кислотностью; сырокопченых окороков; мясных и рыбных слабосоленых вяленых и копченых продуктов.</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Наиболее благоприятными условиями для развития Clostridium botulinum являются анаэробные условия консервированных продуктов. В мясных, рыбных и других консервах размножение возбудителя сопровождается выделением газов, вызывающих стойкий микробиологический бомбаж. При этом органолептические свойства продукта заметно не изменяются, иногда лишь ощущается слабый запах прогорклого жира.</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Абсолютное большинство случаев ботулизма связано с употреблением продуктов домашнего консервирования: соленых и маринованных грибов в герметически укупоренных банках; соленой, вяленой и копченой рыбы; овощных и плодово-ягодных баночных консервов; мясных консервов; колбасы; сырокопченого окорока и др. Наибольшую опасность представляют грибы и овощи с низкой кислотностью в закатанных банках. Режим обработки консервов в домашних условиях не обеспечивает гибель спор ботулиновой палочки.</w:t>
      </w:r>
    </w:p>
    <w:p w:rsidR="005A689F" w:rsidRDefault="005A689F" w:rsidP="00527354">
      <w:pPr>
        <w:numPr>
          <w:ilvl w:val="0"/>
          <w:numId w:val="128"/>
        </w:numPr>
        <w:tabs>
          <w:tab w:val="left" w:pos="1039"/>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продуктах с плотной консистенцией накопление токсина может наблюдаться в отдельных местах в результате создавшихся анаэробных условий, способствующих размножению возбудителя. Этим можно объяснить случаи отравления не всех лиц, употребивших один и тот же продукт.</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Инкубационный период от 2-12 час до 7 дней. Чем короче инкубационный период, тем тяжелее протекает заболевание.</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Первыми типичными признаками ботулизма, токсин которого поражает центральную нервную систему, являются сухость во рту, ослабление зрения, двоение в глазах, «туман» и «сетка» перед глазами, опущение век. Одновременно наступает расстройство речи и глотания в связи с параличом мышц - голос становится слабым, речь невнятная, глотание и жевание затруднено. Затем может очень быстро наступить паралич дыхательных мышц, остановка дыхания и смерть. Продолжительность болезни различна, в среднем от 4 до 8 дней. Прогноз при ботулизме всегда серьезный. При отсутствии адекватной терапии летальность составляет около</w:t>
      </w:r>
    </w:p>
    <w:p w:rsidR="005A689F" w:rsidRDefault="005A689F" w:rsidP="002F5F48">
      <w:pPr>
        <w:spacing w:after="0" w:line="240" w:lineRule="auto"/>
        <w:rPr>
          <w:rFonts w:eastAsia="Times New Roman"/>
          <w:sz w:val="24"/>
          <w:szCs w:val="24"/>
        </w:rPr>
      </w:pPr>
      <w:r>
        <w:rPr>
          <w:rFonts w:ascii="Times New Roman" w:eastAsia="Times New Roman" w:hAnsi="Times New Roman" w:cs="Times New Roman"/>
          <w:sz w:val="24"/>
          <w:szCs w:val="24"/>
        </w:rPr>
        <w:t>25 %.</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lastRenderedPageBreak/>
        <w:t xml:space="preserve">Профилактика </w:t>
      </w:r>
      <w:r>
        <w:rPr>
          <w:rFonts w:ascii="Times New Roman" w:eastAsia="Times New Roman" w:hAnsi="Times New Roman" w:cs="Times New Roman"/>
          <w:sz w:val="24"/>
          <w:szCs w:val="24"/>
        </w:rPr>
        <w:t>ботулизма должна быть направлена на строгое соблюдение санитарно-технических и оздоровительных мероприятий во всех отраслях пищевой промышленности, предотвращение попадания возбудителя в сырье, предупреждение прорастания спор и размножения вегетативных форм, а также образование токсина в готовом консервируемом продукте (создание аэробных условий и кислой среды, правильная тепловая обработка).</w:t>
      </w:r>
    </w:p>
    <w:p w:rsidR="005A689F" w:rsidRDefault="005A689F" w:rsidP="00527354">
      <w:pPr>
        <w:numPr>
          <w:ilvl w:val="0"/>
          <w:numId w:val="129"/>
        </w:numPr>
        <w:tabs>
          <w:tab w:val="left" w:pos="1049"/>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эффективной мере предупреждения развития возбудителя ботулизма в пищевых продуктах относятся быстрая переработка сырья и своевременное удаление внутренностей. Так, у снулых рыб (особенно осетровых) ботулинум из кишечника сравнительно быстро проникает в мышцы и размножается с выделением токсина. При изготовлении окороков также необходимо исключать загрязнение туш содержимым кишечника, а окорока солить в условиях холода.</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Не рекомендуется приготовление домашним способом герметично укупоренных консервов из грибов, мяса, рыбы. Недопустимо консервировать плохо промытые грибы (особенно пластинчатые), лежалые и подвергнутые порче плоды и овощи. Консервированные продукты с признаком бомбажа не допускаются к реализации.</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Важным фактором предупреждения ботулизма является санитарное просвещение населения о правилах заготовки, консервирования и хранения пищевых продуктов.</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r>
        <w:rPr>
          <w:rFonts w:ascii="Times New Roman" w:eastAsia="Times New Roman" w:hAnsi="Times New Roman" w:cs="Times New Roman"/>
          <w:b/>
          <w:bCs/>
          <w:sz w:val="24"/>
          <w:szCs w:val="24"/>
        </w:rPr>
        <w:t>Пищевые микотоксикозы</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rPr>
          <w:sz w:val="20"/>
          <w:szCs w:val="20"/>
        </w:rPr>
      </w:pPr>
      <w:r>
        <w:rPr>
          <w:rFonts w:ascii="Times New Roman" w:eastAsia="Times New Roman" w:hAnsi="Times New Roman" w:cs="Times New Roman"/>
          <w:sz w:val="24"/>
          <w:szCs w:val="24"/>
        </w:rPr>
        <w:t>Пищевые отравления могут вызываться не только бактериальными токсинами, но и микотоксинами.</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rPr>
          <w:sz w:val="20"/>
          <w:szCs w:val="20"/>
        </w:rPr>
      </w:pPr>
      <w:r>
        <w:rPr>
          <w:rFonts w:ascii="Times New Roman" w:eastAsia="Times New Roman" w:hAnsi="Times New Roman" w:cs="Times New Roman"/>
          <w:i/>
          <w:iCs/>
          <w:sz w:val="24"/>
          <w:szCs w:val="24"/>
        </w:rPr>
        <w:t xml:space="preserve">Микотоксины </w:t>
      </w:r>
      <w:r>
        <w:rPr>
          <w:rFonts w:ascii="Times New Roman" w:eastAsia="Times New Roman" w:hAnsi="Times New Roman" w:cs="Times New Roman"/>
          <w:sz w:val="24"/>
          <w:szCs w:val="24"/>
        </w:rPr>
        <w:t>(от греч.</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mykes -</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грибки,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toxicon -</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яд)</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токсины,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вырабатываемые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плесневыми грибами. С биологических позиций микотоксины необходимы для плесневых</w:t>
      </w:r>
    </w:p>
    <w:p w:rsidR="005A689F" w:rsidRDefault="005A689F" w:rsidP="002F5F48">
      <w:pPr>
        <w:spacing w:after="0" w:line="240" w:lineRule="auto"/>
        <w:ind w:right="20"/>
        <w:jc w:val="both"/>
        <w:rPr>
          <w:sz w:val="20"/>
          <w:szCs w:val="20"/>
        </w:rPr>
      </w:pPr>
      <w:r>
        <w:rPr>
          <w:rFonts w:ascii="Times New Roman" w:eastAsia="Times New Roman" w:hAnsi="Times New Roman" w:cs="Times New Roman"/>
          <w:sz w:val="24"/>
          <w:szCs w:val="24"/>
        </w:rPr>
        <w:t>грибов для выживания, сохранения вида и конкурентоспособности, а с гигиенических позиций - это особо опасные вещества, загрязняющие продовольственное сырьё и пищевые продукты.</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 xml:space="preserve">Микотоксины, вырабатываемые токсигенными плесневыми грибами, оказывают токсическое действие на организм человека и животных и вызывают специфические заболевания, называемые </w:t>
      </w:r>
      <w:r>
        <w:rPr>
          <w:rFonts w:ascii="Times New Roman" w:eastAsia="Times New Roman" w:hAnsi="Times New Roman" w:cs="Times New Roman"/>
          <w:i/>
          <w:iCs/>
          <w:sz w:val="24"/>
          <w:szCs w:val="24"/>
        </w:rPr>
        <w:t>микотоксикозы.</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Наиболее часто микотоксины обнаруживаются у грибов рода Aspergillus, Fusarium и Penicillium. К настоящему времени выделено и идентифицировано более 100 микотоксинов. Многие из них являются высокотоксичными веществами, оказывающими канцерогенное, мутагенное, тератогенное, нейтропное и иное воздействие на организм человека.</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Важнейшей особенностью микотоксинов является чрезвычайно высокая термоустойчивость. Они не разрушаются при нагревании до 200 °С и выше. В настоящее время нет надежных способов обезвреживания пищевых продуктов, пораженных токсическими видами плесневых грибов.</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Присутствие микотоксинов в продовольственном сырье и пищевых продуктах, предназначенных для детского и диетического питания, не допускается.</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Опасность микотоксинов обусловлена и тем, что продуцирующие их плесневые грибы очень широко распространены в природе и при определенных условиях могут поражать и корма, и продукты питания. Особенно актуальна данная проблема в современных рыночных условиях, характеризующихся все возрастающими объемами поступающего в страну импорта продовольственного сырья. Такая продукция должна подлежать обязательной сертификации и соответствовать гигиеническим требованиям к качеству и безопасности.</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Среди многих микотоксикозов, связанных с продуктами и кормами, зараженными токсигенными плесневыми грибами, выделяют афлатоксикоз, фузариотоксикозы и эрготизм.</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 xml:space="preserve">Афлатоксикоз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пищевое отравление,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возникающее при употреблении пищевых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продуктов, содержащих </w:t>
      </w:r>
      <w:r>
        <w:rPr>
          <w:rFonts w:ascii="Times New Roman" w:eastAsia="Times New Roman" w:hAnsi="Times New Roman" w:cs="Times New Roman"/>
          <w:i/>
          <w:iCs/>
          <w:sz w:val="24"/>
          <w:szCs w:val="24"/>
        </w:rPr>
        <w:t>афлатоксины</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(АТ)</w:t>
      </w:r>
      <w:r>
        <w:rPr>
          <w:rFonts w:ascii="Times New Roman" w:eastAsia="Times New Roman" w:hAnsi="Times New Roman" w:cs="Times New Roman"/>
          <w:sz w:val="24"/>
          <w:szCs w:val="24"/>
        </w:rPr>
        <w:t>.</w:t>
      </w:r>
    </w:p>
    <w:p w:rsidR="005A689F" w:rsidRDefault="005A689F" w:rsidP="002F5F48">
      <w:pPr>
        <w:spacing w:after="0" w:line="240" w:lineRule="auto"/>
        <w:rPr>
          <w:sz w:val="20"/>
          <w:szCs w:val="20"/>
        </w:rPr>
      </w:pPr>
    </w:p>
    <w:p w:rsidR="005A689F" w:rsidRDefault="005A689F" w:rsidP="00527354">
      <w:pPr>
        <w:numPr>
          <w:ilvl w:val="0"/>
          <w:numId w:val="130"/>
        </w:numPr>
        <w:tabs>
          <w:tab w:val="left" w:pos="967"/>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связи с широким распространением в природе продуцентов афлатоксинов, а также с интенсивными торговыми отношениями между странами афлатоксикоз представляет серьезную гигиеническую проблему.</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Главными продуцентами афлатоксинов являются плесневые грибы Aspergillus flavus и Aspergillus parasiticus.</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lastRenderedPageBreak/>
        <w:t>Афлатоксины термостабильны и практически не разрушаются при обычной технологической и кулинарной обработке.</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Главным органом - мишенью афлатоксинов является печень. Афлатоксины обладают сильным гепатотоксическим и гепатоканцерогенным действием - они вызывают первичный рак печени.</w:t>
      </w:r>
    </w:p>
    <w:p w:rsidR="005A689F" w:rsidRDefault="005A689F" w:rsidP="002F5F48">
      <w:pPr>
        <w:spacing w:after="0" w:line="240" w:lineRule="auto"/>
        <w:ind w:right="20" w:firstLine="708"/>
        <w:rPr>
          <w:rFonts w:eastAsia="Times New Roman"/>
          <w:sz w:val="24"/>
          <w:szCs w:val="24"/>
        </w:rPr>
      </w:pPr>
      <w:r>
        <w:rPr>
          <w:rFonts w:ascii="Times New Roman" w:eastAsia="Times New Roman" w:hAnsi="Times New Roman" w:cs="Times New Roman"/>
          <w:sz w:val="24"/>
          <w:szCs w:val="24"/>
        </w:rPr>
        <w:t>Афлатоксины выявлены в ряде злаковых культур, а также в бобовых и масличных культурах, зернах какао и кофе, в чае, молоке, мясе и др.</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Продуценты афлатоксинов чаще развиваются в орехах арахиса, арахисовой муке, арахисовом масле. В США наиболее важным источником афлатоксинов является кукуруза. Длительная транспортировка этих продуктов в трюмах кораблей при повышенной температуре и влажности увеличивает содержание АТ во много раз.</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Загрязнение афлатоксинами может происходить при неблагоприятных условиях роста растений, неудовлетворительной сушке и увлажнении урожая при хранении. Наиболее актуально это в тропических и субтропических странах, где климат способствует росту продуцентов афлатоксина.</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С зараженным кормом афлатоксины поступают в организм животных и их остаточное количество обнаруживается в мясе, молоке, яйцах. В связи с этим во многих странах вводятся ограничения на содержание афлатоксинов в пищевых продуктах и ужесточается деятельность контролирующих органов.</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Основные меры профилактики афлатоксикозов - правильное хранение зерна, предупреждение плесневения продуктов питания, систематический контроль продуктов и кормов на загрязнение афлатоксинами.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b/>
          <w:bCs/>
          <w:i/>
          <w:iCs/>
          <w:sz w:val="24"/>
          <w:szCs w:val="24"/>
        </w:rPr>
        <w:t xml:space="preserve">Фузариотоксикозы </w:t>
      </w:r>
      <w:r>
        <w:rPr>
          <w:rFonts w:ascii="Times New Roman" w:eastAsia="Times New Roman" w:hAnsi="Times New Roman" w:cs="Times New Roman"/>
          <w:sz w:val="24"/>
          <w:szCs w:val="24"/>
        </w:rPr>
        <w:t>вызываются плесневыми грибами рода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Fusarium</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и некоторых других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видов, которые продуцируют токсины, относящиеся к классу </w:t>
      </w:r>
      <w:r>
        <w:rPr>
          <w:rFonts w:ascii="Times New Roman" w:eastAsia="Times New Roman" w:hAnsi="Times New Roman" w:cs="Times New Roman"/>
          <w:i/>
          <w:iCs/>
          <w:sz w:val="24"/>
          <w:szCs w:val="24"/>
        </w:rPr>
        <w:t>трихотеценов</w:t>
      </w:r>
      <w:r>
        <w:rPr>
          <w:rFonts w:ascii="Times New Roman" w:eastAsia="Times New Roman" w:hAnsi="Times New Roman" w:cs="Times New Roman"/>
          <w:sz w:val="24"/>
          <w:szCs w:val="24"/>
        </w:rPr>
        <w:t>. Многие из них являются чрезвычайно опасными токсинами.</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Алиментарно-токсическая </w:t>
      </w:r>
      <w:proofErr w:type="spellStart"/>
      <w:r>
        <w:rPr>
          <w:rFonts w:ascii="Times New Roman" w:eastAsia="Times New Roman" w:hAnsi="Times New Roman" w:cs="Times New Roman"/>
          <w:i/>
          <w:iCs/>
          <w:sz w:val="24"/>
          <w:szCs w:val="24"/>
        </w:rPr>
        <w:t>алейкия</w:t>
      </w:r>
      <w:proofErr w:type="spellEnd"/>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или</w:t>
      </w:r>
      <w:r>
        <w:rPr>
          <w:rFonts w:ascii="Times New Roman" w:eastAsia="Times New Roman" w:hAnsi="Times New Roman" w:cs="Times New Roman"/>
          <w:i/>
          <w:iCs/>
          <w:sz w:val="24"/>
          <w:szCs w:val="24"/>
        </w:rPr>
        <w:t xml:space="preserve"> септическая ангина</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относится к числу тяжелых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заболеваний, связанных с употреблением продуктов переработки перезимовавшего под снегом зерна (хлеб, лепешки, каши </w:t>
      </w:r>
      <w:proofErr w:type="gramStart"/>
      <w:r>
        <w:rPr>
          <w:rFonts w:ascii="Times New Roman" w:eastAsia="Times New Roman" w:hAnsi="Times New Roman" w:cs="Times New Roman"/>
          <w:sz w:val="24"/>
          <w:szCs w:val="24"/>
        </w:rPr>
        <w:t>т.д .</w:t>
      </w:r>
      <w:proofErr w:type="gramEnd"/>
      <w:r>
        <w:rPr>
          <w:rFonts w:ascii="Times New Roman" w:eastAsia="Times New Roman" w:hAnsi="Times New Roman" w:cs="Times New Roman"/>
          <w:sz w:val="24"/>
          <w:szCs w:val="24"/>
        </w:rPr>
        <w:t>). Это зерно поражается плесневыми грибами Fusarium sporotrichioides</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Микотоксины этих грибов (Т-2 и др.) термоустойчивы и при тепловой обработке изделий из зерна не разрушаются.</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i/>
          <w:iCs/>
          <w:sz w:val="24"/>
          <w:szCs w:val="24"/>
        </w:rPr>
        <w:t xml:space="preserve">Отравление «пьяным хлебом» </w:t>
      </w:r>
      <w:r>
        <w:rPr>
          <w:rFonts w:ascii="Times New Roman" w:eastAsia="Times New Roman" w:hAnsi="Times New Roman" w:cs="Times New Roman"/>
          <w:sz w:val="24"/>
          <w:szCs w:val="24"/>
        </w:rPr>
        <w:t>возникает в результате употребления хлеба из зерна,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пораженного плесневым грибом Fusarium graminearum и накоплением ТТМТ.</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Злаки поражаются как во время роста, так и в валках на поле, особенно при дождливой погоде, а также в зернохранилищах при увлажнении и плесневении зерна.</w:t>
      </w: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Токсины гриба оказывают нейтропное действие. Признаки заболевания нередко напоминают состояние опьянения и характеризуются состоянием возбуждения, эйфории (смех, пение и т .д.), нарушением координации движений (шаткая походка). В дальнейшем эйфория сменяется депрессией и упадком сил. При длительном использовании зараженного хлеба возможно развитие анемии и психических расстройств.</w:t>
      </w:r>
    </w:p>
    <w:p w:rsidR="005A689F" w:rsidRDefault="005A689F" w:rsidP="00527354">
      <w:pPr>
        <w:numPr>
          <w:ilvl w:val="0"/>
          <w:numId w:val="131"/>
        </w:numPr>
        <w:tabs>
          <w:tab w:val="left" w:pos="1006"/>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мерам профилактики отравления «пьяным хлебом» относится строгое соблюдение температурно-влажностных условий хранения зерна, предупреждение его увлажнения и плесневения, контроль за содержанием в зерне, муке, крупе и хлебобулочных изделиях ТТМТ.</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b/>
          <w:bCs/>
          <w:i/>
          <w:iCs/>
          <w:sz w:val="24"/>
          <w:szCs w:val="24"/>
        </w:rPr>
        <w:t xml:space="preserve">Эрготизм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заболевание,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развивающееся в результате потребления продуктов из зерна,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загрязненного склероциями спорыньи (Claviceps purpurea). Склероции гриба - темно-фиолетовые рожки на ржаных колосьях, иногда на ячмене и пшенице. Склероции содержат токсичные для человека и животных производные лизергиновой кислоты (эрготамин, эргозин, эргокристин и др.) и клавиновые алкалоиды (эргоклавин, сетоклавин, элимоклавин и др.). Эрготоксины обладают нейротропным и галлюциногенным действием.</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Отравление возникает при употреблении зерна, муки и печеного хлеба, загрязненных склероциями спорыньи более 2 %. Выпечка пшеничного и ржаного хлеба, а также хранение муки свыше 2-х лет значительно снижает количество эрготоксинов.</w:t>
      </w: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Для заболевания характерны судороги, галлюцинации и гангрена конечностей. Специфическое лечение отсутствует. Это заболевание издавна известно под названием «злые корчи».</w:t>
      </w:r>
    </w:p>
    <w:p w:rsidR="005A689F" w:rsidRDefault="005A689F" w:rsidP="002F5F48">
      <w:pPr>
        <w:spacing w:after="0" w:line="240" w:lineRule="auto"/>
        <w:ind w:firstLine="708"/>
        <w:jc w:val="both"/>
        <w:rPr>
          <w:rFonts w:eastAsia="Times New Roman"/>
          <w:sz w:val="24"/>
          <w:szCs w:val="24"/>
        </w:rPr>
      </w:pPr>
      <w:r>
        <w:rPr>
          <w:rFonts w:ascii="Times New Roman" w:eastAsia="Times New Roman" w:hAnsi="Times New Roman" w:cs="Times New Roman"/>
          <w:sz w:val="24"/>
          <w:szCs w:val="24"/>
        </w:rPr>
        <w:lastRenderedPageBreak/>
        <w:t>Профилактика эрготизма заключается в очистке продовольственного и семенного зерна от спорыньи. В соответствии с действующей нормативной документацией в муке и крупе должно содержаться не более 0,05 % примеси спорыньи.</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b/>
          <w:bCs/>
          <w:i/>
          <w:iCs/>
          <w:sz w:val="24"/>
          <w:szCs w:val="24"/>
        </w:rPr>
        <w:t>Профилактика микотоксикозов</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Несмотря на то,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что не все виды плесневых грибов,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развивающихся на пищевых продуктах токсигенны, употребление даже незначительно заплесневевших продуктов опасно для здоровья.</w:t>
      </w:r>
    </w:p>
    <w:p w:rsidR="005A689F" w:rsidRDefault="005A689F" w:rsidP="002F5F48">
      <w:pPr>
        <w:spacing w:after="0" w:line="240" w:lineRule="auto"/>
        <w:rPr>
          <w:sz w:val="20"/>
          <w:szCs w:val="20"/>
        </w:rPr>
      </w:pPr>
    </w:p>
    <w:p w:rsidR="005A689F" w:rsidRDefault="005A689F" w:rsidP="002F5F48">
      <w:pPr>
        <w:spacing w:after="0" w:line="240" w:lineRule="auto"/>
        <w:ind w:right="20" w:firstLine="708"/>
        <w:jc w:val="both"/>
        <w:rPr>
          <w:sz w:val="20"/>
          <w:szCs w:val="20"/>
        </w:rPr>
      </w:pPr>
      <w:r>
        <w:rPr>
          <w:rFonts w:ascii="Times New Roman" w:eastAsia="Times New Roman" w:hAnsi="Times New Roman" w:cs="Times New Roman"/>
          <w:sz w:val="24"/>
          <w:szCs w:val="24"/>
        </w:rPr>
        <w:t>Разработка и осуществление профилактических мероприятий в отношении микотоксикозов затруднено тем обстоятельством, что многие из них изучены недостаточно. Исходя из этого, ВОЗ поставила следующие задачи:</w:t>
      </w:r>
    </w:p>
    <w:p w:rsidR="005A689F" w:rsidRDefault="005A689F" w:rsidP="00527354">
      <w:pPr>
        <w:numPr>
          <w:ilvl w:val="0"/>
          <w:numId w:val="132"/>
        </w:numPr>
        <w:tabs>
          <w:tab w:val="left" w:pos="1034"/>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Проводить широкие эпидемиологические исследования связи различных болезней невыясненной этиологии, особенно злокачественных опухолей, с уровнем загрязненности продуктов питания микотоксинами.</w:t>
      </w:r>
    </w:p>
    <w:p w:rsidR="005A689F" w:rsidRDefault="005A689F" w:rsidP="00527354">
      <w:pPr>
        <w:numPr>
          <w:ilvl w:val="0"/>
          <w:numId w:val="132"/>
        </w:numPr>
        <w:tabs>
          <w:tab w:val="left" w:pos="1157"/>
        </w:tabs>
        <w:spacing w:after="0" w:line="240" w:lineRule="auto"/>
        <w:ind w:right="20" w:firstLine="701"/>
        <w:rPr>
          <w:rFonts w:eastAsia="Times New Roman"/>
          <w:sz w:val="24"/>
          <w:szCs w:val="24"/>
        </w:rPr>
      </w:pPr>
      <w:r>
        <w:rPr>
          <w:rFonts w:ascii="Times New Roman" w:eastAsia="Times New Roman" w:hAnsi="Times New Roman" w:cs="Times New Roman"/>
          <w:sz w:val="24"/>
          <w:szCs w:val="24"/>
        </w:rPr>
        <w:t>Разрабатывать комплекс агротехнических мероприятий по предотвращению распространения токсичных грибов во внешней среде.</w:t>
      </w:r>
    </w:p>
    <w:p w:rsidR="005A689F" w:rsidRDefault="005A689F" w:rsidP="00527354">
      <w:pPr>
        <w:numPr>
          <w:ilvl w:val="0"/>
          <w:numId w:val="132"/>
        </w:numPr>
        <w:tabs>
          <w:tab w:val="left" w:pos="1075"/>
        </w:tabs>
        <w:spacing w:after="0" w:line="240" w:lineRule="auto"/>
        <w:ind w:right="20" w:firstLine="701"/>
        <w:rPr>
          <w:rFonts w:eastAsia="Times New Roman"/>
          <w:sz w:val="24"/>
          <w:szCs w:val="24"/>
        </w:rPr>
      </w:pPr>
      <w:r>
        <w:rPr>
          <w:rFonts w:ascii="Times New Roman" w:eastAsia="Times New Roman" w:hAnsi="Times New Roman" w:cs="Times New Roman"/>
          <w:sz w:val="24"/>
          <w:szCs w:val="24"/>
        </w:rPr>
        <w:t>Проводить систематический микологический контроль продуктов и кормов на загрязнения плесневыми грибами и их токсинами.</w:t>
      </w:r>
    </w:p>
    <w:p w:rsidR="005A689F" w:rsidRDefault="005A689F" w:rsidP="002F5F48">
      <w:pPr>
        <w:spacing w:after="0" w:line="240" w:lineRule="auto"/>
        <w:rPr>
          <w:sz w:val="20"/>
          <w:szCs w:val="20"/>
        </w:rPr>
      </w:pPr>
    </w:p>
    <w:p w:rsidR="005A689F" w:rsidRDefault="005A689F" w:rsidP="002F5F48">
      <w:pPr>
        <w:spacing w:after="0" w:line="240" w:lineRule="auto"/>
        <w:ind w:left="700"/>
        <w:rPr>
          <w:sz w:val="20"/>
          <w:szCs w:val="20"/>
        </w:rPr>
      </w:pPr>
      <w:r>
        <w:rPr>
          <w:rFonts w:ascii="Times New Roman" w:eastAsia="Times New Roman" w:hAnsi="Times New Roman" w:cs="Times New Roman"/>
          <w:b/>
          <w:bCs/>
          <w:sz w:val="24"/>
          <w:szCs w:val="24"/>
        </w:rPr>
        <w:t>Пищевые отравления немикробной природы</w:t>
      </w:r>
    </w:p>
    <w:p w:rsidR="005A689F" w:rsidRDefault="005A689F" w:rsidP="002F5F48">
      <w:pPr>
        <w:spacing w:after="0" w:line="240" w:lineRule="auto"/>
        <w:rPr>
          <w:sz w:val="20"/>
          <w:szCs w:val="20"/>
        </w:rPr>
      </w:pPr>
    </w:p>
    <w:p w:rsidR="005A689F" w:rsidRDefault="005A689F" w:rsidP="00527354">
      <w:pPr>
        <w:numPr>
          <w:ilvl w:val="0"/>
          <w:numId w:val="133"/>
        </w:numPr>
        <w:tabs>
          <w:tab w:val="left" w:pos="1015"/>
        </w:tabs>
        <w:spacing w:after="0" w:line="240" w:lineRule="auto"/>
        <w:ind w:right="20" w:firstLine="701"/>
        <w:jc w:val="both"/>
        <w:rPr>
          <w:rFonts w:eastAsia="Times New Roman"/>
          <w:sz w:val="24"/>
          <w:szCs w:val="24"/>
        </w:rPr>
      </w:pPr>
      <w:r>
        <w:rPr>
          <w:rFonts w:ascii="Times New Roman" w:eastAsia="Times New Roman" w:hAnsi="Times New Roman" w:cs="Times New Roman"/>
          <w:sz w:val="24"/>
          <w:szCs w:val="24"/>
        </w:rPr>
        <w:t>пищевым отравлениям немикробной этиологии относятся отравления продуктами, ядовитыми при определенных условиях или ядовитыми по своей природе, а также отравления примесями химических веществ. На пищевые отравления немикробной этиологии приходится примерно 5-10 % от всех пищевых отравлений.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right="20" w:firstLine="708"/>
        <w:jc w:val="both"/>
        <w:rPr>
          <w:rFonts w:eastAsia="Times New Roman"/>
          <w:sz w:val="24"/>
          <w:szCs w:val="24"/>
        </w:rPr>
      </w:pPr>
      <w:r>
        <w:rPr>
          <w:rFonts w:ascii="Times New Roman" w:eastAsia="Times New Roman" w:hAnsi="Times New Roman" w:cs="Times New Roman"/>
          <w:sz w:val="24"/>
          <w:szCs w:val="24"/>
        </w:rPr>
        <w:t>При изложении данного вопроса основное внимание уделяется опасностям естественного происхождения, содержащимся в пищевых продуктах: соединениям, образующимся при</w:t>
      </w:r>
    </w:p>
    <w:p w:rsidR="005A689F" w:rsidRDefault="005A689F" w:rsidP="002F5F48">
      <w:pPr>
        <w:spacing w:after="0" w:line="240" w:lineRule="auto"/>
        <w:ind w:left="7"/>
        <w:jc w:val="both"/>
        <w:rPr>
          <w:sz w:val="20"/>
          <w:szCs w:val="20"/>
        </w:rPr>
      </w:pPr>
      <w:r>
        <w:rPr>
          <w:rFonts w:ascii="Times New Roman" w:eastAsia="Times New Roman" w:hAnsi="Times New Roman" w:cs="Times New Roman"/>
          <w:sz w:val="24"/>
          <w:szCs w:val="24"/>
        </w:rPr>
        <w:t>приготовлении, переработке и хранении пищевых продуктов, а также некоторым другим пищевым отравлениям, имеющим наиболее важное с точки зрения гигиены и безопасности значение.</w:t>
      </w:r>
    </w:p>
    <w:p w:rsidR="005A689F" w:rsidRDefault="005A689F" w:rsidP="002F5F48">
      <w:pPr>
        <w:spacing w:after="0" w:line="240" w:lineRule="auto"/>
        <w:rPr>
          <w:sz w:val="20"/>
          <w:szCs w:val="20"/>
        </w:rPr>
      </w:pPr>
    </w:p>
    <w:p w:rsidR="005A689F" w:rsidRDefault="005A689F" w:rsidP="002F5F48">
      <w:pPr>
        <w:spacing w:after="0" w:line="240" w:lineRule="auto"/>
        <w:ind w:left="67"/>
        <w:rPr>
          <w:sz w:val="20"/>
          <w:szCs w:val="20"/>
        </w:rPr>
      </w:pPr>
      <w:r>
        <w:rPr>
          <w:rFonts w:ascii="Times New Roman" w:eastAsia="Times New Roman" w:hAnsi="Times New Roman" w:cs="Times New Roman"/>
          <w:b/>
          <w:bCs/>
          <w:sz w:val="24"/>
          <w:szCs w:val="24"/>
        </w:rPr>
        <w:t>Пищевые отравления продуктами, ядовитыми при определенных условиях</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Среди пищевых отравлений этой подгруппы выделяются отравления продуктами растительного и животного происхождения</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b/>
          <w:bCs/>
          <w:i/>
          <w:iCs/>
          <w:sz w:val="23"/>
          <w:szCs w:val="23"/>
        </w:rPr>
        <w:t>Отравление картофелем</w:t>
      </w:r>
      <w:r>
        <w:rPr>
          <w:rFonts w:ascii="Times New Roman" w:eastAsia="Times New Roman" w:hAnsi="Times New Roman" w:cs="Times New Roman"/>
          <w:i/>
          <w:iCs/>
          <w:sz w:val="23"/>
          <w:szCs w:val="23"/>
        </w:rPr>
        <w:t>.</w:t>
      </w:r>
      <w:r>
        <w:rPr>
          <w:rFonts w:ascii="Times New Roman" w:eastAsia="Times New Roman" w:hAnsi="Times New Roman" w:cs="Times New Roman"/>
          <w:b/>
          <w:bCs/>
          <w:i/>
          <w:iCs/>
          <w:sz w:val="23"/>
          <w:szCs w:val="23"/>
        </w:rPr>
        <w:t xml:space="preserve"> </w:t>
      </w:r>
      <w:r>
        <w:rPr>
          <w:rFonts w:ascii="Times New Roman" w:eastAsia="Times New Roman" w:hAnsi="Times New Roman" w:cs="Times New Roman"/>
          <w:sz w:val="23"/>
          <w:szCs w:val="23"/>
        </w:rPr>
        <w:t>В картофеле содержится около</w:t>
      </w:r>
      <w:r>
        <w:rPr>
          <w:rFonts w:ascii="Times New Roman" w:eastAsia="Times New Roman" w:hAnsi="Times New Roman" w:cs="Times New Roman"/>
          <w:b/>
          <w:bCs/>
          <w:i/>
          <w:iCs/>
          <w:sz w:val="23"/>
          <w:szCs w:val="23"/>
        </w:rPr>
        <w:t xml:space="preserve"> </w:t>
      </w:r>
      <w:r>
        <w:rPr>
          <w:rFonts w:ascii="Times New Roman" w:eastAsia="Times New Roman" w:hAnsi="Times New Roman" w:cs="Times New Roman"/>
          <w:sz w:val="23"/>
          <w:szCs w:val="23"/>
        </w:rPr>
        <w:t>200</w:t>
      </w:r>
      <w:r>
        <w:rPr>
          <w:rFonts w:ascii="Times New Roman" w:eastAsia="Times New Roman" w:hAnsi="Times New Roman" w:cs="Times New Roman"/>
          <w:b/>
          <w:bCs/>
          <w:i/>
          <w:iCs/>
          <w:sz w:val="23"/>
          <w:szCs w:val="23"/>
        </w:rPr>
        <w:t xml:space="preserve"> </w:t>
      </w:r>
      <w:r>
        <w:rPr>
          <w:rFonts w:ascii="Times New Roman" w:eastAsia="Times New Roman" w:hAnsi="Times New Roman" w:cs="Times New Roman"/>
          <w:sz w:val="23"/>
          <w:szCs w:val="23"/>
        </w:rPr>
        <w:t>различных химических</w:t>
      </w:r>
      <w:r>
        <w:rPr>
          <w:rFonts w:ascii="Times New Roman" w:eastAsia="Times New Roman" w:hAnsi="Times New Roman" w:cs="Times New Roman"/>
          <w:b/>
          <w:bCs/>
          <w:i/>
          <w:iCs/>
          <w:sz w:val="23"/>
          <w:szCs w:val="23"/>
        </w:rPr>
        <w:t xml:space="preserve"> </w:t>
      </w:r>
      <w:r>
        <w:rPr>
          <w:rFonts w:ascii="Times New Roman" w:eastAsia="Times New Roman" w:hAnsi="Times New Roman" w:cs="Times New Roman"/>
          <w:sz w:val="23"/>
          <w:szCs w:val="23"/>
        </w:rPr>
        <w:t xml:space="preserve">соединений, в том числе стероидные гликоалкалоиды, к которым относится </w:t>
      </w:r>
      <w:r>
        <w:rPr>
          <w:rFonts w:ascii="Times New Roman" w:eastAsia="Times New Roman" w:hAnsi="Times New Roman" w:cs="Times New Roman"/>
          <w:i/>
          <w:iCs/>
          <w:sz w:val="23"/>
          <w:szCs w:val="23"/>
        </w:rPr>
        <w:t>соланин</w:t>
      </w:r>
      <w:r>
        <w:rPr>
          <w:rFonts w:ascii="Times New Roman" w:eastAsia="Times New Roman" w:hAnsi="Times New Roman" w:cs="Times New Roman"/>
          <w:sz w:val="23"/>
          <w:szCs w:val="23"/>
        </w:rPr>
        <w:t>. Эти вещества обладают антихолинэстеразной активностью и могут вызывать желудочно-кишечные расстройства и некоторые неврологические нарушения. Известны случаи летального исхода из-за употребления картофеля с повышенным содержанием гликоалкалоидов. Доза соланина 2,8 мг на 1 кг массы тела может вызвать у человека сонливость, одышку, более высокая - рвоту и понос.</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Содержание соланина резко возрастает при прорастании и позеленении клубней картофеля. Накопление его возможно в недозревших или в механически поврежденных клубнях.</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 xml:space="preserve">Для предупреждения накопления соланина необходимо хранить картофель в темных помещениях при температуре 1-2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Запрещается использование и реализация проросшего и позеленевшего картофеля.</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b/>
          <w:bCs/>
          <w:i/>
          <w:iCs/>
          <w:sz w:val="24"/>
          <w:szCs w:val="24"/>
        </w:rPr>
        <w:t>Отравления ядрами косточковых плодов и миндалем</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 ядрах косточковых пород 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горьком миндале содержится цианогенный гликозид - </w:t>
      </w:r>
      <w:r>
        <w:rPr>
          <w:rFonts w:ascii="Times New Roman" w:eastAsia="Times New Roman" w:hAnsi="Times New Roman" w:cs="Times New Roman"/>
          <w:i/>
          <w:iCs/>
          <w:sz w:val="24"/>
          <w:szCs w:val="24"/>
        </w:rPr>
        <w:t>амигдалин</w:t>
      </w:r>
      <w:r>
        <w:rPr>
          <w:rFonts w:ascii="Times New Roman" w:eastAsia="Times New Roman" w:hAnsi="Times New Roman" w:cs="Times New Roman"/>
          <w:sz w:val="24"/>
          <w:szCs w:val="24"/>
        </w:rPr>
        <w:t xml:space="preserve">, который при гидролизе отщепляет цианид или синильную кислоту (HCN). В ядрах косточек абрикосов и персиков содержание амигдалина составляет 4-6 %, в горьком миндале - 2-8 %. Отравление амигдалином в легких случаях проявляется головной болью и тошнотой, в тяжелых - цианозом, судорогами и потерей сознания. Иногда употребление 60-80 г очищенных абрикосовых и персиковых ядер может привести к летальному исходу. Профилактика отравлений включает: ограничение применения горького миндаля в кондитерском производстве; уменьшение продолжительности настаивания косточковых плодов при производстве алкогольных напитков. Однако, употребление </w:t>
      </w:r>
      <w:r>
        <w:rPr>
          <w:rFonts w:ascii="Times New Roman" w:eastAsia="Times New Roman" w:hAnsi="Times New Roman" w:cs="Times New Roman"/>
          <w:sz w:val="24"/>
          <w:szCs w:val="24"/>
        </w:rPr>
        <w:lastRenderedPageBreak/>
        <w:t>варенья из косточковых плодов не представляет опасности, так как в процессе варки инактивируется фермент гликозидаза и цианид не образуется.</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b/>
          <w:bCs/>
          <w:i/>
          <w:iCs/>
          <w:sz w:val="24"/>
          <w:szCs w:val="24"/>
        </w:rPr>
        <w:t>Отравление бобами сырой фасоли</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 фасоли и многих других бобовых содержатся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белки </w:t>
      </w:r>
      <w:r>
        <w:rPr>
          <w:rFonts w:ascii="Times New Roman" w:eastAsia="Times New Roman" w:hAnsi="Times New Roman" w:cs="Times New Roman"/>
          <w:i/>
          <w:iCs/>
          <w:sz w:val="24"/>
          <w:szCs w:val="24"/>
        </w:rPr>
        <w:t>гемагглютинины</w:t>
      </w:r>
      <w:r>
        <w:rPr>
          <w:rFonts w:ascii="Times New Roman" w:eastAsia="Times New Roman" w:hAnsi="Times New Roman" w:cs="Times New Roman"/>
          <w:sz w:val="24"/>
          <w:szCs w:val="24"/>
        </w:rPr>
        <w:t xml:space="preserve">, которые вызывают </w:t>
      </w:r>
      <w:r>
        <w:rPr>
          <w:rFonts w:ascii="Times New Roman" w:eastAsia="Times New Roman" w:hAnsi="Times New Roman" w:cs="Times New Roman"/>
          <w:i/>
          <w:iCs/>
          <w:sz w:val="24"/>
          <w:szCs w:val="24"/>
        </w:rPr>
        <w:t>агглютинацию</w:t>
      </w:r>
      <w:r>
        <w:rPr>
          <w:rFonts w:ascii="Times New Roman" w:eastAsia="Times New Roman" w:hAnsi="Times New Roman" w:cs="Times New Roman"/>
          <w:sz w:val="24"/>
          <w:szCs w:val="24"/>
        </w:rPr>
        <w:t xml:space="preserve"> (склеивание) эритроцитов крови.</w:t>
      </w:r>
    </w:p>
    <w:p w:rsidR="005A689F" w:rsidRDefault="005A689F" w:rsidP="002F5F48">
      <w:pPr>
        <w:spacing w:after="0" w:line="240" w:lineRule="auto"/>
        <w:rPr>
          <w:sz w:val="20"/>
          <w:szCs w:val="20"/>
        </w:rPr>
      </w:pPr>
    </w:p>
    <w:p w:rsidR="005A689F" w:rsidRDefault="005A689F" w:rsidP="00527354">
      <w:pPr>
        <w:numPr>
          <w:ilvl w:val="1"/>
          <w:numId w:val="134"/>
        </w:numPr>
        <w:tabs>
          <w:tab w:val="left" w:pos="1008"/>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 xml:space="preserve">класс этих соединений входит </w:t>
      </w:r>
      <w:r>
        <w:rPr>
          <w:rFonts w:ascii="Times New Roman" w:eastAsia="Times New Roman" w:hAnsi="Times New Roman" w:cs="Times New Roman"/>
          <w:i/>
          <w:iCs/>
          <w:sz w:val="24"/>
          <w:szCs w:val="24"/>
        </w:rPr>
        <w:t>фазин,</w:t>
      </w:r>
      <w:r>
        <w:rPr>
          <w:rFonts w:ascii="Times New Roman" w:eastAsia="Times New Roman" w:hAnsi="Times New Roman" w:cs="Times New Roman"/>
          <w:sz w:val="24"/>
          <w:szCs w:val="24"/>
        </w:rPr>
        <w:t xml:space="preserve"> содержащийся в сырых бобах фасоли. При интенсивном нагревании фазин разрушается и теряет свои токсические свойства. Отравление фазином проявляется в виде желудочно-кишечных расстройств различной интенсивности при употреблении продуктов из фасоли без достаточной термической обработки.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rPr>
          <w:rFonts w:eastAsia="Times New Roman"/>
          <w:sz w:val="24"/>
          <w:szCs w:val="24"/>
        </w:rPr>
      </w:pPr>
      <w:r>
        <w:rPr>
          <w:rFonts w:ascii="Times New Roman" w:eastAsia="Times New Roman" w:hAnsi="Times New Roman" w:cs="Times New Roman"/>
          <w:sz w:val="24"/>
          <w:szCs w:val="24"/>
        </w:rPr>
        <w:t>Профилактика: соблюдение технологии приготовления блюд и фасолевых концентратов, надежно обеспечивающей инактивацию фазина.</w:t>
      </w:r>
    </w:p>
    <w:p w:rsidR="005A689F" w:rsidRDefault="005A689F" w:rsidP="00527354">
      <w:pPr>
        <w:numPr>
          <w:ilvl w:val="1"/>
          <w:numId w:val="134"/>
        </w:numPr>
        <w:tabs>
          <w:tab w:val="left" w:pos="960"/>
        </w:tabs>
        <w:spacing w:after="0" w:line="240" w:lineRule="auto"/>
        <w:ind w:left="7" w:firstLine="701"/>
        <w:jc w:val="both"/>
        <w:rPr>
          <w:rFonts w:eastAsia="Times New Roman"/>
          <w:sz w:val="24"/>
          <w:szCs w:val="24"/>
        </w:rPr>
      </w:pPr>
      <w:r>
        <w:rPr>
          <w:rFonts w:ascii="Times New Roman" w:eastAsia="Times New Roman" w:hAnsi="Times New Roman" w:cs="Times New Roman"/>
          <w:sz w:val="24"/>
          <w:szCs w:val="24"/>
        </w:rPr>
        <w:t>плодах белой фасоли содержатся также цианогенные гликозиды (</w:t>
      </w:r>
      <w:r>
        <w:rPr>
          <w:rFonts w:ascii="Times New Roman" w:eastAsia="Times New Roman" w:hAnsi="Times New Roman" w:cs="Times New Roman"/>
          <w:i/>
          <w:iCs/>
          <w:sz w:val="24"/>
          <w:szCs w:val="24"/>
        </w:rPr>
        <w:t>линамарин</w:t>
      </w:r>
      <w:r>
        <w:rPr>
          <w:rFonts w:ascii="Times New Roman" w:eastAsia="Times New Roman" w:hAnsi="Times New Roman" w:cs="Times New Roman"/>
          <w:sz w:val="24"/>
          <w:szCs w:val="24"/>
        </w:rPr>
        <w:t>), поэтому для избежания потенциальной опасности используют сорта белой фасоли с низким содержанием линамарина.</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b/>
          <w:bCs/>
          <w:i/>
          <w:iCs/>
          <w:sz w:val="24"/>
          <w:szCs w:val="24"/>
        </w:rPr>
        <w:t>Отравление орешками бука</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Сырые буковые орешки содержат токсичное вещество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фагин</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Отравление характеризуется общим плохим самочувствием,</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головной болью,</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тошнотой,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расстройством кишечника. Прожаренные орешки или орешки, используемые в кондитерском производстве, не представляют опасности для здоровья.</w:t>
      </w: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b/>
          <w:bCs/>
          <w:i/>
          <w:iCs/>
          <w:sz w:val="24"/>
          <w:szCs w:val="24"/>
        </w:rPr>
        <w:t>Отравления некоторыми видами рыб в период нереста</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 период нереста икра,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молоки</w:t>
      </w:r>
    </w:p>
    <w:p w:rsidR="005A689F" w:rsidRDefault="005A689F" w:rsidP="002F5F48">
      <w:pPr>
        <w:spacing w:after="0" w:line="240" w:lineRule="auto"/>
        <w:rPr>
          <w:rFonts w:eastAsia="Times New Roman"/>
          <w:sz w:val="24"/>
          <w:szCs w:val="24"/>
        </w:rPr>
      </w:pPr>
    </w:p>
    <w:p w:rsidR="005A689F" w:rsidRDefault="005A689F" w:rsidP="00527354">
      <w:pPr>
        <w:numPr>
          <w:ilvl w:val="0"/>
          <w:numId w:val="134"/>
        </w:numPr>
        <w:tabs>
          <w:tab w:val="left" w:pos="218"/>
        </w:tabs>
        <w:spacing w:after="0" w:line="240" w:lineRule="auto"/>
        <w:ind w:left="7" w:hanging="7"/>
        <w:rPr>
          <w:rFonts w:eastAsia="Times New Roman"/>
          <w:sz w:val="24"/>
          <w:szCs w:val="24"/>
        </w:rPr>
      </w:pPr>
      <w:r>
        <w:rPr>
          <w:rFonts w:ascii="Times New Roman" w:eastAsia="Times New Roman" w:hAnsi="Times New Roman" w:cs="Times New Roman"/>
          <w:sz w:val="24"/>
          <w:szCs w:val="24"/>
        </w:rPr>
        <w:t>печень некоторых видов рыб (налим, щука, окунь, скумбрия, линь) приобретают токсические свойства. После их удаления рыбу можно использовать в пищу.</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b/>
          <w:bCs/>
          <w:i/>
          <w:iCs/>
          <w:sz w:val="24"/>
          <w:szCs w:val="24"/>
        </w:rPr>
        <w:t>Отравления моллюсками и ракообразными</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Установлено,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что моллюски и ракообразные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приобретают токсические свойства, когда питаются планктонными организмами, состоящими в основном из жгутиковых панцирных </w:t>
      </w:r>
      <w:r>
        <w:rPr>
          <w:rFonts w:ascii="Times New Roman" w:eastAsia="Times New Roman" w:hAnsi="Times New Roman" w:cs="Times New Roman"/>
          <w:i/>
          <w:iCs/>
          <w:sz w:val="24"/>
          <w:szCs w:val="24"/>
        </w:rPr>
        <w:t>динофлагеллятов</w:t>
      </w:r>
      <w:r>
        <w:rPr>
          <w:rFonts w:ascii="Times New Roman" w:eastAsia="Times New Roman" w:hAnsi="Times New Roman" w:cs="Times New Roman"/>
          <w:sz w:val="24"/>
          <w:szCs w:val="24"/>
        </w:rPr>
        <w:t>. Они являются основой морской пищевой цепи. При определенных условиях в летние месяцы динофлагелляты быстро размножаются и образуют «красный прилив», т.е. от их большого количества вода приобретает красный цвет. Однако имеются регионы, где моллюски и ракообразные становятся токсичными без наличия «красного прилива».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 xml:space="preserve">При питании </w:t>
      </w:r>
      <w:proofErr w:type="spellStart"/>
      <w:r>
        <w:rPr>
          <w:rFonts w:ascii="Times New Roman" w:eastAsia="Times New Roman" w:hAnsi="Times New Roman" w:cs="Times New Roman"/>
          <w:sz w:val="24"/>
          <w:szCs w:val="24"/>
        </w:rPr>
        <w:t>динофлагеллятами</w:t>
      </w:r>
      <w:proofErr w:type="spellEnd"/>
      <w:r>
        <w:rPr>
          <w:rFonts w:ascii="Times New Roman" w:eastAsia="Times New Roman" w:hAnsi="Times New Roman" w:cs="Times New Roman"/>
          <w:sz w:val="24"/>
          <w:szCs w:val="24"/>
        </w:rPr>
        <w:t xml:space="preserve"> в организме моллюсков, ракообразных и других обитателей моря накапливается сильнодействующий нервнопаралитический яд, представляющий смесь </w:t>
      </w:r>
      <w:r>
        <w:rPr>
          <w:rFonts w:ascii="Times New Roman" w:eastAsia="Times New Roman" w:hAnsi="Times New Roman" w:cs="Times New Roman"/>
          <w:i/>
          <w:iCs/>
          <w:sz w:val="24"/>
          <w:szCs w:val="24"/>
        </w:rPr>
        <w:t>сакситоксина</w:t>
      </w:r>
      <w:r>
        <w:rPr>
          <w:rFonts w:ascii="Times New Roman" w:eastAsia="Times New Roman" w:hAnsi="Times New Roman" w:cs="Times New Roman"/>
          <w:sz w:val="24"/>
          <w:szCs w:val="24"/>
        </w:rPr>
        <w:t xml:space="preserve"> и его аналогов.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Отравления мидиями назвается «митилизм». В легких случаях отравления наблюдаются покалывание или онемение вокруг губ, лица и шеи, головная боль, головокружение, тошнота. При тяжелом отравлении отмечаются паралич мышц, затруднение дыхания и смерть.</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Профилактика отравлений заключается в немедленном прекращении лова мидий и ракообразных в местах размноженияи динофлагеллятов при обнаружении «красного прилива» и ночной люминесценции моря.</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i/>
          <w:iCs/>
          <w:sz w:val="24"/>
          <w:szCs w:val="24"/>
        </w:rPr>
        <w:t>Отравление пчелиным медом</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Наблюдается в тех случаях,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когда он собирается пчелами</w:t>
      </w:r>
    </w:p>
    <w:p w:rsidR="005A689F" w:rsidRDefault="005A689F" w:rsidP="002F5F48">
      <w:pPr>
        <w:spacing w:after="0" w:line="240" w:lineRule="auto"/>
        <w:rPr>
          <w:sz w:val="20"/>
          <w:szCs w:val="20"/>
        </w:rPr>
      </w:pPr>
    </w:p>
    <w:p w:rsidR="005A689F" w:rsidRDefault="005A689F" w:rsidP="00527354">
      <w:pPr>
        <w:numPr>
          <w:ilvl w:val="0"/>
          <w:numId w:val="135"/>
        </w:numPr>
        <w:tabs>
          <w:tab w:val="left" w:pos="187"/>
        </w:tabs>
        <w:spacing w:after="0" w:line="240" w:lineRule="auto"/>
        <w:ind w:left="187" w:hanging="187"/>
        <w:rPr>
          <w:rFonts w:eastAsia="Times New Roman"/>
          <w:sz w:val="24"/>
          <w:szCs w:val="24"/>
        </w:rPr>
      </w:pPr>
      <w:r>
        <w:rPr>
          <w:rFonts w:ascii="Times New Roman" w:eastAsia="Times New Roman" w:hAnsi="Times New Roman" w:cs="Times New Roman"/>
          <w:sz w:val="24"/>
          <w:szCs w:val="24"/>
        </w:rPr>
        <w:t>ядовитых растений. Такое отравление характеризуется многообразием признаков. Это связано</w:t>
      </w:r>
    </w:p>
    <w:p w:rsidR="005A689F" w:rsidRDefault="005A689F" w:rsidP="00527354">
      <w:pPr>
        <w:numPr>
          <w:ilvl w:val="0"/>
          <w:numId w:val="135"/>
        </w:numPr>
        <w:tabs>
          <w:tab w:val="left" w:pos="214"/>
        </w:tabs>
        <w:spacing w:after="0" w:line="240" w:lineRule="auto"/>
        <w:ind w:left="7" w:right="20" w:hanging="7"/>
        <w:jc w:val="both"/>
        <w:rPr>
          <w:rFonts w:eastAsia="Times New Roman"/>
          <w:sz w:val="24"/>
          <w:szCs w:val="24"/>
        </w:rPr>
      </w:pPr>
      <w:r>
        <w:rPr>
          <w:rFonts w:ascii="Times New Roman" w:eastAsia="Times New Roman" w:hAnsi="Times New Roman" w:cs="Times New Roman"/>
          <w:sz w:val="24"/>
          <w:szCs w:val="24"/>
        </w:rPr>
        <w:t>действующим началом ядовитого растения, с которого пчелы собирали нектар. Заболевание протекает в острой форме. Для профилактики отравления медом следует размещать пасеки вдали от произрастания ядовитых растений.</w:t>
      </w:r>
    </w:p>
    <w:p w:rsidR="005A689F" w:rsidRDefault="005A689F" w:rsidP="002F5F48">
      <w:pPr>
        <w:spacing w:after="0" w:line="240" w:lineRule="auto"/>
        <w:rPr>
          <w:sz w:val="20"/>
          <w:szCs w:val="20"/>
        </w:rPr>
      </w:pPr>
    </w:p>
    <w:p w:rsidR="005A689F" w:rsidRDefault="005A689F" w:rsidP="002F5F48">
      <w:pPr>
        <w:spacing w:after="0" w:line="240" w:lineRule="auto"/>
        <w:ind w:left="707"/>
        <w:rPr>
          <w:sz w:val="20"/>
          <w:szCs w:val="20"/>
        </w:rPr>
      </w:pPr>
      <w:r>
        <w:rPr>
          <w:rFonts w:ascii="Times New Roman" w:eastAsia="Times New Roman" w:hAnsi="Times New Roman" w:cs="Times New Roman"/>
          <w:b/>
          <w:bCs/>
          <w:sz w:val="24"/>
          <w:szCs w:val="24"/>
        </w:rPr>
        <w:t>Пищевые отравления продуктами, ядовитыми по своей природе</w:t>
      </w:r>
    </w:p>
    <w:p w:rsidR="005A689F" w:rsidRDefault="005A689F" w:rsidP="002F5F48">
      <w:pPr>
        <w:spacing w:after="0" w:line="240" w:lineRule="auto"/>
        <w:rPr>
          <w:sz w:val="20"/>
          <w:szCs w:val="20"/>
        </w:rPr>
      </w:pPr>
    </w:p>
    <w:p w:rsidR="005A689F" w:rsidRDefault="005A689F" w:rsidP="00527354">
      <w:pPr>
        <w:numPr>
          <w:ilvl w:val="1"/>
          <w:numId w:val="136"/>
        </w:numPr>
        <w:tabs>
          <w:tab w:val="left" w:pos="1054"/>
        </w:tabs>
        <w:spacing w:after="0" w:line="240" w:lineRule="auto"/>
        <w:ind w:left="7" w:right="20" w:firstLine="701"/>
        <w:jc w:val="both"/>
        <w:rPr>
          <w:rFonts w:eastAsia="Times New Roman"/>
          <w:sz w:val="24"/>
          <w:szCs w:val="24"/>
        </w:rPr>
      </w:pPr>
      <w:r>
        <w:rPr>
          <w:rFonts w:ascii="Times New Roman" w:eastAsia="Times New Roman" w:hAnsi="Times New Roman" w:cs="Times New Roman"/>
          <w:sz w:val="24"/>
          <w:szCs w:val="24"/>
        </w:rPr>
        <w:t>этой группе пищевых немикробных отравлений относятся отравления грибами, ядовитыми растениями, сорными растениями злаковых культур с ядовитыми семенами и продуктами животного происхождения.</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b/>
          <w:bCs/>
          <w:i/>
          <w:iCs/>
          <w:sz w:val="24"/>
          <w:szCs w:val="24"/>
        </w:rPr>
        <w:t>Отравления грибами</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 всем мире насчитывается около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7</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тыс.</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видов шляпочных</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грибов, но к съедобным относится примерно половина. Различают следующие виды грибов:</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07"/>
        <w:rPr>
          <w:rFonts w:eastAsia="Times New Roman"/>
          <w:sz w:val="24"/>
          <w:szCs w:val="24"/>
        </w:rPr>
      </w:pPr>
      <w:r>
        <w:rPr>
          <w:rFonts w:ascii="Times New Roman" w:eastAsia="Times New Roman" w:hAnsi="Times New Roman" w:cs="Times New Roman"/>
          <w:i/>
          <w:iCs/>
          <w:sz w:val="23"/>
          <w:szCs w:val="23"/>
        </w:rPr>
        <w:lastRenderedPageBreak/>
        <w:t xml:space="preserve">Ядовитые грибы </w:t>
      </w:r>
      <w:r>
        <w:rPr>
          <w:rFonts w:ascii="Times New Roman" w:eastAsia="Times New Roman" w:hAnsi="Times New Roman" w:cs="Times New Roman"/>
          <w:sz w:val="23"/>
          <w:szCs w:val="23"/>
        </w:rPr>
        <w:t>-</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содержат ядовитые вещества,</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вызывающие отравления у человека.</w:t>
      </w:r>
      <w:r>
        <w:rPr>
          <w:rFonts w:ascii="Times New Roman" w:eastAsia="Times New Roman" w:hAnsi="Times New Roman" w:cs="Times New Roman"/>
          <w:i/>
          <w:iCs/>
          <w:sz w:val="23"/>
          <w:szCs w:val="23"/>
        </w:rPr>
        <w:t xml:space="preserve"> Безусловно ядовитые грибы </w:t>
      </w:r>
      <w:r>
        <w:rPr>
          <w:rFonts w:ascii="Times New Roman" w:eastAsia="Times New Roman" w:hAnsi="Times New Roman" w:cs="Times New Roman"/>
          <w:sz w:val="23"/>
          <w:szCs w:val="23"/>
        </w:rPr>
        <w:t>-</w:t>
      </w:r>
      <w:r>
        <w:rPr>
          <w:rFonts w:ascii="Times New Roman" w:eastAsia="Times New Roman" w:hAnsi="Times New Roman" w:cs="Times New Roman"/>
          <w:i/>
          <w:iCs/>
          <w:sz w:val="23"/>
          <w:szCs w:val="23"/>
        </w:rPr>
        <w:t xml:space="preserve"> </w:t>
      </w:r>
      <w:r>
        <w:rPr>
          <w:rFonts w:ascii="Times New Roman" w:eastAsia="Times New Roman" w:hAnsi="Times New Roman" w:cs="Times New Roman"/>
          <w:sz w:val="23"/>
          <w:szCs w:val="23"/>
        </w:rPr>
        <w:t>не теряют своей токсичности при обработке любыми способами</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Pr>
          <w:rFonts w:eastAsia="Times New Roman"/>
          <w:sz w:val="24"/>
          <w:szCs w:val="24"/>
        </w:rPr>
      </w:pPr>
      <w:r>
        <w:rPr>
          <w:rFonts w:ascii="Times New Roman" w:eastAsia="Times New Roman" w:hAnsi="Times New Roman" w:cs="Times New Roman"/>
          <w:sz w:val="24"/>
          <w:szCs w:val="24"/>
        </w:rPr>
        <w:t>(бледная поганка, некоторые мухоморы, ложные опята и др.)</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i/>
          <w:iCs/>
          <w:sz w:val="24"/>
          <w:szCs w:val="24"/>
        </w:rPr>
        <w:t xml:space="preserve">Условно съедобные грибы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ядовитые свойства у них исчезают при соответствующей</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обработке (варке, сушке, солении) перед употреблением в пищу. К ним относят грибы-млечники (волнушки, черные грузди и др.), выделяющие едкий сок, который разрушается при засолке. В группу условно съедобных грибов входят сморчки, строчки, сыроежка едкая, валуй и др.</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i/>
          <w:iCs/>
          <w:sz w:val="24"/>
          <w:szCs w:val="24"/>
        </w:rPr>
        <w:t xml:space="preserve">Несъедобные грибы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не ядовиты,</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но имеют неприятный вкус или запах,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сохраняющиеся</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даже после длительной обработки (желчный гриб, ложный дождевик и др.).</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b/>
          <w:bCs/>
          <w:sz w:val="24"/>
          <w:szCs w:val="24"/>
        </w:rPr>
        <w:t xml:space="preserve">Профилактика отравлений грибами заключается в знании отличительных </w:t>
      </w:r>
      <w:r>
        <w:rPr>
          <w:rFonts w:ascii="Times New Roman" w:eastAsia="Times New Roman" w:hAnsi="Times New Roman" w:cs="Times New Roman"/>
          <w:sz w:val="24"/>
          <w:szCs w:val="24"/>
        </w:rPr>
        <w:t>особенностей съедобных, ядовитых, условно съедобных и несъедобных грибов, способов обработки съедобных и условно съедобных грибов, в соблюдении санитарных правил заготовки, переработки и реализации съедобных грибов. По этим правилам заготавливать и продавать можно лишь только грибы строго определенного ассортимента. Заготовке и продаже подлежат грибы, отсортированные по отдельным видам.</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Грибы, поступающие на заготовительно-перерабатывающие пункты, должны быть здоровыми, очищенными от земли и мусора (дряблые, переросшие и червивые грибы не принимаются). Грибы тщательно осматривают, сортируют и моют. Обязательным санитарным условием является переработка грибов в день их приема.</w:t>
      </w:r>
    </w:p>
    <w:p w:rsidR="005A689F" w:rsidRDefault="005A689F" w:rsidP="00527354">
      <w:pPr>
        <w:numPr>
          <w:ilvl w:val="1"/>
          <w:numId w:val="136"/>
        </w:numPr>
        <w:tabs>
          <w:tab w:val="left" w:pos="986"/>
        </w:tabs>
        <w:spacing w:after="0" w:line="240" w:lineRule="auto"/>
        <w:ind w:left="7" w:right="20" w:firstLine="701"/>
        <w:jc w:val="both"/>
        <w:rPr>
          <w:rFonts w:eastAsia="Times New Roman"/>
          <w:sz w:val="23"/>
          <w:szCs w:val="23"/>
        </w:rPr>
      </w:pPr>
      <w:r>
        <w:rPr>
          <w:rFonts w:ascii="Times New Roman" w:eastAsia="Times New Roman" w:hAnsi="Times New Roman" w:cs="Times New Roman"/>
          <w:sz w:val="23"/>
          <w:szCs w:val="23"/>
        </w:rPr>
        <w:t>продаже на рынке принимаются только свежие грибы, соответствующие санитарным требованиям. Категорически запрещается продавать смесь грибов, состоящую из различных видов,</w:t>
      </w:r>
    </w:p>
    <w:p w:rsidR="005A689F" w:rsidRDefault="005A689F" w:rsidP="002F5F48">
      <w:pPr>
        <w:spacing w:after="0" w:line="240" w:lineRule="auto"/>
        <w:rPr>
          <w:rFonts w:eastAsia="Times New Roman"/>
          <w:sz w:val="23"/>
          <w:szCs w:val="23"/>
        </w:rPr>
      </w:pPr>
    </w:p>
    <w:p w:rsidR="005A689F" w:rsidRDefault="005A689F" w:rsidP="00527354">
      <w:pPr>
        <w:numPr>
          <w:ilvl w:val="0"/>
          <w:numId w:val="136"/>
        </w:numPr>
        <w:tabs>
          <w:tab w:val="left" w:pos="214"/>
        </w:tabs>
        <w:spacing w:after="0" w:line="240" w:lineRule="auto"/>
        <w:ind w:left="7" w:right="20" w:hanging="7"/>
        <w:jc w:val="both"/>
        <w:rPr>
          <w:rFonts w:eastAsia="Times New Roman"/>
          <w:sz w:val="24"/>
          <w:szCs w:val="24"/>
        </w:rPr>
      </w:pPr>
      <w:r>
        <w:rPr>
          <w:rFonts w:ascii="Times New Roman" w:eastAsia="Times New Roman" w:hAnsi="Times New Roman" w:cs="Times New Roman"/>
          <w:sz w:val="24"/>
          <w:szCs w:val="24"/>
        </w:rPr>
        <w:t>также грибную икру, салаты и другие изделия из измельченных грибов. Большую опасность представляют консервированные грибы домашней заготовки в герметически укупоренной посуде, так как большинство зарегистрированных случаев заболевания ботулизмом связано с употреблением в пищу грибов, заготовленных таким способом.</w:t>
      </w:r>
    </w:p>
    <w:p w:rsidR="005A689F" w:rsidRDefault="005A689F" w:rsidP="002F5F48">
      <w:pPr>
        <w:spacing w:after="0" w:line="240" w:lineRule="auto"/>
        <w:ind w:left="7" w:right="20" w:firstLine="708"/>
        <w:rPr>
          <w:rFonts w:eastAsia="Times New Roman"/>
          <w:sz w:val="24"/>
          <w:szCs w:val="24"/>
        </w:rPr>
      </w:pPr>
      <w:r>
        <w:rPr>
          <w:rFonts w:ascii="Times New Roman" w:eastAsia="Times New Roman" w:hAnsi="Times New Roman" w:cs="Times New Roman"/>
          <w:sz w:val="24"/>
          <w:szCs w:val="24"/>
        </w:rPr>
        <w:t>Для предупреждения отравлений грибами большое значение имеют правильная технологическая их обработка и санитарное просвещение населения.</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b/>
          <w:bCs/>
          <w:i/>
          <w:iCs/>
          <w:sz w:val="24"/>
          <w:szCs w:val="24"/>
        </w:rPr>
        <w:t>Отравления ядовитыми растениями</w:t>
      </w:r>
      <w:r>
        <w:rPr>
          <w:rFonts w:ascii="Times New Roman" w:eastAsia="Times New Roman" w:hAnsi="Times New Roman" w:cs="Times New Roman"/>
          <w:i/>
          <w:iCs/>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Отравления могут быть связаны с кормами или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выпасом скота на пастбищах, где растут ядовитые растения. Токсические вещества таких растений могут накапливаться в организме животного и загрязнять пищевые продукты.</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 xml:space="preserve">Серьезную опасность для здоровья человека представляют продукты переработки зерна, загрязненные ядовитыми примесями некоторых сорных растений злаковых культур - семенами </w:t>
      </w:r>
      <w:r>
        <w:rPr>
          <w:rFonts w:ascii="Times New Roman" w:eastAsia="Times New Roman" w:hAnsi="Times New Roman" w:cs="Times New Roman"/>
          <w:i/>
          <w:iCs/>
          <w:sz w:val="24"/>
          <w:szCs w:val="24"/>
        </w:rPr>
        <w:t>триходесмы седой, гелиотропа опушеноплодного, плевела опьяняющего</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При употреблении</w:t>
      </w:r>
    </w:p>
    <w:p w:rsidR="005A689F" w:rsidRDefault="005A689F" w:rsidP="002F5F48">
      <w:pPr>
        <w:spacing w:after="0" w:line="240" w:lineRule="auto"/>
        <w:ind w:left="7"/>
        <w:jc w:val="both"/>
        <w:rPr>
          <w:sz w:val="20"/>
          <w:szCs w:val="20"/>
        </w:rPr>
      </w:pPr>
      <w:r>
        <w:rPr>
          <w:rFonts w:ascii="Times New Roman" w:eastAsia="Times New Roman" w:hAnsi="Times New Roman" w:cs="Times New Roman"/>
          <w:sz w:val="24"/>
          <w:szCs w:val="24"/>
        </w:rPr>
        <w:t>хлеба, выпеченного из муки, в которую попали семена триходесмы седой, возникает тяжелое заболевание, проявляющееся симптомами энцефалита или менингоэнцефалита (поражение центральной нервной системы). Пищевое отравление, вызываемое употреблением в пищу изделий из зерна, засоренного семенами гелиотропа, характеризуется поражением нервной системы и протекает в виде токсического гепатита.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Содержание примесей ядовитых семян некоторых сорных растений в зерне и муке строго регламентируется, а примесь семян триходесмы седой не допускается.</w:t>
      </w:r>
    </w:p>
    <w:p w:rsidR="005A689F" w:rsidRDefault="005A689F" w:rsidP="002F5F48">
      <w:pPr>
        <w:spacing w:after="0" w:line="240" w:lineRule="auto"/>
        <w:ind w:left="7" w:right="20" w:firstLine="943"/>
        <w:jc w:val="both"/>
        <w:rPr>
          <w:sz w:val="20"/>
          <w:szCs w:val="20"/>
        </w:rPr>
      </w:pPr>
      <w:r>
        <w:rPr>
          <w:rFonts w:ascii="Times New Roman" w:eastAsia="Times New Roman" w:hAnsi="Times New Roman" w:cs="Times New Roman"/>
          <w:sz w:val="24"/>
          <w:szCs w:val="24"/>
        </w:rPr>
        <w:t>скомброидное отравление. Это подтверждается данными об увеличении содержания гистамина в рыбе еще до того, как появляются первые признаки порчи и отсутствуют органолептические изменения.</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Профилактика: соблюдение рекомендуемых режимов хранения рыбы, исключающих возможность ее бактериальной порчи и накопления токсичных веществ. Количество гистамина не должно превышать 100 мг/кг в тунце, скумбрии, лососе и сельди (в свежем, охлажденном и мороженом виде).</w:t>
      </w:r>
    </w:p>
    <w:p w:rsidR="005A689F" w:rsidRDefault="005A689F" w:rsidP="002F5F48">
      <w:pPr>
        <w:spacing w:after="0" w:line="240" w:lineRule="auto"/>
        <w:rPr>
          <w:sz w:val="20"/>
          <w:szCs w:val="20"/>
        </w:rPr>
      </w:pPr>
    </w:p>
    <w:p w:rsidR="005A689F" w:rsidRDefault="005A689F" w:rsidP="002F5F48">
      <w:pPr>
        <w:spacing w:after="0" w:line="240" w:lineRule="auto"/>
        <w:sectPr w:rsidR="005A689F">
          <w:pgSz w:w="11900" w:h="16838"/>
          <w:pgMar w:top="694" w:right="706" w:bottom="303" w:left="1133" w:header="0" w:footer="0" w:gutter="0"/>
          <w:cols w:space="720" w:equalWidth="0">
            <w:col w:w="10067"/>
          </w:cols>
        </w:sect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r>
        <w:rPr>
          <w:noProof/>
          <w:sz w:val="20"/>
          <w:szCs w:val="20"/>
        </w:rPr>
        <w:drawing>
          <wp:anchor distT="0" distB="0" distL="114300" distR="114300" simplePos="0" relativeHeight="251692032" behindDoc="1" locked="0" layoutInCell="0" allowOverlap="1" wp14:anchorId="447AEB9E" wp14:editId="3AADDB73">
            <wp:simplePos x="0" y="0"/>
            <wp:positionH relativeFrom="column">
              <wp:posOffset>4364355</wp:posOffset>
            </wp:positionH>
            <wp:positionV relativeFrom="paragraph">
              <wp:posOffset>-189230</wp:posOffset>
            </wp:positionV>
            <wp:extent cx="1899920" cy="1429385"/>
            <wp:effectExtent l="0" t="0" r="0" b="0"/>
            <wp:wrapNone/>
            <wp:docPr id="3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clrChange>
                        <a:clrFrom>
                          <a:srgbClr val="000000"/>
                        </a:clrFrom>
                        <a:clrTo>
                          <a:srgbClr val="000000">
                            <a:alpha val="0"/>
                          </a:srgbClr>
                        </a:clrTo>
                      </a:clrChange>
                      <a:extLst/>
                    </a:blip>
                    <a:srcRect/>
                    <a:stretch>
                      <a:fillRect/>
                    </a:stretch>
                  </pic:blipFill>
                  <pic:spPr bwMode="auto">
                    <a:xfrm>
                      <a:off x="0" y="0"/>
                      <a:ext cx="1899920" cy="1429385"/>
                    </a:xfrm>
                    <a:prstGeom prst="rect">
                      <a:avLst/>
                    </a:prstGeom>
                    <a:noFill/>
                  </pic:spPr>
                </pic:pic>
              </a:graphicData>
            </a:graphic>
          </wp:anchor>
        </w:drawing>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870FF3" w:rsidRDefault="00870FF3" w:rsidP="002F5F48">
      <w:pPr>
        <w:spacing w:after="0" w:line="240" w:lineRule="auto"/>
        <w:rPr>
          <w:sz w:val="20"/>
          <w:szCs w:val="20"/>
        </w:rPr>
      </w:pPr>
    </w:p>
    <w:p w:rsidR="005A689F" w:rsidRDefault="005A689F" w:rsidP="002F5F48">
      <w:pPr>
        <w:spacing w:after="0" w:line="240" w:lineRule="auto"/>
        <w:rPr>
          <w:sz w:val="20"/>
          <w:szCs w:val="20"/>
        </w:rPr>
      </w:pPr>
    </w:p>
    <w:p w:rsidR="005A689F" w:rsidRDefault="00870FF3" w:rsidP="002F5F48">
      <w:pPr>
        <w:spacing w:after="0" w:line="240" w:lineRule="auto"/>
        <w:ind w:left="2927"/>
        <w:rPr>
          <w:sz w:val="20"/>
          <w:szCs w:val="20"/>
        </w:rPr>
      </w:pPr>
      <w:r>
        <w:rPr>
          <w:noProof/>
          <w:sz w:val="20"/>
          <w:szCs w:val="20"/>
        </w:rPr>
        <w:drawing>
          <wp:anchor distT="0" distB="0" distL="114300" distR="114300" simplePos="0" relativeHeight="251693056" behindDoc="1" locked="0" layoutInCell="0" allowOverlap="1" wp14:anchorId="33C1805E" wp14:editId="216664E6">
            <wp:simplePos x="0" y="0"/>
            <wp:positionH relativeFrom="column">
              <wp:posOffset>4643755</wp:posOffset>
            </wp:positionH>
            <wp:positionV relativeFrom="paragraph">
              <wp:posOffset>-86360</wp:posOffset>
            </wp:positionV>
            <wp:extent cx="1899920" cy="1429385"/>
            <wp:effectExtent l="0" t="0" r="0" b="0"/>
            <wp:wrapNone/>
            <wp:docPr id="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clrChange>
                        <a:clrFrom>
                          <a:srgbClr val="FFFFFF"/>
                        </a:clrFrom>
                        <a:clrTo>
                          <a:srgbClr val="FFFFFF">
                            <a:alpha val="0"/>
                          </a:srgbClr>
                        </a:clrTo>
                      </a:clrChange>
                      <a:extLst/>
                    </a:blip>
                    <a:srcRect/>
                    <a:stretch>
                      <a:fillRect/>
                    </a:stretch>
                  </pic:blipFill>
                  <pic:spPr bwMode="auto">
                    <a:xfrm>
                      <a:off x="0" y="0"/>
                      <a:ext cx="1899920" cy="1429385"/>
                    </a:xfrm>
                    <a:prstGeom prst="rect">
                      <a:avLst/>
                    </a:prstGeom>
                    <a:noFill/>
                  </pic:spPr>
                </pic:pic>
              </a:graphicData>
            </a:graphic>
          </wp:anchor>
        </w:drawing>
      </w:r>
      <w:r w:rsidR="005A689F">
        <w:rPr>
          <w:rFonts w:ascii="Times New Roman" w:eastAsia="Times New Roman" w:hAnsi="Times New Roman" w:cs="Times New Roman"/>
          <w:b/>
          <w:bCs/>
          <w:sz w:val="24"/>
          <w:szCs w:val="24"/>
        </w:rPr>
        <w:t>Гельминтозы и их профилактика</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b/>
          <w:bCs/>
          <w:i/>
          <w:iCs/>
          <w:sz w:val="24"/>
          <w:szCs w:val="24"/>
        </w:rPr>
        <w:t xml:space="preserve">Гельминтозы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заболевания,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вызываемые паразитарными организмами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гельминтами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(глистами). Всего известно около 250 видов гельминтов, способных </w:t>
      </w:r>
      <w:r>
        <w:rPr>
          <w:rFonts w:ascii="Times New Roman" w:eastAsia="Times New Roman" w:hAnsi="Times New Roman" w:cs="Times New Roman"/>
          <w:i/>
          <w:iCs/>
          <w:sz w:val="24"/>
          <w:szCs w:val="24"/>
        </w:rPr>
        <w:t>инвазировать</w:t>
      </w:r>
      <w:r>
        <w:rPr>
          <w:rFonts w:ascii="Times New Roman" w:eastAsia="Times New Roman" w:hAnsi="Times New Roman" w:cs="Times New Roman"/>
          <w:sz w:val="24"/>
          <w:szCs w:val="24"/>
        </w:rPr>
        <w:t xml:space="preserve"> (заражать) человека. Они относятся к двум типам животного мира: </w:t>
      </w:r>
      <w:r>
        <w:rPr>
          <w:rFonts w:ascii="Times New Roman" w:eastAsia="Times New Roman" w:hAnsi="Times New Roman" w:cs="Times New Roman"/>
          <w:i/>
          <w:iCs/>
          <w:sz w:val="24"/>
          <w:szCs w:val="24"/>
        </w:rPr>
        <w:t>плоские черви</w:t>
      </w:r>
      <w:r>
        <w:rPr>
          <w:rFonts w:ascii="Times New Roman" w:eastAsia="Times New Roman" w:hAnsi="Times New Roman" w:cs="Times New Roman"/>
          <w:sz w:val="24"/>
          <w:szCs w:val="24"/>
        </w:rPr>
        <w:t xml:space="preserve"> (Plathelmintes) - включают класс ленточных червей (цестоды) и класс сосальщиков (трематоды); </w:t>
      </w:r>
      <w:r>
        <w:rPr>
          <w:rFonts w:ascii="Times New Roman" w:eastAsia="Times New Roman" w:hAnsi="Times New Roman" w:cs="Times New Roman"/>
          <w:i/>
          <w:iCs/>
          <w:sz w:val="24"/>
          <w:szCs w:val="24"/>
        </w:rPr>
        <w:t>круглые черви</w:t>
      </w:r>
      <w:r>
        <w:rPr>
          <w:rFonts w:ascii="Times New Roman" w:eastAsia="Times New Roman" w:hAnsi="Times New Roman" w:cs="Times New Roman"/>
          <w:sz w:val="24"/>
          <w:szCs w:val="24"/>
        </w:rPr>
        <w:t xml:space="preserve"> (Nemathelmintes).</w:t>
      </w:r>
    </w:p>
    <w:p w:rsidR="005A689F" w:rsidRDefault="005A689F" w:rsidP="002F5F48">
      <w:pPr>
        <w:spacing w:after="0" w:line="240" w:lineRule="auto"/>
        <w:ind w:left="707"/>
        <w:rPr>
          <w:sz w:val="20"/>
          <w:szCs w:val="20"/>
        </w:rPr>
      </w:pPr>
      <w:r>
        <w:rPr>
          <w:rFonts w:ascii="Times New Roman" w:eastAsia="Times New Roman" w:hAnsi="Times New Roman" w:cs="Times New Roman"/>
        </w:rPr>
        <w:t>По величине гельминты значительно отличаются друг от друга. Среди них есть и очень мелкие</w:t>
      </w:r>
    </w:p>
    <w:p w:rsidR="005A689F" w:rsidRDefault="005A689F" w:rsidP="002F5F48">
      <w:pPr>
        <w:spacing w:after="0" w:line="240" w:lineRule="auto"/>
        <w:rPr>
          <w:sz w:val="20"/>
          <w:szCs w:val="20"/>
        </w:rPr>
      </w:pPr>
    </w:p>
    <w:p w:rsidR="005A689F" w:rsidRDefault="005A689F" w:rsidP="00527354">
      <w:pPr>
        <w:numPr>
          <w:ilvl w:val="0"/>
          <w:numId w:val="137"/>
        </w:numPr>
        <w:tabs>
          <w:tab w:val="left" w:pos="139"/>
        </w:tabs>
        <w:spacing w:after="0" w:line="240" w:lineRule="auto"/>
        <w:ind w:left="7" w:right="20" w:hanging="7"/>
        <w:rPr>
          <w:rFonts w:eastAsia="Times New Roman"/>
          <w:sz w:val="24"/>
          <w:szCs w:val="24"/>
        </w:rPr>
      </w:pPr>
      <w:r>
        <w:rPr>
          <w:rFonts w:ascii="Times New Roman" w:eastAsia="Times New Roman" w:hAnsi="Times New Roman" w:cs="Times New Roman"/>
          <w:sz w:val="24"/>
          <w:szCs w:val="24"/>
        </w:rPr>
        <w:t>0,5 мм и очень крупные - 10-15 м и более. Одни виды гельминтов паразитируют в кишечнике, другие предпочитают печень, легкие, мозг.</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Биологической особенностью развития гельминтов является цикличность их развития, т.е. каждый гельминт проходит стадии личинки, половозрелой формы и яйца. Особенности жизненных циклов гельминтов положены в основу их эпидемиологической классификации (табл. 12). Различают три основных вида гельминтов: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Геогельминты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черви,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у которых созревание яиц до инвазионного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(заразного)</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состояния происходит в почве, т.е. вне организма хозяина.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Биогельминты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черви,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цикл развития которых происходит со сменой хозяев,</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т.е.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их</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жизненном цикле имеются основные и промежуточные хозяева. В организме промежуточного хозяина (человека или животного) проходят стадии яиц и личинок, в окончательном хозяине (человека или животного) - гельминт достигает половой зрелости. Личинки некоторых биогельминтов последовательно развиваются в организме хозяев двух различных видов, из которых первый носит название промежуточного, а второй - дополнительногоё.</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i/>
          <w:iCs/>
          <w:sz w:val="24"/>
          <w:szCs w:val="24"/>
        </w:rPr>
        <w:t xml:space="preserve">Контактные гельминты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это черви,</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яйца которых быстро созревают</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(в течение</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нескольких часов) и заражение ими происходит чаще всего при контакте здорового человека с больным. Возможна </w:t>
      </w:r>
      <w:r>
        <w:rPr>
          <w:rFonts w:ascii="Times New Roman" w:eastAsia="Times New Roman" w:hAnsi="Times New Roman" w:cs="Times New Roman"/>
          <w:i/>
          <w:iCs/>
          <w:sz w:val="24"/>
          <w:szCs w:val="24"/>
        </w:rPr>
        <w:t>аутоинвазия</w:t>
      </w:r>
      <w:r>
        <w:rPr>
          <w:rFonts w:ascii="Times New Roman" w:eastAsia="Times New Roman" w:hAnsi="Times New Roman" w:cs="Times New Roman"/>
          <w:sz w:val="24"/>
          <w:szCs w:val="24"/>
        </w:rPr>
        <w:t xml:space="preserve"> (самозаражение).</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Человек заражается гельминтами двумя путями: через внешнюю среду, инвазированную яйцами гельминтов, либо потребляя в пищу промежуточных хозяев гельминтов - мясо крупного рогатого скота, свиней, рыбу, которые содержат личинки гельминтов.</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На распространение гельминтов влияют природные географические условия (климат, характер почвы, наличие необходимых хозяев и переносчиков и т.д.) и социальные факторы (образ жизни, обычаи, коммунальный комфорт, санитарное благоустройство, санитарная культура и пр.).</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b/>
          <w:bCs/>
          <w:i/>
          <w:iCs/>
          <w:sz w:val="24"/>
          <w:szCs w:val="24"/>
        </w:rPr>
        <w:t xml:space="preserve">Аскаридоз - </w:t>
      </w:r>
      <w:r>
        <w:rPr>
          <w:rFonts w:ascii="Times New Roman" w:eastAsia="Times New Roman" w:hAnsi="Times New Roman" w:cs="Times New Roman"/>
          <w:sz w:val="24"/>
          <w:szCs w:val="24"/>
        </w:rPr>
        <w:t>вызывается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аскаридами,</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паразитирующими в тонком кишечнике человека.</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Это круглые черви с заостренными концами. Длина тела самки 25-40 см, самца - 15-20 см. Единственным источником возбудителей аскаридоза является больной человек. Самка аскариды откладывает в сутки до 200-240 тыс. незрелых яиц (размер их 0,06 х 0,04 мм), которые с испражнениями человека попадают в окружающую среду. Яйца очень </w:t>
      </w:r>
      <w:r>
        <w:rPr>
          <w:rFonts w:ascii="Times New Roman" w:eastAsia="Times New Roman" w:hAnsi="Times New Roman" w:cs="Times New Roman"/>
          <w:sz w:val="24"/>
          <w:szCs w:val="24"/>
        </w:rPr>
        <w:lastRenderedPageBreak/>
        <w:t>устойчивы и могут сохраняться в почве до 5-7 лет и более. В яйцах аскарид в течение 2-6 недель созревает личинка.</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Человек заражается аскаридозом при проглатывании инвазионных яиц (содержащих зрелую личинку), находящихся на грязных руках, немытых или плохо промытых овощах, фруктах, ягодах , выращенных на почве, загрязненной или удобренной фекалиями. Пищевые продукты могут загрязняться яйцами аскарид при мытье посуды, овощей, фруктов загрязненной водой.</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После попадания в кишечник человека из созревших яиц выходят личинки. Они «пробуравливают» слизистую оболочку кишечника и с венозной кровью переносятся в легочные альвеолы, а оттуда в бронхи, из которых попадают в полость рта, заглатываются со слюной и вновь оказываются в кишечнике, где из них развиваются взрослые аскариды. Весь цикл развития, с момента заглатывания инвазионной формы до появления яиц паразита, продолжается около 3 мес. Срок жизни аскариды около 1 года.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Заболевание характеризуется снижением аппетита, тошнотой, болями в животе, неустойчивым стулом, снижением работоспособности. Аскариды могут вызвать непроходимость кишечника, желчных путей. Может быть легочная форма аскаридоза.</w:t>
      </w: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Профилактика заболевания включает благоустройство населенных мест, санитарную охрану почвы и воды от загрязнения фекальными водами, дегельмитизацию населения, соблюдение правил личной гигиены (мыть руки перед едой, после посещения туалета, работы на огороде и т. п.), медицинское обследование работников пищевых объектов на гельминты. Для пищевых целей должна использоваться только питьевая вода. Овощи и фрукты перед употреблением в пищу в сыром виде необходимо тщательно мыть в проточной воде. Содержимое выгребов туалетов допустимо использовать для удобрения только после его компостирования в течение 5-12 месяцев или выдерживания в закрытой выгребной яме в течение</w:t>
      </w:r>
    </w:p>
    <w:p w:rsidR="005A689F" w:rsidRDefault="005A689F" w:rsidP="00527354">
      <w:pPr>
        <w:numPr>
          <w:ilvl w:val="0"/>
          <w:numId w:val="138"/>
        </w:numPr>
        <w:tabs>
          <w:tab w:val="left" w:pos="187"/>
        </w:tabs>
        <w:spacing w:after="0" w:line="240" w:lineRule="auto"/>
        <w:ind w:left="187" w:hanging="187"/>
        <w:rPr>
          <w:rFonts w:eastAsia="Times New Roman"/>
          <w:sz w:val="24"/>
          <w:szCs w:val="24"/>
        </w:rPr>
      </w:pPr>
      <w:r>
        <w:rPr>
          <w:rFonts w:ascii="Times New Roman" w:eastAsia="Times New Roman" w:hAnsi="Times New Roman" w:cs="Times New Roman"/>
          <w:sz w:val="24"/>
          <w:szCs w:val="24"/>
        </w:rPr>
        <w:t>лет.</w:t>
      </w: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sz w:val="24"/>
          <w:szCs w:val="24"/>
        </w:rPr>
        <w:t>Важно как можно раньше прививать детям гигиенические навыки (мыть руки, не брать пальцы в рот, не грызть ногти и т. п.). Систематически должны проводится обследования на аскариды дошкольников, младших школьников и лиц отдельных профессий (работников подсобных хозяйств, оранжерей и теплиц).</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sz w:val="24"/>
          <w:szCs w:val="24"/>
        </w:rPr>
        <w:t xml:space="preserve">При обнаружении заболевания проводят дегельминтизацию. Эффективность лечения определяется 3-кратным отрицательным результатом при обследовании через 2-3 </w:t>
      </w:r>
      <w:proofErr w:type="spellStart"/>
      <w:r>
        <w:rPr>
          <w:rFonts w:ascii="Times New Roman" w:eastAsia="Times New Roman" w:hAnsi="Times New Roman" w:cs="Times New Roman"/>
          <w:sz w:val="24"/>
          <w:szCs w:val="24"/>
        </w:rPr>
        <w:t>недели.</w:t>
      </w:r>
      <w:r>
        <w:rPr>
          <w:rFonts w:ascii="Times New Roman" w:eastAsia="Times New Roman" w:hAnsi="Times New Roman" w:cs="Times New Roman"/>
          <w:b/>
          <w:bCs/>
          <w:i/>
          <w:iCs/>
          <w:sz w:val="24"/>
          <w:szCs w:val="24"/>
        </w:rPr>
        <w:t>Трихоцефалез</w:t>
      </w:r>
      <w:proofErr w:type="spellEnd"/>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Возбудитель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власглав.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тонкий гельминт,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длиной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3,5-5,5</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см,</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передний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конец у него утончен и напоминает волос. По частоте встречаемости трихоцефалез занимает третье место среди гельминтов человека. Он паразитирует в толстом кишечнике человека, чаще в слепой кишке. Число паразитов в кишечнике может достигать нескольких сотен и даже тысяч, длительность паразитирования - 5-6 лет. Болеет и является источником заражения только человек. Из кишечника яйца гельминта вместе с фекалиями попадают в почву, где в течение 2-4 мес. при достаточной влажности и температуре 15-37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в яйцах развиваются личинки. Заражение человека происходит при употреблении воды, овощей, фруктов, ягод, и т.п., загрязненных инвазионными яйцами. В кишечнике человека из яиц выходят личинки, которые через 1,5 мес. превращаются во взрослых гельминтов.</w:t>
      </w:r>
    </w:p>
    <w:p w:rsidR="005A689F" w:rsidRDefault="005A689F" w:rsidP="002F5F48">
      <w:pPr>
        <w:spacing w:after="0" w:line="240" w:lineRule="auto"/>
        <w:rPr>
          <w:sz w:val="20"/>
          <w:szCs w:val="20"/>
        </w:rPr>
      </w:pPr>
    </w:p>
    <w:p w:rsidR="005A689F" w:rsidRDefault="005A689F" w:rsidP="002F5F48">
      <w:pPr>
        <w:spacing w:after="0" w:line="240" w:lineRule="auto"/>
        <w:ind w:left="7" w:right="20" w:firstLine="708"/>
        <w:jc w:val="both"/>
        <w:rPr>
          <w:sz w:val="20"/>
          <w:szCs w:val="20"/>
        </w:rPr>
      </w:pPr>
      <w:r>
        <w:rPr>
          <w:rFonts w:ascii="Times New Roman" w:eastAsia="Times New Roman" w:hAnsi="Times New Roman" w:cs="Times New Roman"/>
          <w:b/>
          <w:bCs/>
          <w:i/>
          <w:iCs/>
          <w:sz w:val="24"/>
          <w:szCs w:val="24"/>
        </w:rPr>
        <w:t>Стронгилоидоз</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Возбудитель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мелкий круглый волосистый червь.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Паразитирует в</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тонком кишечнике многих животных (крупный рогатый скот, овцы, козы, птицы, кролики), а также у человека. Яйца из кишечника животных выделяются на 25-й день развития, загрязняют почву, воду и т.д. Через 3-4 недели созревают личинки. Заражение чаще происходит через загрязненные овощи, фрукты, ягоды. Человек источником заражения практически не является. Признаки заболевания: тошнота, боли в животе, рвота, запоры, </w:t>
      </w:r>
      <w:r>
        <w:rPr>
          <w:rFonts w:ascii="Times New Roman" w:eastAsia="Times New Roman" w:hAnsi="Times New Roman" w:cs="Times New Roman"/>
          <w:sz w:val="24"/>
          <w:szCs w:val="24"/>
        </w:rPr>
        <w:lastRenderedPageBreak/>
        <w:t>иногда поносы, нарушение сна, повышенная возбудимость, зуд кожи. Профилактика: оздоровление животных и окружающей среды, личная гигиена, тщательное мытье сырых овощей, фруктов, ягод.</w:t>
      </w:r>
    </w:p>
    <w:p w:rsidR="005A689F" w:rsidRDefault="005A689F" w:rsidP="002F5F48">
      <w:pPr>
        <w:spacing w:after="0" w:line="240" w:lineRule="auto"/>
        <w:rPr>
          <w:sz w:val="20"/>
          <w:szCs w:val="20"/>
        </w:rPr>
      </w:pPr>
    </w:p>
    <w:p w:rsidR="005A689F" w:rsidRDefault="005A689F" w:rsidP="002F5F48">
      <w:pPr>
        <w:spacing w:after="0" w:line="240" w:lineRule="auto"/>
        <w:ind w:left="7" w:firstLine="708"/>
        <w:jc w:val="both"/>
        <w:rPr>
          <w:sz w:val="20"/>
          <w:szCs w:val="20"/>
        </w:rPr>
      </w:pPr>
      <w:r>
        <w:rPr>
          <w:rFonts w:ascii="Times New Roman" w:eastAsia="Times New Roman" w:hAnsi="Times New Roman" w:cs="Times New Roman"/>
          <w:b/>
          <w:bCs/>
          <w:i/>
          <w:iCs/>
        </w:rPr>
        <w:t xml:space="preserve">Энтеробиоз </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b/>
          <w:bCs/>
        </w:rPr>
        <w:t>гельминтоз</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вызываемый</w:t>
      </w:r>
      <w:r>
        <w:rPr>
          <w:rFonts w:ascii="Times New Roman" w:eastAsia="Times New Roman" w:hAnsi="Times New Roman" w:cs="Times New Roman"/>
          <w:b/>
          <w:bCs/>
          <w:i/>
          <w:iCs/>
        </w:rPr>
        <w:t xml:space="preserve"> </w:t>
      </w:r>
      <w:r>
        <w:rPr>
          <w:rFonts w:ascii="Times New Roman" w:eastAsia="Times New Roman" w:hAnsi="Times New Roman" w:cs="Times New Roman"/>
          <w:i/>
          <w:iCs/>
        </w:rPr>
        <w:t>острицами</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Распространен повсеместно.</w:t>
      </w:r>
      <w:r>
        <w:rPr>
          <w:rFonts w:ascii="Times New Roman" w:eastAsia="Times New Roman" w:hAnsi="Times New Roman" w:cs="Times New Roman"/>
          <w:b/>
          <w:bCs/>
          <w:i/>
          <w:iCs/>
        </w:rPr>
        <w:t xml:space="preserve"> </w:t>
      </w:r>
      <w:r>
        <w:rPr>
          <w:rFonts w:ascii="Times New Roman" w:eastAsia="Times New Roman" w:hAnsi="Times New Roman" w:cs="Times New Roman"/>
        </w:rPr>
        <w:t>По частоте</w:t>
      </w:r>
      <w:r>
        <w:rPr>
          <w:rFonts w:ascii="Times New Roman" w:eastAsia="Times New Roman" w:hAnsi="Times New Roman" w:cs="Times New Roman"/>
          <w:b/>
          <w:bCs/>
          <w:i/>
          <w:iCs/>
        </w:rPr>
        <w:t xml:space="preserve"> </w:t>
      </w:r>
      <w:r>
        <w:rPr>
          <w:rFonts w:ascii="Times New Roman" w:eastAsia="Times New Roman" w:hAnsi="Times New Roman" w:cs="Times New Roman"/>
        </w:rPr>
        <w:t>встречаемости занимает первое место среди гельминтозов у детей дошкольного и младшего школьного возраста в организованных коллективах. Острицы - круглые черви длиной около 1 см, паразитирующие</w:t>
      </w:r>
    </w:p>
    <w:p w:rsidR="005A689F" w:rsidRDefault="005A689F" w:rsidP="002F5F48">
      <w:pPr>
        <w:spacing w:after="0" w:line="240" w:lineRule="auto"/>
        <w:rPr>
          <w:sz w:val="20"/>
          <w:szCs w:val="20"/>
        </w:rPr>
      </w:pPr>
    </w:p>
    <w:p w:rsidR="005A689F" w:rsidRDefault="005A689F" w:rsidP="00527354">
      <w:pPr>
        <w:numPr>
          <w:ilvl w:val="0"/>
          <w:numId w:val="139"/>
        </w:numPr>
        <w:tabs>
          <w:tab w:val="left" w:pos="214"/>
        </w:tabs>
        <w:spacing w:after="0" w:line="240" w:lineRule="auto"/>
        <w:ind w:left="7" w:hanging="7"/>
        <w:jc w:val="both"/>
        <w:rPr>
          <w:rFonts w:eastAsia="Times New Roman"/>
          <w:sz w:val="23"/>
          <w:szCs w:val="23"/>
        </w:rPr>
      </w:pPr>
      <w:r>
        <w:rPr>
          <w:rFonts w:ascii="Times New Roman" w:eastAsia="Times New Roman" w:hAnsi="Times New Roman" w:cs="Times New Roman"/>
          <w:sz w:val="23"/>
          <w:szCs w:val="23"/>
        </w:rPr>
        <w:t>нижнем отделе тонкого и начальном отделе толстого кишечника человека. После оплодотворения самцы погибают, а самки ночью, когда расслаблены сфинктеры анального отверстия, активно выползают, вызывая зуд промежности, и откладывают яйца (от 10 до 15 тыс. каждая).</w:t>
      </w:r>
    </w:p>
    <w:p w:rsidR="005A689F" w:rsidRDefault="005A689F" w:rsidP="002F5F48">
      <w:pPr>
        <w:spacing w:after="0" w:line="240" w:lineRule="auto"/>
        <w:rPr>
          <w:rFonts w:eastAsia="Times New Roman"/>
          <w:sz w:val="23"/>
          <w:szCs w:val="23"/>
        </w:rPr>
      </w:pP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b/>
          <w:bCs/>
          <w:i/>
          <w:iCs/>
          <w:sz w:val="24"/>
          <w:szCs w:val="24"/>
        </w:rPr>
        <w:t xml:space="preserve">Тениаринхоз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возбудителем является</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бычий цепень.</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крупный лентовидный гельминт</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длиной до 7-10 м, состоящий из 1000-2000 члеников. На переднем конце тела находится головка, снабженная четырьмя присосками, с помощью которых паразит плотно прикрепляется к слизистой оболочке тонкого кишечника. Зрелые концевые членики отрываются от тела бычьего цепня и выделяются наружу (их иногда можно увидеть в кале). В одном зрелом членике насчитывается до 170 тысяч яиц, внутри которых находится </w:t>
      </w:r>
      <w:r>
        <w:rPr>
          <w:rFonts w:ascii="Times New Roman" w:eastAsia="Times New Roman" w:hAnsi="Times New Roman" w:cs="Times New Roman"/>
          <w:i/>
          <w:iCs/>
          <w:sz w:val="24"/>
          <w:szCs w:val="24"/>
        </w:rPr>
        <w:t>зародыш</w:t>
      </w:r>
      <w:r>
        <w:rPr>
          <w:rFonts w:ascii="Times New Roman" w:eastAsia="Times New Roman" w:hAnsi="Times New Roman" w:cs="Times New Roman"/>
          <w:sz w:val="24"/>
          <w:szCs w:val="24"/>
        </w:rPr>
        <w:t xml:space="preserve"> (онкосфера). Жизненный цикл возбудителя происходит со сменой двух хозяев - человека и крупного рогатого скота.</w:t>
      </w:r>
    </w:p>
    <w:p w:rsidR="005A689F" w:rsidRDefault="005A689F" w:rsidP="002F5F48">
      <w:pPr>
        <w:spacing w:after="0" w:line="240" w:lineRule="auto"/>
        <w:rPr>
          <w:rFonts w:eastAsia="Times New Roman"/>
          <w:sz w:val="23"/>
          <w:szCs w:val="23"/>
        </w:rPr>
      </w:pP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 xml:space="preserve">Дальнейшее развитие яиц возможно только при попадании их в организм </w:t>
      </w:r>
      <w:r>
        <w:rPr>
          <w:rFonts w:ascii="Times New Roman" w:eastAsia="Times New Roman" w:hAnsi="Times New Roman" w:cs="Times New Roman"/>
          <w:i/>
          <w:iCs/>
          <w:sz w:val="24"/>
          <w:szCs w:val="24"/>
        </w:rPr>
        <w:t xml:space="preserve">промежуточного хозяина </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крупного рогатого скота,</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где находящийся в яйце зародыш</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 xml:space="preserve">освобождается от оболочек, проникает в кровеносное русло и током крови заносится в мышцы и превращается в личинки - </w:t>
      </w:r>
      <w:r>
        <w:rPr>
          <w:rFonts w:ascii="Times New Roman" w:eastAsia="Times New Roman" w:hAnsi="Times New Roman" w:cs="Times New Roman"/>
          <w:b/>
          <w:bCs/>
          <w:i/>
          <w:iCs/>
          <w:sz w:val="24"/>
          <w:szCs w:val="24"/>
        </w:rPr>
        <w:t>финны</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(цистицерки</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Финны - серовато-белые прозрачные пузырьки округлой формы, размером до 0,5 см, заполненные жидкостью. Внутри пузырька находится головка паразита с присосками. Развитие финн во взрослых цепней происходит в кишечнике человека - </w:t>
      </w:r>
      <w:r>
        <w:rPr>
          <w:rFonts w:ascii="Times New Roman" w:eastAsia="Times New Roman" w:hAnsi="Times New Roman" w:cs="Times New Roman"/>
          <w:i/>
          <w:iCs/>
          <w:sz w:val="24"/>
          <w:szCs w:val="24"/>
        </w:rPr>
        <w:t>окончательного хозяина</w:t>
      </w:r>
      <w:r>
        <w:rPr>
          <w:rFonts w:ascii="Times New Roman" w:eastAsia="Times New Roman" w:hAnsi="Times New Roman" w:cs="Times New Roman"/>
          <w:sz w:val="24"/>
          <w:szCs w:val="24"/>
        </w:rPr>
        <w:t>, потреблявшего недостаточно проваренное или прожаренное мясо животных, содержащее личинки цепня (финнозное мясо). В кишечнике человека финны освобождаются из пузырьков, головкой присасываются к слизистой оболочке и через 3-4 мес формируется взрослая особь. Бычий цепень может жить в организме человека до 20 лет. Симптомы болезни - недомогание, тошнота, рвота, иногда понос, боли в животе и в правом подреберье, малокровие, обмороки. Чаще болеют рабочие боен, мясокомбинатов, скотники, повара (пробующие сырой фарш).</w:t>
      </w:r>
    </w:p>
    <w:p w:rsidR="005A689F" w:rsidRDefault="005A689F" w:rsidP="002F5F48">
      <w:pPr>
        <w:spacing w:after="0" w:line="240" w:lineRule="auto"/>
        <w:ind w:left="7" w:firstLine="708"/>
        <w:jc w:val="both"/>
        <w:rPr>
          <w:rFonts w:eastAsia="Times New Roman"/>
          <w:sz w:val="23"/>
          <w:szCs w:val="23"/>
        </w:rPr>
      </w:pPr>
      <w:r>
        <w:rPr>
          <w:rFonts w:ascii="Times New Roman" w:eastAsia="Times New Roman" w:hAnsi="Times New Roman" w:cs="Times New Roman"/>
          <w:sz w:val="24"/>
          <w:szCs w:val="24"/>
        </w:rPr>
        <w:t>Санитарная оценка финнозного мяса сводится к подсчету количества финн на площади 40 см</w:t>
      </w:r>
      <w:r>
        <w:rPr>
          <w:rFonts w:ascii="Times New Roman" w:eastAsia="Times New Roman" w:hAnsi="Times New Roman" w:cs="Times New Roman"/>
          <w:sz w:val="32"/>
          <w:szCs w:val="32"/>
          <w:vertAlign w:val="superscript"/>
        </w:rPr>
        <w:t>2</w:t>
      </w:r>
      <w:r>
        <w:rPr>
          <w:rFonts w:ascii="Times New Roman" w:eastAsia="Times New Roman" w:hAnsi="Times New Roman" w:cs="Times New Roman"/>
          <w:sz w:val="24"/>
          <w:szCs w:val="24"/>
        </w:rPr>
        <w:t>. При обнаружении более трех финн мясо направляется на утилизацию, менее трех финн - используется для изготовления фаршевых колбас, консервов и мясных хлебов после обеззараживания провариванием по режиму обработки условно годного мяса.</w:t>
      </w:r>
    </w:p>
    <w:p w:rsidR="005A689F" w:rsidRDefault="005A689F" w:rsidP="002F5F48">
      <w:pPr>
        <w:spacing w:after="0" w:line="240" w:lineRule="auto"/>
        <w:rPr>
          <w:rFonts w:eastAsia="Times New Roman"/>
          <w:sz w:val="23"/>
          <w:szCs w:val="23"/>
        </w:rPr>
      </w:pPr>
    </w:p>
    <w:p w:rsidR="005A689F" w:rsidRDefault="005A689F" w:rsidP="002F5F48">
      <w:pPr>
        <w:spacing w:after="0" w:line="240" w:lineRule="auto"/>
        <w:ind w:left="7" w:right="20" w:firstLine="708"/>
        <w:jc w:val="both"/>
        <w:rPr>
          <w:rFonts w:eastAsia="Times New Roman"/>
          <w:sz w:val="23"/>
          <w:szCs w:val="23"/>
        </w:rPr>
      </w:pPr>
      <w:r>
        <w:rPr>
          <w:rFonts w:ascii="Times New Roman" w:eastAsia="Times New Roman" w:hAnsi="Times New Roman" w:cs="Times New Roman"/>
          <w:sz w:val="24"/>
          <w:szCs w:val="24"/>
        </w:rPr>
        <w:t xml:space="preserve">Финны нестойки к воздействию высоких и низких температур. Финнозное мясо надежно обезвреживается при температуре внутри куска 80 °С. Финны сравнительно быстро погибают при замораживании мяса (при температуре - 9 </w:t>
      </w:r>
      <w:r>
        <w:rPr>
          <w:rFonts w:ascii="Times New Roman" w:eastAsia="Times New Roman" w:hAnsi="Times New Roman" w:cs="Times New Roman"/>
          <w:sz w:val="32"/>
          <w:szCs w:val="32"/>
          <w:vertAlign w:val="superscript"/>
        </w:rPr>
        <w:t>о</w:t>
      </w:r>
      <w:r>
        <w:rPr>
          <w:rFonts w:ascii="Times New Roman" w:eastAsia="Times New Roman" w:hAnsi="Times New Roman" w:cs="Times New Roman"/>
          <w:sz w:val="24"/>
          <w:szCs w:val="24"/>
        </w:rPr>
        <w:t>С в течение суток). При посоле кусков массой 1,5-2,0 кг в 10 % растворе поваренной соли мясо обезвреживается в течение 20 дней. Финнозная солонина должна содержать не менее 7 % соли.</w:t>
      </w:r>
    </w:p>
    <w:p w:rsidR="005A689F" w:rsidRDefault="005A689F" w:rsidP="002F5F48">
      <w:pPr>
        <w:spacing w:after="0" w:line="240" w:lineRule="auto"/>
        <w:ind w:left="7" w:firstLine="708"/>
        <w:jc w:val="both"/>
        <w:rPr>
          <w:sz w:val="20"/>
          <w:szCs w:val="20"/>
        </w:rPr>
      </w:pPr>
      <w:proofErr w:type="spellStart"/>
      <w:r>
        <w:rPr>
          <w:rFonts w:ascii="Times New Roman" w:eastAsia="Times New Roman" w:hAnsi="Times New Roman" w:cs="Times New Roman"/>
          <w:b/>
          <w:bCs/>
          <w:i/>
          <w:iCs/>
        </w:rPr>
        <w:t>Тениоз</w:t>
      </w:r>
      <w:proofErr w:type="spellEnd"/>
      <w:r>
        <w:rPr>
          <w:rFonts w:ascii="Times New Roman" w:eastAsia="Times New Roman" w:hAnsi="Times New Roman" w:cs="Times New Roman"/>
          <w:b/>
          <w:bCs/>
          <w:i/>
          <w:iCs/>
        </w:rPr>
        <w:t xml:space="preserve"> </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сходное с тениаринхозом заболевание.</w:t>
      </w:r>
      <w:r>
        <w:rPr>
          <w:rFonts w:ascii="Times New Roman" w:eastAsia="Times New Roman" w:hAnsi="Times New Roman" w:cs="Times New Roman"/>
          <w:b/>
          <w:bCs/>
          <w:i/>
          <w:iCs/>
        </w:rPr>
        <w:t xml:space="preserve"> </w:t>
      </w:r>
      <w:r>
        <w:rPr>
          <w:rFonts w:ascii="Times New Roman" w:eastAsia="Times New Roman" w:hAnsi="Times New Roman" w:cs="Times New Roman"/>
        </w:rPr>
        <w:t>Возбудитель</w:t>
      </w:r>
      <w:r>
        <w:rPr>
          <w:rFonts w:ascii="Times New Roman" w:eastAsia="Times New Roman" w:hAnsi="Times New Roman" w:cs="Times New Roman"/>
          <w:b/>
          <w:bCs/>
          <w:i/>
          <w:iCs/>
        </w:rPr>
        <w:t xml:space="preserve"> </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i/>
          <w:iCs/>
        </w:rPr>
        <w:t>свиной цепень</w:t>
      </w:r>
      <w:r>
        <w:rPr>
          <w:rFonts w:ascii="Times New Roman" w:eastAsia="Times New Roman" w:hAnsi="Times New Roman" w:cs="Times New Roman"/>
        </w:rPr>
        <w:t>.</w:t>
      </w:r>
      <w:r>
        <w:rPr>
          <w:rFonts w:ascii="Times New Roman" w:eastAsia="Times New Roman" w:hAnsi="Times New Roman" w:cs="Times New Roman"/>
          <w:b/>
          <w:bCs/>
          <w:i/>
          <w:iCs/>
        </w:rPr>
        <w:t xml:space="preserve"> </w:t>
      </w:r>
      <w:r>
        <w:rPr>
          <w:rFonts w:ascii="Times New Roman" w:eastAsia="Times New Roman" w:hAnsi="Times New Roman" w:cs="Times New Roman"/>
        </w:rPr>
        <w:t>Внешне сходен с</w:t>
      </w:r>
      <w:r>
        <w:rPr>
          <w:rFonts w:ascii="Times New Roman" w:eastAsia="Times New Roman" w:hAnsi="Times New Roman" w:cs="Times New Roman"/>
          <w:b/>
          <w:bCs/>
          <w:i/>
          <w:iCs/>
        </w:rPr>
        <w:t xml:space="preserve"> </w:t>
      </w:r>
      <w:r>
        <w:rPr>
          <w:rFonts w:ascii="Times New Roman" w:eastAsia="Times New Roman" w:hAnsi="Times New Roman" w:cs="Times New Roman"/>
        </w:rPr>
        <w:t xml:space="preserve">бычьим цепнем, но его длина не более 3 м, члеников - до 1000. На головке, кроме четырех присосок, имеется венчик из 22-23 крючьев, поэтому свиной цепень называют еще «вооруженным цепнем». Окончательный хозяин и источник инвазии - человек, из организма которого через кишечник выделяются членики гельминта с яйцами. Промежуточный хозяин - домашние свиньи и дикие кабаны. Свиньи заражаются при поедании корма, загрязненного фекалиями человека, </w:t>
      </w:r>
      <w:r>
        <w:rPr>
          <w:rFonts w:ascii="Times New Roman" w:eastAsia="Times New Roman" w:hAnsi="Times New Roman" w:cs="Times New Roman"/>
        </w:rPr>
        <w:lastRenderedPageBreak/>
        <w:t>содержащими онкосферы, из которых в мышцах свиней развиваются финны, по строению напоминающие финны бычьего цепня.</w:t>
      </w:r>
    </w:p>
    <w:p w:rsidR="005A689F" w:rsidRDefault="005A689F" w:rsidP="002F5F48">
      <w:pPr>
        <w:spacing w:after="0" w:line="240" w:lineRule="auto"/>
        <w:rPr>
          <w:sz w:val="20"/>
          <w:szCs w:val="20"/>
        </w:rPr>
      </w:pPr>
    </w:p>
    <w:p w:rsidR="005A689F" w:rsidRDefault="005A689F" w:rsidP="00527354">
      <w:pPr>
        <w:numPr>
          <w:ilvl w:val="0"/>
          <w:numId w:val="140"/>
        </w:numPr>
        <w:tabs>
          <w:tab w:val="left" w:pos="274"/>
        </w:tabs>
        <w:spacing w:after="0" w:line="240" w:lineRule="auto"/>
        <w:ind w:left="7" w:hanging="7"/>
        <w:jc w:val="both"/>
        <w:rPr>
          <w:rFonts w:eastAsia="Times New Roman"/>
          <w:sz w:val="24"/>
          <w:szCs w:val="24"/>
        </w:rPr>
      </w:pPr>
      <w:r>
        <w:rPr>
          <w:rFonts w:ascii="Times New Roman" w:eastAsia="Times New Roman" w:hAnsi="Times New Roman" w:cs="Times New Roman"/>
          <w:sz w:val="24"/>
          <w:szCs w:val="24"/>
        </w:rPr>
        <w:t>свиней наиболее часто финны локализуются в жевательных, поясничных, межреберных мышцах, иногда в мышцах языка и сердца. Свиное мясо больше заражено финнами по сравнению с мясом крупного рогатого скота.</w:t>
      </w:r>
    </w:p>
    <w:p w:rsidR="005A689F" w:rsidRDefault="005A689F" w:rsidP="002F5F48">
      <w:pPr>
        <w:spacing w:after="0" w:line="240" w:lineRule="auto"/>
        <w:ind w:left="7" w:right="20" w:firstLine="708"/>
        <w:jc w:val="both"/>
        <w:rPr>
          <w:rFonts w:eastAsia="Times New Roman"/>
          <w:sz w:val="24"/>
          <w:szCs w:val="24"/>
        </w:rPr>
      </w:pPr>
      <w:r>
        <w:rPr>
          <w:rFonts w:ascii="Times New Roman" w:eastAsia="Times New Roman" w:hAnsi="Times New Roman" w:cs="Times New Roman"/>
          <w:sz w:val="24"/>
          <w:szCs w:val="24"/>
        </w:rPr>
        <w:t>Человек заражается при употреблении в пищу сырого и полусырого свиного мяса (строганина, недоваренное и недожаренное мясо, недожаренный шашлык, опробование сырого фарша и др.). Иногда возможно заражение при употреблении немытых овощей. В результате заражения человека финнами через 2-3 мес в тонком кишечнике формируется зрелый гельминт, который паразитирует на протяжении многих лет.</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b/>
          <w:bCs/>
          <w:i/>
          <w:iCs/>
          <w:sz w:val="24"/>
          <w:szCs w:val="24"/>
        </w:rPr>
        <w:t xml:space="preserve">Трихинеллез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тяжелое заболевание,</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вызываемое у человека личиночной формой круглого</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 xml:space="preserve">червя - </w:t>
      </w:r>
      <w:r>
        <w:rPr>
          <w:rFonts w:ascii="Times New Roman" w:eastAsia="Times New Roman" w:hAnsi="Times New Roman" w:cs="Times New Roman"/>
          <w:i/>
          <w:iCs/>
          <w:sz w:val="24"/>
          <w:szCs w:val="24"/>
        </w:rPr>
        <w:t>трихинеллой</w:t>
      </w:r>
      <w:r>
        <w:rPr>
          <w:rFonts w:ascii="Times New Roman" w:eastAsia="Times New Roman" w:hAnsi="Times New Roman" w:cs="Times New Roman"/>
          <w:sz w:val="24"/>
          <w:szCs w:val="24"/>
        </w:rPr>
        <w:t>. В половозрелой форме возбудитель обитает в кишечнике свиней, собак, кошек, крыс, мышей, многих диких животных (кабанов, медведей). Свиньи заражаются им, поедая трупы крыс и мышей.</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3"/>
          <w:szCs w:val="23"/>
        </w:rPr>
        <w:t>Трихинелла - живородящий гельминт длиной 1,5-4,0 мм, паразитирующий на стенке тонкого кишечника, где происходит оплодотворение самок и рождение ими личинок. Личинки с кровью разносятся по всему организму, растут и в виде свернутой спирали оседают главным образом в поперечнополосатых скелетных мышцах (шейных и межреберных), окружаются капсулой. В мышцах личинки трихинелл очень устойчивы. Разрушаются при варке мяса толщиной 8 см через 2-6 ч.</w:t>
      </w:r>
    </w:p>
    <w:p w:rsidR="005A689F" w:rsidRDefault="005A689F" w:rsidP="002F5F48">
      <w:pPr>
        <w:spacing w:after="0" w:line="240" w:lineRule="auto"/>
        <w:rPr>
          <w:rFonts w:eastAsia="Times New Roman"/>
          <w:sz w:val="24"/>
          <w:szCs w:val="24"/>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4"/>
          <w:szCs w:val="24"/>
        </w:rPr>
        <w:t>Человек заражается трихинеллезом при употреблении недостаточно проваренной или прожаренной свинины, свиного сала, мяса кабана, медвежатины, содержащих личинки трихинелл. На трихинеллы не действует охлаждение, соление и копчение. Особенно опасно соленое сало с прожилками мяса.</w:t>
      </w:r>
    </w:p>
    <w:p w:rsidR="00870FF3" w:rsidRDefault="005A689F" w:rsidP="00870FF3">
      <w:pPr>
        <w:spacing w:after="0" w:line="240" w:lineRule="auto"/>
        <w:ind w:left="7" w:firstLine="708"/>
        <w:jc w:val="both"/>
        <w:rPr>
          <w:rFonts w:ascii="Times New Roman" w:eastAsia="Times New Roman" w:hAnsi="Times New Roman" w:cs="Times New Roman"/>
        </w:rPr>
      </w:pPr>
      <w:r>
        <w:rPr>
          <w:rFonts w:ascii="Times New Roman" w:eastAsia="Times New Roman" w:hAnsi="Times New Roman" w:cs="Times New Roman"/>
        </w:rPr>
        <w:t>При потреблении трихинеллезного мяса в желудке человека капсулы личинок трихинелл разрушаются, личинки попадают в тонкий кишечник и превращаются во взрослых паразитов. Взрослые трихинеллы с кровью проникают в мышцы и там оседают в виде свернутой спирали. Инкапсулированные личинки могут жить в организме хозяина 10-40 лет. Заболевание возникает обычно через 2-3 недели после употребления в пищу зараженного мяса. Болезнь проявляется высокой температурой, покраснением глаз, светобоязнью, болями в мыш</w:t>
      </w:r>
      <w:r w:rsidR="00870FF3">
        <w:rPr>
          <w:rFonts w:ascii="Times New Roman" w:eastAsia="Times New Roman" w:hAnsi="Times New Roman" w:cs="Times New Roman"/>
        </w:rPr>
        <w:t>цах и животе, отеком лица и век.</w:t>
      </w:r>
    </w:p>
    <w:p w:rsidR="00870FF3" w:rsidRDefault="00870FF3" w:rsidP="002F5F48">
      <w:pPr>
        <w:spacing w:after="0" w:line="240" w:lineRule="auto"/>
        <w:ind w:left="4" w:firstLine="67"/>
        <w:jc w:val="both"/>
        <w:rPr>
          <w:rFonts w:ascii="Times New Roman" w:eastAsia="Times New Roman" w:hAnsi="Times New Roman" w:cs="Times New Roman"/>
        </w:rPr>
      </w:pPr>
    </w:p>
    <w:p w:rsidR="00870FF3" w:rsidRDefault="00870FF3" w:rsidP="00870FF3">
      <w:pPr>
        <w:spacing w:after="0" w:line="240" w:lineRule="auto"/>
        <w:jc w:val="both"/>
        <w:rPr>
          <w:rFonts w:ascii="Times New Roman" w:eastAsia="Times New Roman" w:hAnsi="Times New Roman" w:cs="Times New Roman"/>
        </w:rPr>
      </w:pP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b/>
          <w:bCs/>
          <w:i/>
          <w:iCs/>
          <w:sz w:val="24"/>
          <w:szCs w:val="24"/>
        </w:rPr>
        <w:t xml:space="preserve">Эхинококкоз </w:t>
      </w:r>
      <w:r>
        <w:rPr>
          <w:rFonts w:ascii="Times New Roman" w:eastAsia="Times New Roman" w:hAnsi="Times New Roman" w:cs="Times New Roman"/>
          <w:sz w:val="24"/>
          <w:szCs w:val="24"/>
        </w:rPr>
        <w:t>-</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гельминтоз,</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вызываемый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i/>
          <w:iCs/>
          <w:sz w:val="24"/>
          <w:szCs w:val="24"/>
        </w:rPr>
        <w:t>эхинококком.</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Это мелкий ленточный гельминт длиной</w:t>
      </w:r>
      <w:r>
        <w:rPr>
          <w:rFonts w:ascii="Times New Roman" w:eastAsia="Times New Roman" w:hAnsi="Times New Roman" w:cs="Times New Roman"/>
          <w:b/>
          <w:bCs/>
          <w:i/>
          <w:iCs/>
          <w:sz w:val="24"/>
          <w:szCs w:val="24"/>
        </w:rPr>
        <w:t xml:space="preserve"> </w:t>
      </w:r>
      <w:r>
        <w:rPr>
          <w:rFonts w:ascii="Times New Roman" w:eastAsia="Times New Roman" w:hAnsi="Times New Roman" w:cs="Times New Roman"/>
          <w:sz w:val="24"/>
          <w:szCs w:val="24"/>
        </w:rPr>
        <w:t>около 0,5 см, паразитирующий в кишечнике собак, волков, лисиц, кошек. Эти животные выделяют яйца гельминта с испражнениями и загрязняют почву, воду, растения, насекомых, птиц. В почве яйца могут сохраняться до нескольких месяцев. Долгое время яйца эхинококка сохраняются жизнеспособными на шерстном покрове животных.</w:t>
      </w:r>
    </w:p>
    <w:p w:rsidR="005A689F" w:rsidRDefault="005A689F" w:rsidP="002F5F48">
      <w:pPr>
        <w:spacing w:after="0" w:line="240" w:lineRule="auto"/>
        <w:ind w:left="7" w:firstLine="708"/>
        <w:jc w:val="both"/>
        <w:rPr>
          <w:rFonts w:eastAsia="Times New Roman"/>
          <w:sz w:val="24"/>
          <w:szCs w:val="24"/>
        </w:rPr>
      </w:pPr>
      <w:r>
        <w:rPr>
          <w:rFonts w:ascii="Times New Roman" w:eastAsia="Times New Roman" w:hAnsi="Times New Roman" w:cs="Times New Roman"/>
          <w:sz w:val="23"/>
          <w:szCs w:val="23"/>
        </w:rPr>
        <w:t>Человек заражается при употреблении загрязненной воды, пищевых продуктов, сырых овощей и ягод, а также при контакте с животным. В тонкой кишке из яиц высвобождаются личинки. С током крови они попадают в печень, селезенку, легкие, мозг и другие органы. В этих органах личинка медленно растет и через 3-10 лет превращается в пузырь с жидкостью (кисту), достигающий в диаметре 5-15 см. Симптомы заболевания очень разнообразны и их особенности связаны с органом поражения. Часто наблюдаются аллергические реакции, боли в области печени, боли в груди, кашель с мокротой и прожилками крови, желтуха. Пузыри могут нагнаиваться и прорываться в плевральную и брюшную полости. Эти осложнения очень опасны и прогноз болезни всегда серьезный.</w:t>
      </w: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rPr>
        <w:t xml:space="preserve">Эхинококкозом часто болеют свиньи, коровы и другие домашние животные. При санитарной оценке мяса и субпродуктов исходят из размеров поражения их эхинококком. При сплошном поражении органов мясо направляется на техническую утилизацию, при частичном </w:t>
      </w:r>
      <w:r>
        <w:rPr>
          <w:rFonts w:ascii="Times New Roman" w:eastAsia="Times New Roman" w:hAnsi="Times New Roman" w:cs="Times New Roman"/>
        </w:rPr>
        <w:lastRenderedPageBreak/>
        <w:t>(только печень и легкие) мясо считается условно-годным и после удаления пораженных органов может употребляться в пищу.</w:t>
      </w:r>
    </w:p>
    <w:p w:rsidR="005A689F" w:rsidRDefault="005A689F" w:rsidP="002F5F48">
      <w:pPr>
        <w:spacing w:after="0" w:line="240" w:lineRule="auto"/>
        <w:rPr>
          <w:sz w:val="20"/>
          <w:szCs w:val="20"/>
        </w:rPr>
      </w:pPr>
    </w:p>
    <w:p w:rsidR="005A689F" w:rsidRDefault="005A689F" w:rsidP="002F5F48">
      <w:pPr>
        <w:spacing w:after="0" w:line="240" w:lineRule="auto"/>
        <w:ind w:firstLine="708"/>
        <w:jc w:val="both"/>
        <w:rPr>
          <w:sz w:val="20"/>
          <w:szCs w:val="20"/>
        </w:rPr>
      </w:pPr>
      <w:r>
        <w:rPr>
          <w:rFonts w:ascii="Times New Roman" w:eastAsia="Times New Roman" w:hAnsi="Times New Roman" w:cs="Times New Roman"/>
          <w:sz w:val="24"/>
          <w:szCs w:val="24"/>
        </w:rPr>
        <w:t>Профилактика эхинококкоза состоит в правильном уходе за домашними животными, регулярном ветнадзоре за ними, в соблюдении правил личной гигиены.</w:t>
      </w:r>
    </w:p>
    <w:p w:rsidR="005A689F" w:rsidRDefault="005A689F" w:rsidP="002F5F48">
      <w:pPr>
        <w:spacing w:after="0" w:line="240" w:lineRule="auto"/>
        <w:rPr>
          <w:sz w:val="20"/>
          <w:szCs w:val="20"/>
        </w:rPr>
      </w:pPr>
    </w:p>
    <w:p w:rsidR="005A689F" w:rsidRDefault="005A689F" w:rsidP="002F5F48">
      <w:pPr>
        <w:spacing w:after="0" w:line="240" w:lineRule="auto"/>
        <w:rPr>
          <w:sz w:val="20"/>
          <w:szCs w:val="20"/>
        </w:rPr>
      </w:pPr>
    </w:p>
    <w:p w:rsidR="005A689F" w:rsidRDefault="005A689F" w:rsidP="002F5F48">
      <w:pPr>
        <w:spacing w:after="0" w:line="240" w:lineRule="auto"/>
        <w:ind w:right="-439"/>
        <w:jc w:val="center"/>
        <w:rPr>
          <w:sz w:val="20"/>
          <w:szCs w:val="20"/>
        </w:rPr>
      </w:pPr>
      <w:r>
        <w:rPr>
          <w:rFonts w:ascii="Times New Roman" w:eastAsia="Times New Roman" w:hAnsi="Times New Roman" w:cs="Times New Roman"/>
          <w:i/>
          <w:iCs/>
          <w:sz w:val="24"/>
          <w:szCs w:val="24"/>
        </w:rPr>
        <w:t>Меры предупреждения глистных заболеваний на предприятиях общественного питания включают в себя:</w:t>
      </w:r>
    </w:p>
    <w:p w:rsidR="005A689F" w:rsidRDefault="005A689F" w:rsidP="002F5F48">
      <w:pPr>
        <w:spacing w:after="0" w:line="240" w:lineRule="auto"/>
        <w:rPr>
          <w:sz w:val="20"/>
          <w:szCs w:val="20"/>
        </w:rPr>
      </w:pPr>
    </w:p>
    <w:p w:rsidR="005A689F" w:rsidRDefault="005A689F" w:rsidP="00527354">
      <w:pPr>
        <w:numPr>
          <w:ilvl w:val="0"/>
          <w:numId w:val="141"/>
        </w:numPr>
        <w:tabs>
          <w:tab w:val="left" w:pos="1180"/>
        </w:tabs>
        <w:spacing w:after="0" w:line="240" w:lineRule="auto"/>
        <w:ind w:left="1180" w:right="140" w:hanging="364"/>
        <w:rPr>
          <w:rFonts w:ascii="Wingdings" w:eastAsia="Wingdings" w:hAnsi="Wingdings" w:cs="Wingdings"/>
          <w:b/>
          <w:bCs/>
          <w:sz w:val="24"/>
          <w:szCs w:val="24"/>
        </w:rPr>
      </w:pPr>
      <w:r>
        <w:rPr>
          <w:rFonts w:ascii="Times New Roman" w:eastAsia="Times New Roman" w:hAnsi="Times New Roman" w:cs="Times New Roman"/>
          <w:sz w:val="24"/>
          <w:szCs w:val="24"/>
        </w:rPr>
        <w:t>проверку поваров, кондитеров и других работников на глистоносительство не реже 1 раза в год</w:t>
      </w:r>
    </w:p>
    <w:p w:rsidR="005A689F" w:rsidRDefault="005A689F" w:rsidP="00527354">
      <w:pPr>
        <w:numPr>
          <w:ilvl w:val="0"/>
          <w:numId w:val="141"/>
        </w:numPr>
        <w:tabs>
          <w:tab w:val="left" w:pos="1240"/>
        </w:tabs>
        <w:spacing w:after="0" w:line="240" w:lineRule="auto"/>
        <w:ind w:left="1240" w:hanging="424"/>
        <w:rPr>
          <w:rFonts w:ascii="Wingdings" w:eastAsia="Wingdings" w:hAnsi="Wingdings" w:cs="Wingdings"/>
          <w:b/>
          <w:bCs/>
          <w:sz w:val="24"/>
          <w:szCs w:val="24"/>
        </w:rPr>
      </w:pPr>
      <w:r>
        <w:rPr>
          <w:rFonts w:ascii="Times New Roman" w:eastAsia="Times New Roman" w:hAnsi="Times New Roman" w:cs="Times New Roman"/>
          <w:sz w:val="24"/>
          <w:szCs w:val="24"/>
        </w:rPr>
        <w:t>соблюдение правил личной гигиены поварами, кондитерами, официантами</w:t>
      </w:r>
    </w:p>
    <w:p w:rsidR="005A689F" w:rsidRDefault="005A689F" w:rsidP="002F5F48">
      <w:pPr>
        <w:spacing w:after="0" w:line="240" w:lineRule="auto"/>
        <w:ind w:left="1180"/>
        <w:rPr>
          <w:sz w:val="20"/>
          <w:szCs w:val="20"/>
        </w:rPr>
      </w:pPr>
      <w:r>
        <w:rPr>
          <w:rFonts w:ascii="Times New Roman" w:eastAsia="Times New Roman" w:hAnsi="Times New Roman" w:cs="Times New Roman"/>
          <w:sz w:val="24"/>
          <w:szCs w:val="24"/>
        </w:rPr>
        <w:t>(особенно важно содержать в чистоте руки)</w:t>
      </w:r>
    </w:p>
    <w:p w:rsidR="005A689F" w:rsidRDefault="005A689F" w:rsidP="00527354">
      <w:pPr>
        <w:numPr>
          <w:ilvl w:val="0"/>
          <w:numId w:val="142"/>
        </w:numPr>
        <w:tabs>
          <w:tab w:val="left" w:pos="1180"/>
        </w:tabs>
        <w:spacing w:after="0" w:line="240" w:lineRule="auto"/>
        <w:ind w:left="1180" w:hanging="364"/>
        <w:rPr>
          <w:rFonts w:ascii="Wingdings" w:eastAsia="Wingdings" w:hAnsi="Wingdings" w:cs="Wingdings"/>
          <w:b/>
          <w:bCs/>
          <w:sz w:val="24"/>
          <w:szCs w:val="24"/>
        </w:rPr>
      </w:pPr>
      <w:r>
        <w:rPr>
          <w:rFonts w:ascii="Times New Roman" w:eastAsia="Times New Roman" w:hAnsi="Times New Roman" w:cs="Times New Roman"/>
          <w:sz w:val="24"/>
          <w:szCs w:val="24"/>
        </w:rPr>
        <w:t>соблюдение чистоты на рабочем месте, в цехе, уничтожение мух</w:t>
      </w:r>
    </w:p>
    <w:p w:rsidR="005A689F" w:rsidRDefault="005A689F" w:rsidP="00527354">
      <w:pPr>
        <w:numPr>
          <w:ilvl w:val="0"/>
          <w:numId w:val="142"/>
        </w:numPr>
        <w:tabs>
          <w:tab w:val="left" w:pos="1180"/>
        </w:tabs>
        <w:spacing w:after="0" w:line="240" w:lineRule="auto"/>
        <w:ind w:left="1180" w:right="220" w:hanging="364"/>
        <w:rPr>
          <w:rFonts w:ascii="Wingdings" w:eastAsia="Wingdings" w:hAnsi="Wingdings" w:cs="Wingdings"/>
          <w:b/>
          <w:bCs/>
          <w:sz w:val="24"/>
          <w:szCs w:val="24"/>
        </w:rPr>
      </w:pPr>
      <w:r>
        <w:rPr>
          <w:rFonts w:ascii="Times New Roman" w:eastAsia="Times New Roman" w:hAnsi="Times New Roman" w:cs="Times New Roman"/>
          <w:sz w:val="24"/>
          <w:szCs w:val="24"/>
        </w:rPr>
        <w:t>тщательное мытье овощей, фруктов, ягод, особенно употребляемых в пищу в сыром виде</w:t>
      </w:r>
    </w:p>
    <w:p w:rsidR="005A689F" w:rsidRDefault="005A689F" w:rsidP="00527354">
      <w:pPr>
        <w:numPr>
          <w:ilvl w:val="0"/>
          <w:numId w:val="142"/>
        </w:numPr>
        <w:tabs>
          <w:tab w:val="left" w:pos="1240"/>
        </w:tabs>
        <w:spacing w:after="0" w:line="240" w:lineRule="auto"/>
        <w:ind w:left="1240" w:hanging="424"/>
        <w:rPr>
          <w:rFonts w:ascii="Wingdings" w:eastAsia="Wingdings" w:hAnsi="Wingdings" w:cs="Wingdings"/>
          <w:b/>
          <w:bCs/>
          <w:sz w:val="24"/>
          <w:szCs w:val="24"/>
        </w:rPr>
      </w:pPr>
      <w:r>
        <w:rPr>
          <w:rFonts w:ascii="Times New Roman" w:eastAsia="Times New Roman" w:hAnsi="Times New Roman" w:cs="Times New Roman"/>
          <w:sz w:val="24"/>
          <w:szCs w:val="24"/>
        </w:rPr>
        <w:t>кипячение воды из открытых водоемов при использовании ее в пищу и для питья</w:t>
      </w:r>
    </w:p>
    <w:p w:rsidR="005A689F" w:rsidRDefault="005A689F" w:rsidP="00527354">
      <w:pPr>
        <w:numPr>
          <w:ilvl w:val="0"/>
          <w:numId w:val="142"/>
        </w:numPr>
        <w:tabs>
          <w:tab w:val="left" w:pos="1180"/>
        </w:tabs>
        <w:spacing w:after="0" w:line="240" w:lineRule="auto"/>
        <w:ind w:left="1180" w:hanging="364"/>
        <w:rPr>
          <w:rFonts w:ascii="Wingdings" w:eastAsia="Wingdings" w:hAnsi="Wingdings" w:cs="Wingdings"/>
          <w:b/>
          <w:bCs/>
          <w:sz w:val="24"/>
          <w:szCs w:val="24"/>
        </w:rPr>
      </w:pPr>
      <w:r>
        <w:rPr>
          <w:rFonts w:ascii="Times New Roman" w:eastAsia="Times New Roman" w:hAnsi="Times New Roman" w:cs="Times New Roman"/>
          <w:sz w:val="24"/>
          <w:szCs w:val="24"/>
        </w:rPr>
        <w:t>проверку наличия клейма на мясных тушах</w:t>
      </w:r>
    </w:p>
    <w:p w:rsidR="005A689F" w:rsidRDefault="005A689F" w:rsidP="00527354">
      <w:pPr>
        <w:numPr>
          <w:ilvl w:val="0"/>
          <w:numId w:val="142"/>
        </w:numPr>
        <w:tabs>
          <w:tab w:val="left" w:pos="1180"/>
        </w:tabs>
        <w:spacing w:after="0" w:line="240" w:lineRule="auto"/>
        <w:ind w:left="1180" w:hanging="364"/>
        <w:rPr>
          <w:rFonts w:ascii="Wingdings" w:eastAsia="Wingdings" w:hAnsi="Wingdings" w:cs="Wingdings"/>
          <w:b/>
          <w:bCs/>
          <w:sz w:val="24"/>
          <w:szCs w:val="24"/>
        </w:rPr>
      </w:pPr>
      <w:r>
        <w:rPr>
          <w:rFonts w:ascii="Times New Roman" w:eastAsia="Times New Roman" w:hAnsi="Times New Roman" w:cs="Times New Roman"/>
          <w:sz w:val="24"/>
          <w:szCs w:val="24"/>
        </w:rPr>
        <w:t>тщательная варка и прожаривание мяса и рыбы</w:t>
      </w:r>
    </w:p>
    <w:p w:rsidR="00147261" w:rsidRDefault="00147261" w:rsidP="002F5F48">
      <w:pPr>
        <w:spacing w:after="0" w:line="240" w:lineRule="auto"/>
      </w:pPr>
    </w:p>
    <w:sectPr w:rsidR="00147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35"/>
    <w:multiLevelType w:val="hybridMultilevel"/>
    <w:tmpl w:val="56E04F66"/>
    <w:lvl w:ilvl="0" w:tplc="8D1AB08C">
      <w:start w:val="1"/>
      <w:numFmt w:val="bullet"/>
      <w:lvlText w:val="•"/>
      <w:lvlJc w:val="left"/>
    </w:lvl>
    <w:lvl w:ilvl="1" w:tplc="62B05B42">
      <w:numFmt w:val="decimal"/>
      <w:lvlText w:val=""/>
      <w:lvlJc w:val="left"/>
    </w:lvl>
    <w:lvl w:ilvl="2" w:tplc="8670EAA8">
      <w:numFmt w:val="decimal"/>
      <w:lvlText w:val=""/>
      <w:lvlJc w:val="left"/>
    </w:lvl>
    <w:lvl w:ilvl="3" w:tplc="E7B25576">
      <w:numFmt w:val="decimal"/>
      <w:lvlText w:val=""/>
      <w:lvlJc w:val="left"/>
    </w:lvl>
    <w:lvl w:ilvl="4" w:tplc="F41C937A">
      <w:numFmt w:val="decimal"/>
      <w:lvlText w:val=""/>
      <w:lvlJc w:val="left"/>
    </w:lvl>
    <w:lvl w:ilvl="5" w:tplc="4C744EC4">
      <w:numFmt w:val="decimal"/>
      <w:lvlText w:val=""/>
      <w:lvlJc w:val="left"/>
    </w:lvl>
    <w:lvl w:ilvl="6" w:tplc="1890A622">
      <w:numFmt w:val="decimal"/>
      <w:lvlText w:val=""/>
      <w:lvlJc w:val="left"/>
    </w:lvl>
    <w:lvl w:ilvl="7" w:tplc="DF124AAA">
      <w:numFmt w:val="decimal"/>
      <w:lvlText w:val=""/>
      <w:lvlJc w:val="left"/>
    </w:lvl>
    <w:lvl w:ilvl="8" w:tplc="B18E03CA">
      <w:numFmt w:val="decimal"/>
      <w:lvlText w:val=""/>
      <w:lvlJc w:val="left"/>
    </w:lvl>
  </w:abstractNum>
  <w:abstractNum w:abstractNumId="1">
    <w:nsid w:val="00000120"/>
    <w:multiLevelType w:val="hybridMultilevel"/>
    <w:tmpl w:val="0B506158"/>
    <w:lvl w:ilvl="0" w:tplc="CFAA3ED6">
      <w:start w:val="1"/>
      <w:numFmt w:val="bullet"/>
      <w:lvlText w:val="В"/>
      <w:lvlJc w:val="left"/>
    </w:lvl>
    <w:lvl w:ilvl="1" w:tplc="F8FEB4A0">
      <w:numFmt w:val="decimal"/>
      <w:lvlText w:val=""/>
      <w:lvlJc w:val="left"/>
    </w:lvl>
    <w:lvl w:ilvl="2" w:tplc="CDCA7740">
      <w:numFmt w:val="decimal"/>
      <w:lvlText w:val=""/>
      <w:lvlJc w:val="left"/>
    </w:lvl>
    <w:lvl w:ilvl="3" w:tplc="57F4C0AC">
      <w:numFmt w:val="decimal"/>
      <w:lvlText w:val=""/>
      <w:lvlJc w:val="left"/>
    </w:lvl>
    <w:lvl w:ilvl="4" w:tplc="34585B50">
      <w:numFmt w:val="decimal"/>
      <w:lvlText w:val=""/>
      <w:lvlJc w:val="left"/>
    </w:lvl>
    <w:lvl w:ilvl="5" w:tplc="6420B1F2">
      <w:numFmt w:val="decimal"/>
      <w:lvlText w:val=""/>
      <w:lvlJc w:val="left"/>
    </w:lvl>
    <w:lvl w:ilvl="6" w:tplc="31644804">
      <w:numFmt w:val="decimal"/>
      <w:lvlText w:val=""/>
      <w:lvlJc w:val="left"/>
    </w:lvl>
    <w:lvl w:ilvl="7" w:tplc="10B2FB9E">
      <w:numFmt w:val="decimal"/>
      <w:lvlText w:val=""/>
      <w:lvlJc w:val="left"/>
    </w:lvl>
    <w:lvl w:ilvl="8" w:tplc="A9B4EF04">
      <w:numFmt w:val="decimal"/>
      <w:lvlText w:val=""/>
      <w:lvlJc w:val="left"/>
    </w:lvl>
  </w:abstractNum>
  <w:abstractNum w:abstractNumId="2">
    <w:nsid w:val="000001D3"/>
    <w:multiLevelType w:val="hybridMultilevel"/>
    <w:tmpl w:val="00F88BBC"/>
    <w:lvl w:ilvl="0" w:tplc="38FA1B9E">
      <w:start w:val="1"/>
      <w:numFmt w:val="bullet"/>
      <w:lvlText w:val="-"/>
      <w:lvlJc w:val="left"/>
    </w:lvl>
    <w:lvl w:ilvl="1" w:tplc="D80E1406">
      <w:numFmt w:val="decimal"/>
      <w:lvlText w:val=""/>
      <w:lvlJc w:val="left"/>
    </w:lvl>
    <w:lvl w:ilvl="2" w:tplc="A55068EC">
      <w:numFmt w:val="decimal"/>
      <w:lvlText w:val=""/>
      <w:lvlJc w:val="left"/>
    </w:lvl>
    <w:lvl w:ilvl="3" w:tplc="8F58AD04">
      <w:numFmt w:val="decimal"/>
      <w:lvlText w:val=""/>
      <w:lvlJc w:val="left"/>
    </w:lvl>
    <w:lvl w:ilvl="4" w:tplc="1AA6DCE8">
      <w:numFmt w:val="decimal"/>
      <w:lvlText w:val=""/>
      <w:lvlJc w:val="left"/>
    </w:lvl>
    <w:lvl w:ilvl="5" w:tplc="484CF518">
      <w:numFmt w:val="decimal"/>
      <w:lvlText w:val=""/>
      <w:lvlJc w:val="left"/>
    </w:lvl>
    <w:lvl w:ilvl="6" w:tplc="342850FA">
      <w:numFmt w:val="decimal"/>
      <w:lvlText w:val=""/>
      <w:lvlJc w:val="left"/>
    </w:lvl>
    <w:lvl w:ilvl="7" w:tplc="1DC695AC">
      <w:numFmt w:val="decimal"/>
      <w:lvlText w:val=""/>
      <w:lvlJc w:val="left"/>
    </w:lvl>
    <w:lvl w:ilvl="8" w:tplc="7318DF38">
      <w:numFmt w:val="decimal"/>
      <w:lvlText w:val=""/>
      <w:lvlJc w:val="left"/>
    </w:lvl>
  </w:abstractNum>
  <w:abstractNum w:abstractNumId="3">
    <w:nsid w:val="0000030A"/>
    <w:multiLevelType w:val="hybridMultilevel"/>
    <w:tmpl w:val="A7342402"/>
    <w:lvl w:ilvl="0" w:tplc="A6AED216">
      <w:start w:val="3"/>
      <w:numFmt w:val="decimal"/>
      <w:lvlText w:val="%1."/>
      <w:lvlJc w:val="left"/>
    </w:lvl>
    <w:lvl w:ilvl="1" w:tplc="221AC36E">
      <w:numFmt w:val="decimal"/>
      <w:lvlText w:val=""/>
      <w:lvlJc w:val="left"/>
    </w:lvl>
    <w:lvl w:ilvl="2" w:tplc="D60881D6">
      <w:numFmt w:val="decimal"/>
      <w:lvlText w:val=""/>
      <w:lvlJc w:val="left"/>
    </w:lvl>
    <w:lvl w:ilvl="3" w:tplc="93361174">
      <w:numFmt w:val="decimal"/>
      <w:lvlText w:val=""/>
      <w:lvlJc w:val="left"/>
    </w:lvl>
    <w:lvl w:ilvl="4" w:tplc="E33AAACC">
      <w:numFmt w:val="decimal"/>
      <w:lvlText w:val=""/>
      <w:lvlJc w:val="left"/>
    </w:lvl>
    <w:lvl w:ilvl="5" w:tplc="EB908836">
      <w:numFmt w:val="decimal"/>
      <w:lvlText w:val=""/>
      <w:lvlJc w:val="left"/>
    </w:lvl>
    <w:lvl w:ilvl="6" w:tplc="1D7EAE70">
      <w:numFmt w:val="decimal"/>
      <w:lvlText w:val=""/>
      <w:lvlJc w:val="left"/>
    </w:lvl>
    <w:lvl w:ilvl="7" w:tplc="7ABE67A4">
      <w:numFmt w:val="decimal"/>
      <w:lvlText w:val=""/>
      <w:lvlJc w:val="left"/>
    </w:lvl>
    <w:lvl w:ilvl="8" w:tplc="5AA01212">
      <w:numFmt w:val="decimal"/>
      <w:lvlText w:val=""/>
      <w:lvlJc w:val="left"/>
    </w:lvl>
  </w:abstractNum>
  <w:abstractNum w:abstractNumId="4">
    <w:nsid w:val="00000384"/>
    <w:multiLevelType w:val="hybridMultilevel"/>
    <w:tmpl w:val="C6645CC4"/>
    <w:lvl w:ilvl="0" w:tplc="3586D55C">
      <w:start w:val="1"/>
      <w:numFmt w:val="bullet"/>
      <w:lvlText w:val="и"/>
      <w:lvlJc w:val="left"/>
    </w:lvl>
    <w:lvl w:ilvl="1" w:tplc="D5E2FF32">
      <w:start w:val="1"/>
      <w:numFmt w:val="bullet"/>
      <w:lvlText w:val="."/>
      <w:lvlJc w:val="left"/>
    </w:lvl>
    <w:lvl w:ilvl="2" w:tplc="C8F4AC24">
      <w:numFmt w:val="decimal"/>
      <w:lvlText w:val=""/>
      <w:lvlJc w:val="left"/>
    </w:lvl>
    <w:lvl w:ilvl="3" w:tplc="67942B76">
      <w:numFmt w:val="decimal"/>
      <w:lvlText w:val=""/>
      <w:lvlJc w:val="left"/>
    </w:lvl>
    <w:lvl w:ilvl="4" w:tplc="CBDA0022">
      <w:numFmt w:val="decimal"/>
      <w:lvlText w:val=""/>
      <w:lvlJc w:val="left"/>
    </w:lvl>
    <w:lvl w:ilvl="5" w:tplc="97422A0C">
      <w:numFmt w:val="decimal"/>
      <w:lvlText w:val=""/>
      <w:lvlJc w:val="left"/>
    </w:lvl>
    <w:lvl w:ilvl="6" w:tplc="90DCC6D6">
      <w:numFmt w:val="decimal"/>
      <w:lvlText w:val=""/>
      <w:lvlJc w:val="left"/>
    </w:lvl>
    <w:lvl w:ilvl="7" w:tplc="AFF24D70">
      <w:numFmt w:val="decimal"/>
      <w:lvlText w:val=""/>
      <w:lvlJc w:val="left"/>
    </w:lvl>
    <w:lvl w:ilvl="8" w:tplc="1AEACD74">
      <w:numFmt w:val="decimal"/>
      <w:lvlText w:val=""/>
      <w:lvlJc w:val="left"/>
    </w:lvl>
  </w:abstractNum>
  <w:abstractNum w:abstractNumId="5">
    <w:nsid w:val="0000047E"/>
    <w:multiLevelType w:val="hybridMultilevel"/>
    <w:tmpl w:val="FD58B52E"/>
    <w:lvl w:ilvl="0" w:tplc="5A26FABE">
      <w:start w:val="1"/>
      <w:numFmt w:val="bullet"/>
      <w:lvlText w:val="!!!"/>
      <w:lvlJc w:val="left"/>
    </w:lvl>
    <w:lvl w:ilvl="1" w:tplc="D6982322">
      <w:numFmt w:val="decimal"/>
      <w:lvlText w:val=""/>
      <w:lvlJc w:val="left"/>
    </w:lvl>
    <w:lvl w:ilvl="2" w:tplc="234C96FA">
      <w:numFmt w:val="decimal"/>
      <w:lvlText w:val=""/>
      <w:lvlJc w:val="left"/>
    </w:lvl>
    <w:lvl w:ilvl="3" w:tplc="894812FE">
      <w:numFmt w:val="decimal"/>
      <w:lvlText w:val=""/>
      <w:lvlJc w:val="left"/>
    </w:lvl>
    <w:lvl w:ilvl="4" w:tplc="FA0099B4">
      <w:numFmt w:val="decimal"/>
      <w:lvlText w:val=""/>
      <w:lvlJc w:val="left"/>
    </w:lvl>
    <w:lvl w:ilvl="5" w:tplc="233056CE">
      <w:numFmt w:val="decimal"/>
      <w:lvlText w:val=""/>
      <w:lvlJc w:val="left"/>
    </w:lvl>
    <w:lvl w:ilvl="6" w:tplc="A416795E">
      <w:numFmt w:val="decimal"/>
      <w:lvlText w:val=""/>
      <w:lvlJc w:val="left"/>
    </w:lvl>
    <w:lvl w:ilvl="7" w:tplc="78329B3A">
      <w:numFmt w:val="decimal"/>
      <w:lvlText w:val=""/>
      <w:lvlJc w:val="left"/>
    </w:lvl>
    <w:lvl w:ilvl="8" w:tplc="7C1829DA">
      <w:numFmt w:val="decimal"/>
      <w:lvlText w:val=""/>
      <w:lvlJc w:val="left"/>
    </w:lvl>
  </w:abstractNum>
  <w:abstractNum w:abstractNumId="6">
    <w:nsid w:val="00000677"/>
    <w:multiLevelType w:val="hybridMultilevel"/>
    <w:tmpl w:val="41388B4A"/>
    <w:lvl w:ilvl="0" w:tplc="FC340B4C">
      <w:start w:val="1"/>
      <w:numFmt w:val="upperLetter"/>
      <w:lvlText w:val="%1"/>
      <w:lvlJc w:val="left"/>
    </w:lvl>
    <w:lvl w:ilvl="1" w:tplc="9CCE3C0A">
      <w:start w:val="1"/>
      <w:numFmt w:val="bullet"/>
      <w:lvlText w:val="В"/>
      <w:lvlJc w:val="left"/>
    </w:lvl>
    <w:lvl w:ilvl="2" w:tplc="DBA4C876">
      <w:numFmt w:val="decimal"/>
      <w:lvlText w:val=""/>
      <w:lvlJc w:val="left"/>
    </w:lvl>
    <w:lvl w:ilvl="3" w:tplc="CDB8C77C">
      <w:numFmt w:val="decimal"/>
      <w:lvlText w:val=""/>
      <w:lvlJc w:val="left"/>
    </w:lvl>
    <w:lvl w:ilvl="4" w:tplc="8DCA0986">
      <w:numFmt w:val="decimal"/>
      <w:lvlText w:val=""/>
      <w:lvlJc w:val="left"/>
    </w:lvl>
    <w:lvl w:ilvl="5" w:tplc="BA8C3B28">
      <w:numFmt w:val="decimal"/>
      <w:lvlText w:val=""/>
      <w:lvlJc w:val="left"/>
    </w:lvl>
    <w:lvl w:ilvl="6" w:tplc="BB760E92">
      <w:numFmt w:val="decimal"/>
      <w:lvlText w:val=""/>
      <w:lvlJc w:val="left"/>
    </w:lvl>
    <w:lvl w:ilvl="7" w:tplc="4100EDF6">
      <w:numFmt w:val="decimal"/>
      <w:lvlText w:val=""/>
      <w:lvlJc w:val="left"/>
    </w:lvl>
    <w:lvl w:ilvl="8" w:tplc="A1B8C2DC">
      <w:numFmt w:val="decimal"/>
      <w:lvlText w:val=""/>
      <w:lvlJc w:val="left"/>
    </w:lvl>
  </w:abstractNum>
  <w:abstractNum w:abstractNumId="7">
    <w:nsid w:val="00000732"/>
    <w:multiLevelType w:val="hybridMultilevel"/>
    <w:tmpl w:val="4AA64F76"/>
    <w:lvl w:ilvl="0" w:tplc="B722049A">
      <w:start w:val="1"/>
      <w:numFmt w:val="bullet"/>
      <w:lvlText w:val="-"/>
      <w:lvlJc w:val="left"/>
    </w:lvl>
    <w:lvl w:ilvl="1" w:tplc="C0E0F3EA">
      <w:start w:val="1"/>
      <w:numFmt w:val="bullet"/>
      <w:lvlText w:val="В"/>
      <w:lvlJc w:val="left"/>
    </w:lvl>
    <w:lvl w:ilvl="2" w:tplc="1D0A7BE8">
      <w:numFmt w:val="decimal"/>
      <w:lvlText w:val=""/>
      <w:lvlJc w:val="left"/>
    </w:lvl>
    <w:lvl w:ilvl="3" w:tplc="F8322FBA">
      <w:numFmt w:val="decimal"/>
      <w:lvlText w:val=""/>
      <w:lvlJc w:val="left"/>
    </w:lvl>
    <w:lvl w:ilvl="4" w:tplc="81A290D8">
      <w:numFmt w:val="decimal"/>
      <w:lvlText w:val=""/>
      <w:lvlJc w:val="left"/>
    </w:lvl>
    <w:lvl w:ilvl="5" w:tplc="1BC23684">
      <w:numFmt w:val="decimal"/>
      <w:lvlText w:val=""/>
      <w:lvlJc w:val="left"/>
    </w:lvl>
    <w:lvl w:ilvl="6" w:tplc="C1545974">
      <w:numFmt w:val="decimal"/>
      <w:lvlText w:val=""/>
      <w:lvlJc w:val="left"/>
    </w:lvl>
    <w:lvl w:ilvl="7" w:tplc="436CDD08">
      <w:numFmt w:val="decimal"/>
      <w:lvlText w:val=""/>
      <w:lvlJc w:val="left"/>
    </w:lvl>
    <w:lvl w:ilvl="8" w:tplc="F8CEBB38">
      <w:numFmt w:val="decimal"/>
      <w:lvlText w:val=""/>
      <w:lvlJc w:val="left"/>
    </w:lvl>
  </w:abstractNum>
  <w:abstractNum w:abstractNumId="8">
    <w:nsid w:val="000007CF"/>
    <w:multiLevelType w:val="hybridMultilevel"/>
    <w:tmpl w:val="DC88E51C"/>
    <w:lvl w:ilvl="0" w:tplc="F412E6DA">
      <w:start w:val="1"/>
      <w:numFmt w:val="bullet"/>
      <w:lvlText w:val="•"/>
      <w:lvlJc w:val="left"/>
    </w:lvl>
    <w:lvl w:ilvl="1" w:tplc="C116FB8E">
      <w:numFmt w:val="decimal"/>
      <w:lvlText w:val=""/>
      <w:lvlJc w:val="left"/>
    </w:lvl>
    <w:lvl w:ilvl="2" w:tplc="002CD43C">
      <w:numFmt w:val="decimal"/>
      <w:lvlText w:val=""/>
      <w:lvlJc w:val="left"/>
    </w:lvl>
    <w:lvl w:ilvl="3" w:tplc="B3B840A6">
      <w:numFmt w:val="decimal"/>
      <w:lvlText w:val=""/>
      <w:lvlJc w:val="left"/>
    </w:lvl>
    <w:lvl w:ilvl="4" w:tplc="796456CA">
      <w:numFmt w:val="decimal"/>
      <w:lvlText w:val=""/>
      <w:lvlJc w:val="left"/>
    </w:lvl>
    <w:lvl w:ilvl="5" w:tplc="12E4072A">
      <w:numFmt w:val="decimal"/>
      <w:lvlText w:val=""/>
      <w:lvlJc w:val="left"/>
    </w:lvl>
    <w:lvl w:ilvl="6" w:tplc="1124DBFC">
      <w:numFmt w:val="decimal"/>
      <w:lvlText w:val=""/>
      <w:lvlJc w:val="left"/>
    </w:lvl>
    <w:lvl w:ilvl="7" w:tplc="D4102790">
      <w:numFmt w:val="decimal"/>
      <w:lvlText w:val=""/>
      <w:lvlJc w:val="left"/>
    </w:lvl>
    <w:lvl w:ilvl="8" w:tplc="1460003E">
      <w:numFmt w:val="decimal"/>
      <w:lvlText w:val=""/>
      <w:lvlJc w:val="left"/>
    </w:lvl>
  </w:abstractNum>
  <w:abstractNum w:abstractNumId="9">
    <w:nsid w:val="00000975"/>
    <w:multiLevelType w:val="hybridMultilevel"/>
    <w:tmpl w:val="8668B596"/>
    <w:lvl w:ilvl="0" w:tplc="C5E207D2">
      <w:start w:val="1"/>
      <w:numFmt w:val="bullet"/>
      <w:lvlText w:val="В"/>
      <w:lvlJc w:val="left"/>
    </w:lvl>
    <w:lvl w:ilvl="1" w:tplc="569C2884">
      <w:numFmt w:val="decimal"/>
      <w:lvlText w:val=""/>
      <w:lvlJc w:val="left"/>
    </w:lvl>
    <w:lvl w:ilvl="2" w:tplc="D3445EE6">
      <w:numFmt w:val="decimal"/>
      <w:lvlText w:val=""/>
      <w:lvlJc w:val="left"/>
    </w:lvl>
    <w:lvl w:ilvl="3" w:tplc="226E4FE8">
      <w:numFmt w:val="decimal"/>
      <w:lvlText w:val=""/>
      <w:lvlJc w:val="left"/>
    </w:lvl>
    <w:lvl w:ilvl="4" w:tplc="F092A1E6">
      <w:numFmt w:val="decimal"/>
      <w:lvlText w:val=""/>
      <w:lvlJc w:val="left"/>
    </w:lvl>
    <w:lvl w:ilvl="5" w:tplc="6512D5F2">
      <w:numFmt w:val="decimal"/>
      <w:lvlText w:val=""/>
      <w:lvlJc w:val="left"/>
    </w:lvl>
    <w:lvl w:ilvl="6" w:tplc="4D426FE8">
      <w:numFmt w:val="decimal"/>
      <w:lvlText w:val=""/>
      <w:lvlJc w:val="left"/>
    </w:lvl>
    <w:lvl w:ilvl="7" w:tplc="77382D50">
      <w:numFmt w:val="decimal"/>
      <w:lvlText w:val=""/>
      <w:lvlJc w:val="left"/>
    </w:lvl>
    <w:lvl w:ilvl="8" w:tplc="A3A8FF02">
      <w:numFmt w:val="decimal"/>
      <w:lvlText w:val=""/>
      <w:lvlJc w:val="left"/>
    </w:lvl>
  </w:abstractNum>
  <w:abstractNum w:abstractNumId="10">
    <w:nsid w:val="00000BDB"/>
    <w:multiLevelType w:val="hybridMultilevel"/>
    <w:tmpl w:val="0F98795C"/>
    <w:lvl w:ilvl="0" w:tplc="51B26FA0">
      <w:start w:val="1"/>
      <w:numFmt w:val="bullet"/>
      <w:lvlText w:val="В"/>
      <w:lvlJc w:val="left"/>
    </w:lvl>
    <w:lvl w:ilvl="1" w:tplc="B7142090">
      <w:start w:val="1"/>
      <w:numFmt w:val="bullet"/>
      <w:lvlText w:val="•"/>
      <w:lvlJc w:val="left"/>
    </w:lvl>
    <w:lvl w:ilvl="2" w:tplc="89B6A242">
      <w:numFmt w:val="decimal"/>
      <w:lvlText w:val=""/>
      <w:lvlJc w:val="left"/>
    </w:lvl>
    <w:lvl w:ilvl="3" w:tplc="6E402EE2">
      <w:numFmt w:val="decimal"/>
      <w:lvlText w:val=""/>
      <w:lvlJc w:val="left"/>
    </w:lvl>
    <w:lvl w:ilvl="4" w:tplc="E37227D0">
      <w:numFmt w:val="decimal"/>
      <w:lvlText w:val=""/>
      <w:lvlJc w:val="left"/>
    </w:lvl>
    <w:lvl w:ilvl="5" w:tplc="BE02CBCE">
      <w:numFmt w:val="decimal"/>
      <w:lvlText w:val=""/>
      <w:lvlJc w:val="left"/>
    </w:lvl>
    <w:lvl w:ilvl="6" w:tplc="3182B21C">
      <w:numFmt w:val="decimal"/>
      <w:lvlText w:val=""/>
      <w:lvlJc w:val="left"/>
    </w:lvl>
    <w:lvl w:ilvl="7" w:tplc="81AAE018">
      <w:numFmt w:val="decimal"/>
      <w:lvlText w:val=""/>
      <w:lvlJc w:val="left"/>
    </w:lvl>
    <w:lvl w:ilvl="8" w:tplc="A1D4BCE4">
      <w:numFmt w:val="decimal"/>
      <w:lvlText w:val=""/>
      <w:lvlJc w:val="left"/>
    </w:lvl>
  </w:abstractNum>
  <w:abstractNum w:abstractNumId="11">
    <w:nsid w:val="00000C15"/>
    <w:multiLevelType w:val="hybridMultilevel"/>
    <w:tmpl w:val="93BC30E2"/>
    <w:lvl w:ilvl="0" w:tplc="D152D3FE">
      <w:start w:val="1"/>
      <w:numFmt w:val="bullet"/>
      <w:lvlText w:val="•"/>
      <w:lvlJc w:val="left"/>
    </w:lvl>
    <w:lvl w:ilvl="1" w:tplc="698ED16A">
      <w:numFmt w:val="decimal"/>
      <w:lvlText w:val=""/>
      <w:lvlJc w:val="left"/>
    </w:lvl>
    <w:lvl w:ilvl="2" w:tplc="64D23F3A">
      <w:numFmt w:val="decimal"/>
      <w:lvlText w:val=""/>
      <w:lvlJc w:val="left"/>
    </w:lvl>
    <w:lvl w:ilvl="3" w:tplc="FD22A226">
      <w:numFmt w:val="decimal"/>
      <w:lvlText w:val=""/>
      <w:lvlJc w:val="left"/>
    </w:lvl>
    <w:lvl w:ilvl="4" w:tplc="2EDCF6BE">
      <w:numFmt w:val="decimal"/>
      <w:lvlText w:val=""/>
      <w:lvlJc w:val="left"/>
    </w:lvl>
    <w:lvl w:ilvl="5" w:tplc="A3904412">
      <w:numFmt w:val="decimal"/>
      <w:lvlText w:val=""/>
      <w:lvlJc w:val="left"/>
    </w:lvl>
    <w:lvl w:ilvl="6" w:tplc="CA801DFE">
      <w:numFmt w:val="decimal"/>
      <w:lvlText w:val=""/>
      <w:lvlJc w:val="left"/>
    </w:lvl>
    <w:lvl w:ilvl="7" w:tplc="F050CDA8">
      <w:numFmt w:val="decimal"/>
      <w:lvlText w:val=""/>
      <w:lvlJc w:val="left"/>
    </w:lvl>
    <w:lvl w:ilvl="8" w:tplc="52BA3822">
      <w:numFmt w:val="decimal"/>
      <w:lvlText w:val=""/>
      <w:lvlJc w:val="left"/>
    </w:lvl>
  </w:abstractNum>
  <w:abstractNum w:abstractNumId="12">
    <w:nsid w:val="00000C7B"/>
    <w:multiLevelType w:val="hybridMultilevel"/>
    <w:tmpl w:val="E1D656A6"/>
    <w:lvl w:ilvl="0" w:tplc="72D02E06">
      <w:start w:val="1"/>
      <w:numFmt w:val="bullet"/>
      <w:lvlText w:val="и"/>
      <w:lvlJc w:val="left"/>
    </w:lvl>
    <w:lvl w:ilvl="1" w:tplc="FE7EE138">
      <w:start w:val="1"/>
      <w:numFmt w:val="bullet"/>
      <w:lvlText w:val="•"/>
      <w:lvlJc w:val="left"/>
    </w:lvl>
    <w:lvl w:ilvl="2" w:tplc="DDBE5AA2">
      <w:numFmt w:val="decimal"/>
      <w:lvlText w:val=""/>
      <w:lvlJc w:val="left"/>
    </w:lvl>
    <w:lvl w:ilvl="3" w:tplc="58320174">
      <w:numFmt w:val="decimal"/>
      <w:lvlText w:val=""/>
      <w:lvlJc w:val="left"/>
    </w:lvl>
    <w:lvl w:ilvl="4" w:tplc="0212D80E">
      <w:numFmt w:val="decimal"/>
      <w:lvlText w:val=""/>
      <w:lvlJc w:val="left"/>
    </w:lvl>
    <w:lvl w:ilvl="5" w:tplc="19CE53B0">
      <w:numFmt w:val="decimal"/>
      <w:lvlText w:val=""/>
      <w:lvlJc w:val="left"/>
    </w:lvl>
    <w:lvl w:ilvl="6" w:tplc="09729DF2">
      <w:numFmt w:val="decimal"/>
      <w:lvlText w:val=""/>
      <w:lvlJc w:val="left"/>
    </w:lvl>
    <w:lvl w:ilvl="7" w:tplc="B8D42C98">
      <w:numFmt w:val="decimal"/>
      <w:lvlText w:val=""/>
      <w:lvlJc w:val="left"/>
    </w:lvl>
    <w:lvl w:ilvl="8" w:tplc="11D0C73C">
      <w:numFmt w:val="decimal"/>
      <w:lvlText w:val=""/>
      <w:lvlJc w:val="left"/>
    </w:lvl>
  </w:abstractNum>
  <w:abstractNum w:abstractNumId="13">
    <w:nsid w:val="00000D66"/>
    <w:multiLevelType w:val="hybridMultilevel"/>
    <w:tmpl w:val="2CDC7920"/>
    <w:lvl w:ilvl="0" w:tplc="623AB080">
      <w:start w:val="1"/>
      <w:numFmt w:val="bullet"/>
      <w:lvlText w:val="•"/>
      <w:lvlJc w:val="left"/>
    </w:lvl>
    <w:lvl w:ilvl="1" w:tplc="A92EF34E">
      <w:numFmt w:val="decimal"/>
      <w:lvlText w:val=""/>
      <w:lvlJc w:val="left"/>
    </w:lvl>
    <w:lvl w:ilvl="2" w:tplc="9806C39E">
      <w:numFmt w:val="decimal"/>
      <w:lvlText w:val=""/>
      <w:lvlJc w:val="left"/>
    </w:lvl>
    <w:lvl w:ilvl="3" w:tplc="0F3A975C">
      <w:numFmt w:val="decimal"/>
      <w:lvlText w:val=""/>
      <w:lvlJc w:val="left"/>
    </w:lvl>
    <w:lvl w:ilvl="4" w:tplc="0FA0C3AC">
      <w:numFmt w:val="decimal"/>
      <w:lvlText w:val=""/>
      <w:lvlJc w:val="left"/>
    </w:lvl>
    <w:lvl w:ilvl="5" w:tplc="19FE92A4">
      <w:numFmt w:val="decimal"/>
      <w:lvlText w:val=""/>
      <w:lvlJc w:val="left"/>
    </w:lvl>
    <w:lvl w:ilvl="6" w:tplc="262247F6">
      <w:numFmt w:val="decimal"/>
      <w:lvlText w:val=""/>
      <w:lvlJc w:val="left"/>
    </w:lvl>
    <w:lvl w:ilvl="7" w:tplc="0CD82A3C">
      <w:numFmt w:val="decimal"/>
      <w:lvlText w:val=""/>
      <w:lvlJc w:val="left"/>
    </w:lvl>
    <w:lvl w:ilvl="8" w:tplc="AA40D19C">
      <w:numFmt w:val="decimal"/>
      <w:lvlText w:val=""/>
      <w:lvlJc w:val="left"/>
    </w:lvl>
  </w:abstractNum>
  <w:abstractNum w:abstractNumId="14">
    <w:nsid w:val="00000DDC"/>
    <w:multiLevelType w:val="hybridMultilevel"/>
    <w:tmpl w:val="EC725ABE"/>
    <w:lvl w:ilvl="0" w:tplc="974A60DA">
      <w:start w:val="1"/>
      <w:numFmt w:val="bullet"/>
      <w:lvlText w:val="в"/>
      <w:lvlJc w:val="left"/>
    </w:lvl>
    <w:lvl w:ilvl="1" w:tplc="E84415B4">
      <w:start w:val="1"/>
      <w:numFmt w:val="bullet"/>
      <w:lvlText w:val="В"/>
      <w:lvlJc w:val="left"/>
    </w:lvl>
    <w:lvl w:ilvl="2" w:tplc="E63C080C">
      <w:numFmt w:val="decimal"/>
      <w:lvlText w:val=""/>
      <w:lvlJc w:val="left"/>
    </w:lvl>
    <w:lvl w:ilvl="3" w:tplc="17B6FE3A">
      <w:numFmt w:val="decimal"/>
      <w:lvlText w:val=""/>
      <w:lvlJc w:val="left"/>
    </w:lvl>
    <w:lvl w:ilvl="4" w:tplc="8EA244E0">
      <w:numFmt w:val="decimal"/>
      <w:lvlText w:val=""/>
      <w:lvlJc w:val="left"/>
    </w:lvl>
    <w:lvl w:ilvl="5" w:tplc="C43CE3DE">
      <w:numFmt w:val="decimal"/>
      <w:lvlText w:val=""/>
      <w:lvlJc w:val="left"/>
    </w:lvl>
    <w:lvl w:ilvl="6" w:tplc="3ED496FE">
      <w:numFmt w:val="decimal"/>
      <w:lvlText w:val=""/>
      <w:lvlJc w:val="left"/>
    </w:lvl>
    <w:lvl w:ilvl="7" w:tplc="3D50B0F6">
      <w:numFmt w:val="decimal"/>
      <w:lvlText w:val=""/>
      <w:lvlJc w:val="left"/>
    </w:lvl>
    <w:lvl w:ilvl="8" w:tplc="4A423AC6">
      <w:numFmt w:val="decimal"/>
      <w:lvlText w:val=""/>
      <w:lvlJc w:val="left"/>
    </w:lvl>
  </w:abstractNum>
  <w:abstractNum w:abstractNumId="15">
    <w:nsid w:val="00000E12"/>
    <w:multiLevelType w:val="hybridMultilevel"/>
    <w:tmpl w:val="0C3A48E6"/>
    <w:lvl w:ilvl="0" w:tplc="FA6C97B4">
      <w:start w:val="1"/>
      <w:numFmt w:val="bullet"/>
      <w:lvlText w:val="•"/>
      <w:lvlJc w:val="left"/>
    </w:lvl>
    <w:lvl w:ilvl="1" w:tplc="3D345F4C">
      <w:numFmt w:val="decimal"/>
      <w:lvlText w:val=""/>
      <w:lvlJc w:val="left"/>
    </w:lvl>
    <w:lvl w:ilvl="2" w:tplc="4164F1B0">
      <w:numFmt w:val="decimal"/>
      <w:lvlText w:val=""/>
      <w:lvlJc w:val="left"/>
    </w:lvl>
    <w:lvl w:ilvl="3" w:tplc="997E1330">
      <w:numFmt w:val="decimal"/>
      <w:lvlText w:val=""/>
      <w:lvlJc w:val="left"/>
    </w:lvl>
    <w:lvl w:ilvl="4" w:tplc="89A63382">
      <w:numFmt w:val="decimal"/>
      <w:lvlText w:val=""/>
      <w:lvlJc w:val="left"/>
    </w:lvl>
    <w:lvl w:ilvl="5" w:tplc="7B7A9162">
      <w:numFmt w:val="decimal"/>
      <w:lvlText w:val=""/>
      <w:lvlJc w:val="left"/>
    </w:lvl>
    <w:lvl w:ilvl="6" w:tplc="F7260246">
      <w:numFmt w:val="decimal"/>
      <w:lvlText w:val=""/>
      <w:lvlJc w:val="left"/>
    </w:lvl>
    <w:lvl w:ilvl="7" w:tplc="B7FE31A0">
      <w:numFmt w:val="decimal"/>
      <w:lvlText w:val=""/>
      <w:lvlJc w:val="left"/>
    </w:lvl>
    <w:lvl w:ilvl="8" w:tplc="40741ECA">
      <w:numFmt w:val="decimal"/>
      <w:lvlText w:val=""/>
      <w:lvlJc w:val="left"/>
    </w:lvl>
  </w:abstractNum>
  <w:abstractNum w:abstractNumId="16">
    <w:nsid w:val="00000E90"/>
    <w:multiLevelType w:val="hybridMultilevel"/>
    <w:tmpl w:val="028E404E"/>
    <w:lvl w:ilvl="0" w:tplc="5D26DFA4">
      <w:start w:val="1"/>
      <w:numFmt w:val="bullet"/>
      <w:lvlText w:val="и"/>
      <w:lvlJc w:val="left"/>
    </w:lvl>
    <w:lvl w:ilvl="1" w:tplc="200267A0">
      <w:start w:val="1"/>
      <w:numFmt w:val="bullet"/>
      <w:lvlText w:val="В"/>
      <w:lvlJc w:val="left"/>
    </w:lvl>
    <w:lvl w:ilvl="2" w:tplc="EAC2BA80">
      <w:numFmt w:val="decimal"/>
      <w:lvlText w:val=""/>
      <w:lvlJc w:val="left"/>
    </w:lvl>
    <w:lvl w:ilvl="3" w:tplc="36DE69F4">
      <w:numFmt w:val="decimal"/>
      <w:lvlText w:val=""/>
      <w:lvlJc w:val="left"/>
    </w:lvl>
    <w:lvl w:ilvl="4" w:tplc="252C8802">
      <w:numFmt w:val="decimal"/>
      <w:lvlText w:val=""/>
      <w:lvlJc w:val="left"/>
    </w:lvl>
    <w:lvl w:ilvl="5" w:tplc="323CA61A">
      <w:numFmt w:val="decimal"/>
      <w:lvlText w:val=""/>
      <w:lvlJc w:val="left"/>
    </w:lvl>
    <w:lvl w:ilvl="6" w:tplc="ADECE3D0">
      <w:numFmt w:val="decimal"/>
      <w:lvlText w:val=""/>
      <w:lvlJc w:val="left"/>
    </w:lvl>
    <w:lvl w:ilvl="7" w:tplc="3A80CB50">
      <w:numFmt w:val="decimal"/>
      <w:lvlText w:val=""/>
      <w:lvlJc w:val="left"/>
    </w:lvl>
    <w:lvl w:ilvl="8" w:tplc="441C3376">
      <w:numFmt w:val="decimal"/>
      <w:lvlText w:val=""/>
      <w:lvlJc w:val="left"/>
    </w:lvl>
  </w:abstractNum>
  <w:abstractNum w:abstractNumId="17">
    <w:nsid w:val="00000ECC"/>
    <w:multiLevelType w:val="hybridMultilevel"/>
    <w:tmpl w:val="F71C7026"/>
    <w:lvl w:ilvl="0" w:tplc="CD70EA10">
      <w:start w:val="1"/>
      <w:numFmt w:val="bullet"/>
      <w:lvlText w:val="•"/>
      <w:lvlJc w:val="left"/>
    </w:lvl>
    <w:lvl w:ilvl="1" w:tplc="12B29160">
      <w:numFmt w:val="decimal"/>
      <w:lvlText w:val=""/>
      <w:lvlJc w:val="left"/>
    </w:lvl>
    <w:lvl w:ilvl="2" w:tplc="AE6C0E5A">
      <w:numFmt w:val="decimal"/>
      <w:lvlText w:val=""/>
      <w:lvlJc w:val="left"/>
    </w:lvl>
    <w:lvl w:ilvl="3" w:tplc="CE180F80">
      <w:numFmt w:val="decimal"/>
      <w:lvlText w:val=""/>
      <w:lvlJc w:val="left"/>
    </w:lvl>
    <w:lvl w:ilvl="4" w:tplc="06A43804">
      <w:numFmt w:val="decimal"/>
      <w:lvlText w:val=""/>
      <w:lvlJc w:val="left"/>
    </w:lvl>
    <w:lvl w:ilvl="5" w:tplc="4050BEAE">
      <w:numFmt w:val="decimal"/>
      <w:lvlText w:val=""/>
      <w:lvlJc w:val="left"/>
    </w:lvl>
    <w:lvl w:ilvl="6" w:tplc="BE86C506">
      <w:numFmt w:val="decimal"/>
      <w:lvlText w:val=""/>
      <w:lvlJc w:val="left"/>
    </w:lvl>
    <w:lvl w:ilvl="7" w:tplc="1CDED81A">
      <w:numFmt w:val="decimal"/>
      <w:lvlText w:val=""/>
      <w:lvlJc w:val="left"/>
    </w:lvl>
    <w:lvl w:ilvl="8" w:tplc="D5A2487E">
      <w:numFmt w:val="decimal"/>
      <w:lvlText w:val=""/>
      <w:lvlJc w:val="left"/>
    </w:lvl>
  </w:abstractNum>
  <w:abstractNum w:abstractNumId="18">
    <w:nsid w:val="00000FBF"/>
    <w:multiLevelType w:val="hybridMultilevel"/>
    <w:tmpl w:val="85A826BC"/>
    <w:lvl w:ilvl="0" w:tplc="4C56D0E2">
      <w:start w:val="1"/>
      <w:numFmt w:val="bullet"/>
      <w:lvlText w:val="•"/>
      <w:lvlJc w:val="left"/>
    </w:lvl>
    <w:lvl w:ilvl="1" w:tplc="1422C906">
      <w:numFmt w:val="decimal"/>
      <w:lvlText w:val=""/>
      <w:lvlJc w:val="left"/>
    </w:lvl>
    <w:lvl w:ilvl="2" w:tplc="8EA0F264">
      <w:numFmt w:val="decimal"/>
      <w:lvlText w:val=""/>
      <w:lvlJc w:val="left"/>
    </w:lvl>
    <w:lvl w:ilvl="3" w:tplc="9FE8FEDE">
      <w:numFmt w:val="decimal"/>
      <w:lvlText w:val=""/>
      <w:lvlJc w:val="left"/>
    </w:lvl>
    <w:lvl w:ilvl="4" w:tplc="1FD8E572">
      <w:numFmt w:val="decimal"/>
      <w:lvlText w:val=""/>
      <w:lvlJc w:val="left"/>
    </w:lvl>
    <w:lvl w:ilvl="5" w:tplc="D1C4C1C6">
      <w:numFmt w:val="decimal"/>
      <w:lvlText w:val=""/>
      <w:lvlJc w:val="left"/>
    </w:lvl>
    <w:lvl w:ilvl="6" w:tplc="5EE84472">
      <w:numFmt w:val="decimal"/>
      <w:lvlText w:val=""/>
      <w:lvlJc w:val="left"/>
    </w:lvl>
    <w:lvl w:ilvl="7" w:tplc="4D284E00">
      <w:numFmt w:val="decimal"/>
      <w:lvlText w:val=""/>
      <w:lvlJc w:val="left"/>
    </w:lvl>
    <w:lvl w:ilvl="8" w:tplc="A484CCBC">
      <w:numFmt w:val="decimal"/>
      <w:lvlText w:val=""/>
      <w:lvlJc w:val="left"/>
    </w:lvl>
  </w:abstractNum>
  <w:abstractNum w:abstractNumId="19">
    <w:nsid w:val="00000FC9"/>
    <w:multiLevelType w:val="hybridMultilevel"/>
    <w:tmpl w:val="350A0DB6"/>
    <w:lvl w:ilvl="0" w:tplc="7F647F02">
      <w:start w:val="1"/>
      <w:numFmt w:val="bullet"/>
      <w:lvlText w:val="•"/>
      <w:lvlJc w:val="left"/>
    </w:lvl>
    <w:lvl w:ilvl="1" w:tplc="154A2FD6">
      <w:numFmt w:val="decimal"/>
      <w:lvlText w:val=""/>
      <w:lvlJc w:val="left"/>
    </w:lvl>
    <w:lvl w:ilvl="2" w:tplc="7FC4E7B0">
      <w:numFmt w:val="decimal"/>
      <w:lvlText w:val=""/>
      <w:lvlJc w:val="left"/>
    </w:lvl>
    <w:lvl w:ilvl="3" w:tplc="E9FCF24C">
      <w:numFmt w:val="decimal"/>
      <w:lvlText w:val=""/>
      <w:lvlJc w:val="left"/>
    </w:lvl>
    <w:lvl w:ilvl="4" w:tplc="D5269966">
      <w:numFmt w:val="decimal"/>
      <w:lvlText w:val=""/>
      <w:lvlJc w:val="left"/>
    </w:lvl>
    <w:lvl w:ilvl="5" w:tplc="62F6CCF2">
      <w:numFmt w:val="decimal"/>
      <w:lvlText w:val=""/>
      <w:lvlJc w:val="left"/>
    </w:lvl>
    <w:lvl w:ilvl="6" w:tplc="DC344CCA">
      <w:numFmt w:val="decimal"/>
      <w:lvlText w:val=""/>
      <w:lvlJc w:val="left"/>
    </w:lvl>
    <w:lvl w:ilvl="7" w:tplc="63809506">
      <w:numFmt w:val="decimal"/>
      <w:lvlText w:val=""/>
      <w:lvlJc w:val="left"/>
    </w:lvl>
    <w:lvl w:ilvl="8" w:tplc="814CCE54">
      <w:numFmt w:val="decimal"/>
      <w:lvlText w:val=""/>
      <w:lvlJc w:val="left"/>
    </w:lvl>
  </w:abstractNum>
  <w:abstractNum w:abstractNumId="20">
    <w:nsid w:val="000011F4"/>
    <w:multiLevelType w:val="hybridMultilevel"/>
    <w:tmpl w:val="C928A802"/>
    <w:lvl w:ilvl="0" w:tplc="F850DDEC">
      <w:start w:val="1"/>
      <w:numFmt w:val="bullet"/>
      <w:lvlText w:val="•"/>
      <w:lvlJc w:val="left"/>
    </w:lvl>
    <w:lvl w:ilvl="1" w:tplc="26B8BD96">
      <w:numFmt w:val="decimal"/>
      <w:lvlText w:val=""/>
      <w:lvlJc w:val="left"/>
    </w:lvl>
    <w:lvl w:ilvl="2" w:tplc="CD2226A6">
      <w:numFmt w:val="decimal"/>
      <w:lvlText w:val=""/>
      <w:lvlJc w:val="left"/>
    </w:lvl>
    <w:lvl w:ilvl="3" w:tplc="FF60AF4A">
      <w:numFmt w:val="decimal"/>
      <w:lvlText w:val=""/>
      <w:lvlJc w:val="left"/>
    </w:lvl>
    <w:lvl w:ilvl="4" w:tplc="407C6B26">
      <w:numFmt w:val="decimal"/>
      <w:lvlText w:val=""/>
      <w:lvlJc w:val="left"/>
    </w:lvl>
    <w:lvl w:ilvl="5" w:tplc="107CC582">
      <w:numFmt w:val="decimal"/>
      <w:lvlText w:val=""/>
      <w:lvlJc w:val="left"/>
    </w:lvl>
    <w:lvl w:ilvl="6" w:tplc="8DF8E146">
      <w:numFmt w:val="decimal"/>
      <w:lvlText w:val=""/>
      <w:lvlJc w:val="left"/>
    </w:lvl>
    <w:lvl w:ilvl="7" w:tplc="DC4A9B40">
      <w:numFmt w:val="decimal"/>
      <w:lvlText w:val=""/>
      <w:lvlJc w:val="left"/>
    </w:lvl>
    <w:lvl w:ilvl="8" w:tplc="6900AD2A">
      <w:numFmt w:val="decimal"/>
      <w:lvlText w:val=""/>
      <w:lvlJc w:val="left"/>
    </w:lvl>
  </w:abstractNum>
  <w:abstractNum w:abstractNumId="21">
    <w:nsid w:val="0000127E"/>
    <w:multiLevelType w:val="hybridMultilevel"/>
    <w:tmpl w:val="D7FC7F36"/>
    <w:lvl w:ilvl="0" w:tplc="AC4A0810">
      <w:start w:val="1"/>
      <w:numFmt w:val="bullet"/>
      <w:lvlText w:val="•"/>
      <w:lvlJc w:val="left"/>
    </w:lvl>
    <w:lvl w:ilvl="1" w:tplc="A8B46F08">
      <w:numFmt w:val="decimal"/>
      <w:lvlText w:val=""/>
      <w:lvlJc w:val="left"/>
    </w:lvl>
    <w:lvl w:ilvl="2" w:tplc="278699B8">
      <w:numFmt w:val="decimal"/>
      <w:lvlText w:val=""/>
      <w:lvlJc w:val="left"/>
    </w:lvl>
    <w:lvl w:ilvl="3" w:tplc="B6B00D44">
      <w:numFmt w:val="decimal"/>
      <w:lvlText w:val=""/>
      <w:lvlJc w:val="left"/>
    </w:lvl>
    <w:lvl w:ilvl="4" w:tplc="34E4653A">
      <w:numFmt w:val="decimal"/>
      <w:lvlText w:val=""/>
      <w:lvlJc w:val="left"/>
    </w:lvl>
    <w:lvl w:ilvl="5" w:tplc="B8C4CC6C">
      <w:numFmt w:val="decimal"/>
      <w:lvlText w:val=""/>
      <w:lvlJc w:val="left"/>
    </w:lvl>
    <w:lvl w:ilvl="6" w:tplc="EA7AFD6E">
      <w:numFmt w:val="decimal"/>
      <w:lvlText w:val=""/>
      <w:lvlJc w:val="left"/>
    </w:lvl>
    <w:lvl w:ilvl="7" w:tplc="296C8E38">
      <w:numFmt w:val="decimal"/>
      <w:lvlText w:val=""/>
      <w:lvlJc w:val="left"/>
    </w:lvl>
    <w:lvl w:ilvl="8" w:tplc="7D1C2E7A">
      <w:numFmt w:val="decimal"/>
      <w:lvlText w:val=""/>
      <w:lvlJc w:val="left"/>
    </w:lvl>
  </w:abstractNum>
  <w:abstractNum w:abstractNumId="22">
    <w:nsid w:val="00001366"/>
    <w:multiLevelType w:val="hybridMultilevel"/>
    <w:tmpl w:val="FB105334"/>
    <w:lvl w:ilvl="0" w:tplc="8354CC58">
      <w:start w:val="1"/>
      <w:numFmt w:val="bullet"/>
      <w:lvlText w:val="К"/>
      <w:lvlJc w:val="left"/>
    </w:lvl>
    <w:lvl w:ilvl="1" w:tplc="0052A0EA">
      <w:numFmt w:val="decimal"/>
      <w:lvlText w:val=""/>
      <w:lvlJc w:val="left"/>
    </w:lvl>
    <w:lvl w:ilvl="2" w:tplc="DCE85DBA">
      <w:numFmt w:val="decimal"/>
      <w:lvlText w:val=""/>
      <w:lvlJc w:val="left"/>
    </w:lvl>
    <w:lvl w:ilvl="3" w:tplc="25C8DFC2">
      <w:numFmt w:val="decimal"/>
      <w:lvlText w:val=""/>
      <w:lvlJc w:val="left"/>
    </w:lvl>
    <w:lvl w:ilvl="4" w:tplc="A4DAB87E">
      <w:numFmt w:val="decimal"/>
      <w:lvlText w:val=""/>
      <w:lvlJc w:val="left"/>
    </w:lvl>
    <w:lvl w:ilvl="5" w:tplc="3526770E">
      <w:numFmt w:val="decimal"/>
      <w:lvlText w:val=""/>
      <w:lvlJc w:val="left"/>
    </w:lvl>
    <w:lvl w:ilvl="6" w:tplc="F02A0C78">
      <w:numFmt w:val="decimal"/>
      <w:lvlText w:val=""/>
      <w:lvlJc w:val="left"/>
    </w:lvl>
    <w:lvl w:ilvl="7" w:tplc="C8DE93E0">
      <w:numFmt w:val="decimal"/>
      <w:lvlText w:val=""/>
      <w:lvlJc w:val="left"/>
    </w:lvl>
    <w:lvl w:ilvl="8" w:tplc="5EC40734">
      <w:numFmt w:val="decimal"/>
      <w:lvlText w:val=""/>
      <w:lvlJc w:val="left"/>
    </w:lvl>
  </w:abstractNum>
  <w:abstractNum w:abstractNumId="23">
    <w:nsid w:val="00001481"/>
    <w:multiLevelType w:val="hybridMultilevel"/>
    <w:tmpl w:val="CB32BF92"/>
    <w:lvl w:ilvl="0" w:tplc="F1724298">
      <w:start w:val="1"/>
      <w:numFmt w:val="bullet"/>
      <w:lvlText w:val="В"/>
      <w:lvlJc w:val="left"/>
    </w:lvl>
    <w:lvl w:ilvl="1" w:tplc="18165200">
      <w:numFmt w:val="decimal"/>
      <w:lvlText w:val=""/>
      <w:lvlJc w:val="left"/>
    </w:lvl>
    <w:lvl w:ilvl="2" w:tplc="39B08FD4">
      <w:numFmt w:val="decimal"/>
      <w:lvlText w:val=""/>
      <w:lvlJc w:val="left"/>
    </w:lvl>
    <w:lvl w:ilvl="3" w:tplc="3B22D992">
      <w:numFmt w:val="decimal"/>
      <w:lvlText w:val=""/>
      <w:lvlJc w:val="left"/>
    </w:lvl>
    <w:lvl w:ilvl="4" w:tplc="41F23992">
      <w:numFmt w:val="decimal"/>
      <w:lvlText w:val=""/>
      <w:lvlJc w:val="left"/>
    </w:lvl>
    <w:lvl w:ilvl="5" w:tplc="1744C922">
      <w:numFmt w:val="decimal"/>
      <w:lvlText w:val=""/>
      <w:lvlJc w:val="left"/>
    </w:lvl>
    <w:lvl w:ilvl="6" w:tplc="ABD24B4E">
      <w:numFmt w:val="decimal"/>
      <w:lvlText w:val=""/>
      <w:lvlJc w:val="left"/>
    </w:lvl>
    <w:lvl w:ilvl="7" w:tplc="59023E56">
      <w:numFmt w:val="decimal"/>
      <w:lvlText w:val=""/>
      <w:lvlJc w:val="left"/>
    </w:lvl>
    <w:lvl w:ilvl="8" w:tplc="BD02AB3E">
      <w:numFmt w:val="decimal"/>
      <w:lvlText w:val=""/>
      <w:lvlJc w:val="left"/>
    </w:lvl>
  </w:abstractNum>
  <w:abstractNum w:abstractNumId="24">
    <w:nsid w:val="000015A1"/>
    <w:multiLevelType w:val="hybridMultilevel"/>
    <w:tmpl w:val="C2081D34"/>
    <w:lvl w:ilvl="0" w:tplc="B91C1912">
      <w:start w:val="1"/>
      <w:numFmt w:val="bullet"/>
      <w:lvlText w:val="в"/>
      <w:lvlJc w:val="left"/>
    </w:lvl>
    <w:lvl w:ilvl="1" w:tplc="4874EB0C">
      <w:numFmt w:val="decimal"/>
      <w:lvlText w:val=""/>
      <w:lvlJc w:val="left"/>
    </w:lvl>
    <w:lvl w:ilvl="2" w:tplc="F2BCA20C">
      <w:numFmt w:val="decimal"/>
      <w:lvlText w:val=""/>
      <w:lvlJc w:val="left"/>
    </w:lvl>
    <w:lvl w:ilvl="3" w:tplc="23B67A12">
      <w:numFmt w:val="decimal"/>
      <w:lvlText w:val=""/>
      <w:lvlJc w:val="left"/>
    </w:lvl>
    <w:lvl w:ilvl="4" w:tplc="A93CF4D4">
      <w:numFmt w:val="decimal"/>
      <w:lvlText w:val=""/>
      <w:lvlJc w:val="left"/>
    </w:lvl>
    <w:lvl w:ilvl="5" w:tplc="1A4086C6">
      <w:numFmt w:val="decimal"/>
      <w:lvlText w:val=""/>
      <w:lvlJc w:val="left"/>
    </w:lvl>
    <w:lvl w:ilvl="6" w:tplc="BD9EDC22">
      <w:numFmt w:val="decimal"/>
      <w:lvlText w:val=""/>
      <w:lvlJc w:val="left"/>
    </w:lvl>
    <w:lvl w:ilvl="7" w:tplc="C1C09F06">
      <w:numFmt w:val="decimal"/>
      <w:lvlText w:val=""/>
      <w:lvlJc w:val="left"/>
    </w:lvl>
    <w:lvl w:ilvl="8" w:tplc="13A858CA">
      <w:numFmt w:val="decimal"/>
      <w:lvlText w:val=""/>
      <w:lvlJc w:val="left"/>
    </w:lvl>
  </w:abstractNum>
  <w:abstractNum w:abstractNumId="25">
    <w:nsid w:val="000016D4"/>
    <w:multiLevelType w:val="hybridMultilevel"/>
    <w:tmpl w:val="CC6A78DE"/>
    <w:lvl w:ilvl="0" w:tplc="61D82CAA">
      <w:start w:val="1"/>
      <w:numFmt w:val="bullet"/>
      <w:lvlText w:val="и"/>
      <w:lvlJc w:val="left"/>
    </w:lvl>
    <w:lvl w:ilvl="1" w:tplc="FF3EAA62">
      <w:numFmt w:val="decimal"/>
      <w:lvlText w:val=""/>
      <w:lvlJc w:val="left"/>
    </w:lvl>
    <w:lvl w:ilvl="2" w:tplc="0A28031E">
      <w:numFmt w:val="decimal"/>
      <w:lvlText w:val=""/>
      <w:lvlJc w:val="left"/>
    </w:lvl>
    <w:lvl w:ilvl="3" w:tplc="FB7EAE9A">
      <w:numFmt w:val="decimal"/>
      <w:lvlText w:val=""/>
      <w:lvlJc w:val="left"/>
    </w:lvl>
    <w:lvl w:ilvl="4" w:tplc="B60C5C2C">
      <w:numFmt w:val="decimal"/>
      <w:lvlText w:val=""/>
      <w:lvlJc w:val="left"/>
    </w:lvl>
    <w:lvl w:ilvl="5" w:tplc="5BD69F72">
      <w:numFmt w:val="decimal"/>
      <w:lvlText w:val=""/>
      <w:lvlJc w:val="left"/>
    </w:lvl>
    <w:lvl w:ilvl="6" w:tplc="42AC1482">
      <w:numFmt w:val="decimal"/>
      <w:lvlText w:val=""/>
      <w:lvlJc w:val="left"/>
    </w:lvl>
    <w:lvl w:ilvl="7" w:tplc="3DD21462">
      <w:numFmt w:val="decimal"/>
      <w:lvlText w:val=""/>
      <w:lvlJc w:val="left"/>
    </w:lvl>
    <w:lvl w:ilvl="8" w:tplc="3B5EE138">
      <w:numFmt w:val="decimal"/>
      <w:lvlText w:val=""/>
      <w:lvlJc w:val="left"/>
    </w:lvl>
  </w:abstractNum>
  <w:abstractNum w:abstractNumId="26">
    <w:nsid w:val="00001850"/>
    <w:multiLevelType w:val="hybridMultilevel"/>
    <w:tmpl w:val="38E06D8C"/>
    <w:lvl w:ilvl="0" w:tplc="0D06F0BE">
      <w:start w:val="1"/>
      <w:numFmt w:val="bullet"/>
      <w:lvlText w:val="•"/>
      <w:lvlJc w:val="left"/>
    </w:lvl>
    <w:lvl w:ilvl="1" w:tplc="42F4DD04">
      <w:numFmt w:val="decimal"/>
      <w:lvlText w:val=""/>
      <w:lvlJc w:val="left"/>
    </w:lvl>
    <w:lvl w:ilvl="2" w:tplc="754C4C8A">
      <w:numFmt w:val="decimal"/>
      <w:lvlText w:val=""/>
      <w:lvlJc w:val="left"/>
    </w:lvl>
    <w:lvl w:ilvl="3" w:tplc="9954937E">
      <w:numFmt w:val="decimal"/>
      <w:lvlText w:val=""/>
      <w:lvlJc w:val="left"/>
    </w:lvl>
    <w:lvl w:ilvl="4" w:tplc="DC60F874">
      <w:numFmt w:val="decimal"/>
      <w:lvlText w:val=""/>
      <w:lvlJc w:val="left"/>
    </w:lvl>
    <w:lvl w:ilvl="5" w:tplc="30FC7F24">
      <w:numFmt w:val="decimal"/>
      <w:lvlText w:val=""/>
      <w:lvlJc w:val="left"/>
    </w:lvl>
    <w:lvl w:ilvl="6" w:tplc="2DA2F410">
      <w:numFmt w:val="decimal"/>
      <w:lvlText w:val=""/>
      <w:lvlJc w:val="left"/>
    </w:lvl>
    <w:lvl w:ilvl="7" w:tplc="8D7EA7B0">
      <w:numFmt w:val="decimal"/>
      <w:lvlText w:val=""/>
      <w:lvlJc w:val="left"/>
    </w:lvl>
    <w:lvl w:ilvl="8" w:tplc="AC8CF4A4">
      <w:numFmt w:val="decimal"/>
      <w:lvlText w:val=""/>
      <w:lvlJc w:val="left"/>
    </w:lvl>
  </w:abstractNum>
  <w:abstractNum w:abstractNumId="27">
    <w:nsid w:val="000018D7"/>
    <w:multiLevelType w:val="hybridMultilevel"/>
    <w:tmpl w:val="A5A8AC12"/>
    <w:lvl w:ilvl="0" w:tplc="B5A4C33E">
      <w:start w:val="1"/>
      <w:numFmt w:val="bullet"/>
      <w:lvlText w:val="и"/>
      <w:lvlJc w:val="left"/>
    </w:lvl>
    <w:lvl w:ilvl="1" w:tplc="D20EF19A">
      <w:numFmt w:val="decimal"/>
      <w:lvlText w:val=""/>
      <w:lvlJc w:val="left"/>
    </w:lvl>
    <w:lvl w:ilvl="2" w:tplc="57A4A844">
      <w:numFmt w:val="decimal"/>
      <w:lvlText w:val=""/>
      <w:lvlJc w:val="left"/>
    </w:lvl>
    <w:lvl w:ilvl="3" w:tplc="C20008C6">
      <w:numFmt w:val="decimal"/>
      <w:lvlText w:val=""/>
      <w:lvlJc w:val="left"/>
    </w:lvl>
    <w:lvl w:ilvl="4" w:tplc="D32830D6">
      <w:numFmt w:val="decimal"/>
      <w:lvlText w:val=""/>
      <w:lvlJc w:val="left"/>
    </w:lvl>
    <w:lvl w:ilvl="5" w:tplc="0CE4E2E0">
      <w:numFmt w:val="decimal"/>
      <w:lvlText w:val=""/>
      <w:lvlJc w:val="left"/>
    </w:lvl>
    <w:lvl w:ilvl="6" w:tplc="63D42D48">
      <w:numFmt w:val="decimal"/>
      <w:lvlText w:val=""/>
      <w:lvlJc w:val="left"/>
    </w:lvl>
    <w:lvl w:ilvl="7" w:tplc="A0380B4E">
      <w:numFmt w:val="decimal"/>
      <w:lvlText w:val=""/>
      <w:lvlJc w:val="left"/>
    </w:lvl>
    <w:lvl w:ilvl="8" w:tplc="F50A0068">
      <w:numFmt w:val="decimal"/>
      <w:lvlText w:val=""/>
      <w:lvlJc w:val="left"/>
    </w:lvl>
  </w:abstractNum>
  <w:abstractNum w:abstractNumId="28">
    <w:nsid w:val="00001916"/>
    <w:multiLevelType w:val="hybridMultilevel"/>
    <w:tmpl w:val="7EBC5220"/>
    <w:lvl w:ilvl="0" w:tplc="1C7C0ABA">
      <w:start w:val="1"/>
      <w:numFmt w:val="bullet"/>
      <w:lvlText w:val="•"/>
      <w:lvlJc w:val="left"/>
    </w:lvl>
    <w:lvl w:ilvl="1" w:tplc="C5C4A8D4">
      <w:numFmt w:val="decimal"/>
      <w:lvlText w:val=""/>
      <w:lvlJc w:val="left"/>
    </w:lvl>
    <w:lvl w:ilvl="2" w:tplc="6B26F28A">
      <w:numFmt w:val="decimal"/>
      <w:lvlText w:val=""/>
      <w:lvlJc w:val="left"/>
    </w:lvl>
    <w:lvl w:ilvl="3" w:tplc="39D63706">
      <w:numFmt w:val="decimal"/>
      <w:lvlText w:val=""/>
      <w:lvlJc w:val="left"/>
    </w:lvl>
    <w:lvl w:ilvl="4" w:tplc="677C9B86">
      <w:numFmt w:val="decimal"/>
      <w:lvlText w:val=""/>
      <w:lvlJc w:val="left"/>
    </w:lvl>
    <w:lvl w:ilvl="5" w:tplc="DE028D8A">
      <w:numFmt w:val="decimal"/>
      <w:lvlText w:val=""/>
      <w:lvlJc w:val="left"/>
    </w:lvl>
    <w:lvl w:ilvl="6" w:tplc="4BA8030A">
      <w:numFmt w:val="decimal"/>
      <w:lvlText w:val=""/>
      <w:lvlJc w:val="left"/>
    </w:lvl>
    <w:lvl w:ilvl="7" w:tplc="F85C650C">
      <w:numFmt w:val="decimal"/>
      <w:lvlText w:val=""/>
      <w:lvlJc w:val="left"/>
    </w:lvl>
    <w:lvl w:ilvl="8" w:tplc="E62A9C92">
      <w:numFmt w:val="decimal"/>
      <w:lvlText w:val=""/>
      <w:lvlJc w:val="left"/>
    </w:lvl>
  </w:abstractNum>
  <w:abstractNum w:abstractNumId="29">
    <w:nsid w:val="00001953"/>
    <w:multiLevelType w:val="hybridMultilevel"/>
    <w:tmpl w:val="AC64EFFC"/>
    <w:lvl w:ilvl="0" w:tplc="3A0EAA10">
      <w:start w:val="1"/>
      <w:numFmt w:val="bullet"/>
      <w:lvlText w:val="•"/>
      <w:lvlJc w:val="left"/>
    </w:lvl>
    <w:lvl w:ilvl="1" w:tplc="A1D4D810">
      <w:start w:val="1"/>
      <w:numFmt w:val="bullet"/>
      <w:lvlText w:val="•"/>
      <w:lvlJc w:val="left"/>
    </w:lvl>
    <w:lvl w:ilvl="2" w:tplc="73FA9A88">
      <w:numFmt w:val="decimal"/>
      <w:lvlText w:val=""/>
      <w:lvlJc w:val="left"/>
    </w:lvl>
    <w:lvl w:ilvl="3" w:tplc="FEFCBA7C">
      <w:numFmt w:val="decimal"/>
      <w:lvlText w:val=""/>
      <w:lvlJc w:val="left"/>
    </w:lvl>
    <w:lvl w:ilvl="4" w:tplc="B7E6752A">
      <w:numFmt w:val="decimal"/>
      <w:lvlText w:val=""/>
      <w:lvlJc w:val="left"/>
    </w:lvl>
    <w:lvl w:ilvl="5" w:tplc="273204A2">
      <w:numFmt w:val="decimal"/>
      <w:lvlText w:val=""/>
      <w:lvlJc w:val="left"/>
    </w:lvl>
    <w:lvl w:ilvl="6" w:tplc="00A07914">
      <w:numFmt w:val="decimal"/>
      <w:lvlText w:val=""/>
      <w:lvlJc w:val="left"/>
    </w:lvl>
    <w:lvl w:ilvl="7" w:tplc="6DACEE5C">
      <w:numFmt w:val="decimal"/>
      <w:lvlText w:val=""/>
      <w:lvlJc w:val="left"/>
    </w:lvl>
    <w:lvl w:ilvl="8" w:tplc="EE8E55E8">
      <w:numFmt w:val="decimal"/>
      <w:lvlText w:val=""/>
      <w:lvlJc w:val="left"/>
    </w:lvl>
  </w:abstractNum>
  <w:abstractNum w:abstractNumId="30">
    <w:nsid w:val="000019D9"/>
    <w:multiLevelType w:val="hybridMultilevel"/>
    <w:tmpl w:val="746A6A9E"/>
    <w:lvl w:ilvl="0" w:tplc="9C2E1340">
      <w:start w:val="1"/>
      <w:numFmt w:val="bullet"/>
      <w:lvlText w:val="и"/>
      <w:lvlJc w:val="left"/>
    </w:lvl>
    <w:lvl w:ilvl="1" w:tplc="C99AD508">
      <w:numFmt w:val="decimal"/>
      <w:lvlText w:val=""/>
      <w:lvlJc w:val="left"/>
    </w:lvl>
    <w:lvl w:ilvl="2" w:tplc="2B2A7552">
      <w:numFmt w:val="decimal"/>
      <w:lvlText w:val=""/>
      <w:lvlJc w:val="left"/>
    </w:lvl>
    <w:lvl w:ilvl="3" w:tplc="685C2E06">
      <w:numFmt w:val="decimal"/>
      <w:lvlText w:val=""/>
      <w:lvlJc w:val="left"/>
    </w:lvl>
    <w:lvl w:ilvl="4" w:tplc="26ACFCE4">
      <w:numFmt w:val="decimal"/>
      <w:lvlText w:val=""/>
      <w:lvlJc w:val="left"/>
    </w:lvl>
    <w:lvl w:ilvl="5" w:tplc="7F0C903E">
      <w:numFmt w:val="decimal"/>
      <w:lvlText w:val=""/>
      <w:lvlJc w:val="left"/>
    </w:lvl>
    <w:lvl w:ilvl="6" w:tplc="33FE1810">
      <w:numFmt w:val="decimal"/>
      <w:lvlText w:val=""/>
      <w:lvlJc w:val="left"/>
    </w:lvl>
    <w:lvl w:ilvl="7" w:tplc="5D5E6C50">
      <w:numFmt w:val="decimal"/>
      <w:lvlText w:val=""/>
      <w:lvlJc w:val="left"/>
    </w:lvl>
    <w:lvl w:ilvl="8" w:tplc="C1A0AE58">
      <w:numFmt w:val="decimal"/>
      <w:lvlText w:val=""/>
      <w:lvlJc w:val="left"/>
    </w:lvl>
  </w:abstractNum>
  <w:abstractNum w:abstractNumId="31">
    <w:nsid w:val="00001A49"/>
    <w:multiLevelType w:val="hybridMultilevel"/>
    <w:tmpl w:val="C186DFD2"/>
    <w:lvl w:ilvl="0" w:tplc="0E3098F2">
      <w:start w:val="1"/>
      <w:numFmt w:val="decimal"/>
      <w:lvlText w:val="%1."/>
      <w:lvlJc w:val="left"/>
    </w:lvl>
    <w:lvl w:ilvl="1" w:tplc="FEA48A3A">
      <w:numFmt w:val="decimal"/>
      <w:lvlText w:val=""/>
      <w:lvlJc w:val="left"/>
    </w:lvl>
    <w:lvl w:ilvl="2" w:tplc="760669AA">
      <w:numFmt w:val="decimal"/>
      <w:lvlText w:val=""/>
      <w:lvlJc w:val="left"/>
    </w:lvl>
    <w:lvl w:ilvl="3" w:tplc="002AA798">
      <w:numFmt w:val="decimal"/>
      <w:lvlText w:val=""/>
      <w:lvlJc w:val="left"/>
    </w:lvl>
    <w:lvl w:ilvl="4" w:tplc="F9AE4F08">
      <w:numFmt w:val="decimal"/>
      <w:lvlText w:val=""/>
      <w:lvlJc w:val="left"/>
    </w:lvl>
    <w:lvl w:ilvl="5" w:tplc="73DEAF0A">
      <w:numFmt w:val="decimal"/>
      <w:lvlText w:val=""/>
      <w:lvlJc w:val="left"/>
    </w:lvl>
    <w:lvl w:ilvl="6" w:tplc="C450DAF4">
      <w:numFmt w:val="decimal"/>
      <w:lvlText w:val=""/>
      <w:lvlJc w:val="left"/>
    </w:lvl>
    <w:lvl w:ilvl="7" w:tplc="42B690DC">
      <w:numFmt w:val="decimal"/>
      <w:lvlText w:val=""/>
      <w:lvlJc w:val="left"/>
    </w:lvl>
    <w:lvl w:ilvl="8" w:tplc="BAA28A1A">
      <w:numFmt w:val="decimal"/>
      <w:lvlText w:val=""/>
      <w:lvlJc w:val="left"/>
    </w:lvl>
  </w:abstractNum>
  <w:abstractNum w:abstractNumId="32">
    <w:nsid w:val="00001AF4"/>
    <w:multiLevelType w:val="hybridMultilevel"/>
    <w:tmpl w:val="D8A4AD16"/>
    <w:lvl w:ilvl="0" w:tplc="94668D3C">
      <w:start w:val="1"/>
      <w:numFmt w:val="bullet"/>
      <w:lvlText w:val="-"/>
      <w:lvlJc w:val="left"/>
    </w:lvl>
    <w:lvl w:ilvl="1" w:tplc="CE60EE1E">
      <w:numFmt w:val="decimal"/>
      <w:lvlText w:val=""/>
      <w:lvlJc w:val="left"/>
    </w:lvl>
    <w:lvl w:ilvl="2" w:tplc="B1F24218">
      <w:numFmt w:val="decimal"/>
      <w:lvlText w:val=""/>
      <w:lvlJc w:val="left"/>
    </w:lvl>
    <w:lvl w:ilvl="3" w:tplc="009E0BF6">
      <w:numFmt w:val="decimal"/>
      <w:lvlText w:val=""/>
      <w:lvlJc w:val="left"/>
    </w:lvl>
    <w:lvl w:ilvl="4" w:tplc="4D78592C">
      <w:numFmt w:val="decimal"/>
      <w:lvlText w:val=""/>
      <w:lvlJc w:val="left"/>
    </w:lvl>
    <w:lvl w:ilvl="5" w:tplc="5F105AA0">
      <w:numFmt w:val="decimal"/>
      <w:lvlText w:val=""/>
      <w:lvlJc w:val="left"/>
    </w:lvl>
    <w:lvl w:ilvl="6" w:tplc="37D8BCFE">
      <w:numFmt w:val="decimal"/>
      <w:lvlText w:val=""/>
      <w:lvlJc w:val="left"/>
    </w:lvl>
    <w:lvl w:ilvl="7" w:tplc="DCDA1544">
      <w:numFmt w:val="decimal"/>
      <w:lvlText w:val=""/>
      <w:lvlJc w:val="left"/>
    </w:lvl>
    <w:lvl w:ilvl="8" w:tplc="4C525B6E">
      <w:numFmt w:val="decimal"/>
      <w:lvlText w:val=""/>
      <w:lvlJc w:val="left"/>
    </w:lvl>
  </w:abstractNum>
  <w:abstractNum w:abstractNumId="33">
    <w:nsid w:val="00001CD0"/>
    <w:multiLevelType w:val="hybridMultilevel"/>
    <w:tmpl w:val="B4861118"/>
    <w:lvl w:ilvl="0" w:tplc="30907DA2">
      <w:start w:val="1"/>
      <w:numFmt w:val="decimal"/>
      <w:lvlText w:val="%1."/>
      <w:lvlJc w:val="left"/>
    </w:lvl>
    <w:lvl w:ilvl="1" w:tplc="51D6F5D6">
      <w:numFmt w:val="decimal"/>
      <w:lvlText w:val=""/>
      <w:lvlJc w:val="left"/>
    </w:lvl>
    <w:lvl w:ilvl="2" w:tplc="9FA4D7E0">
      <w:numFmt w:val="decimal"/>
      <w:lvlText w:val=""/>
      <w:lvlJc w:val="left"/>
    </w:lvl>
    <w:lvl w:ilvl="3" w:tplc="37E81AAE">
      <w:numFmt w:val="decimal"/>
      <w:lvlText w:val=""/>
      <w:lvlJc w:val="left"/>
    </w:lvl>
    <w:lvl w:ilvl="4" w:tplc="C6182D7C">
      <w:numFmt w:val="decimal"/>
      <w:lvlText w:val=""/>
      <w:lvlJc w:val="left"/>
    </w:lvl>
    <w:lvl w:ilvl="5" w:tplc="63CE73AE">
      <w:numFmt w:val="decimal"/>
      <w:lvlText w:val=""/>
      <w:lvlJc w:val="left"/>
    </w:lvl>
    <w:lvl w:ilvl="6" w:tplc="6FC40CA6">
      <w:numFmt w:val="decimal"/>
      <w:lvlText w:val=""/>
      <w:lvlJc w:val="left"/>
    </w:lvl>
    <w:lvl w:ilvl="7" w:tplc="A8D4677C">
      <w:numFmt w:val="decimal"/>
      <w:lvlText w:val=""/>
      <w:lvlJc w:val="left"/>
    </w:lvl>
    <w:lvl w:ilvl="8" w:tplc="7EC4B106">
      <w:numFmt w:val="decimal"/>
      <w:lvlText w:val=""/>
      <w:lvlJc w:val="left"/>
    </w:lvl>
  </w:abstractNum>
  <w:abstractNum w:abstractNumId="34">
    <w:nsid w:val="00001DC0"/>
    <w:multiLevelType w:val="hybridMultilevel"/>
    <w:tmpl w:val="2FE82528"/>
    <w:lvl w:ilvl="0" w:tplc="C0D66B5A">
      <w:start w:val="1"/>
      <w:numFmt w:val="bullet"/>
      <w:lvlText w:val="к"/>
      <w:lvlJc w:val="left"/>
    </w:lvl>
    <w:lvl w:ilvl="1" w:tplc="BE925E98">
      <w:start w:val="1"/>
      <w:numFmt w:val="bullet"/>
      <w:lvlText w:val="В"/>
      <w:lvlJc w:val="left"/>
    </w:lvl>
    <w:lvl w:ilvl="2" w:tplc="89D4068C">
      <w:numFmt w:val="decimal"/>
      <w:lvlText w:val=""/>
      <w:lvlJc w:val="left"/>
    </w:lvl>
    <w:lvl w:ilvl="3" w:tplc="A19EAE68">
      <w:numFmt w:val="decimal"/>
      <w:lvlText w:val=""/>
      <w:lvlJc w:val="left"/>
    </w:lvl>
    <w:lvl w:ilvl="4" w:tplc="51EAEFB6">
      <w:numFmt w:val="decimal"/>
      <w:lvlText w:val=""/>
      <w:lvlJc w:val="left"/>
    </w:lvl>
    <w:lvl w:ilvl="5" w:tplc="E2F8CA6C">
      <w:numFmt w:val="decimal"/>
      <w:lvlText w:val=""/>
      <w:lvlJc w:val="left"/>
    </w:lvl>
    <w:lvl w:ilvl="6" w:tplc="29E83798">
      <w:numFmt w:val="decimal"/>
      <w:lvlText w:val=""/>
      <w:lvlJc w:val="left"/>
    </w:lvl>
    <w:lvl w:ilvl="7" w:tplc="0B2A8818">
      <w:numFmt w:val="decimal"/>
      <w:lvlText w:val=""/>
      <w:lvlJc w:val="left"/>
    </w:lvl>
    <w:lvl w:ilvl="8" w:tplc="63F05CDE">
      <w:numFmt w:val="decimal"/>
      <w:lvlText w:val=""/>
      <w:lvlJc w:val="left"/>
    </w:lvl>
  </w:abstractNum>
  <w:abstractNum w:abstractNumId="35">
    <w:nsid w:val="00002059"/>
    <w:multiLevelType w:val="hybridMultilevel"/>
    <w:tmpl w:val="EA8228F0"/>
    <w:lvl w:ilvl="0" w:tplc="D4E04002">
      <w:start w:val="1"/>
      <w:numFmt w:val="bullet"/>
      <w:lvlText w:val="•"/>
      <w:lvlJc w:val="left"/>
    </w:lvl>
    <w:lvl w:ilvl="1" w:tplc="12CA3E7A">
      <w:numFmt w:val="decimal"/>
      <w:lvlText w:val=""/>
      <w:lvlJc w:val="left"/>
    </w:lvl>
    <w:lvl w:ilvl="2" w:tplc="3F6450EA">
      <w:numFmt w:val="decimal"/>
      <w:lvlText w:val=""/>
      <w:lvlJc w:val="left"/>
    </w:lvl>
    <w:lvl w:ilvl="3" w:tplc="B4163FB0">
      <w:numFmt w:val="decimal"/>
      <w:lvlText w:val=""/>
      <w:lvlJc w:val="left"/>
    </w:lvl>
    <w:lvl w:ilvl="4" w:tplc="C7D4A618">
      <w:numFmt w:val="decimal"/>
      <w:lvlText w:val=""/>
      <w:lvlJc w:val="left"/>
    </w:lvl>
    <w:lvl w:ilvl="5" w:tplc="6CAEC5AA">
      <w:numFmt w:val="decimal"/>
      <w:lvlText w:val=""/>
      <w:lvlJc w:val="left"/>
    </w:lvl>
    <w:lvl w:ilvl="6" w:tplc="90B885B8">
      <w:numFmt w:val="decimal"/>
      <w:lvlText w:val=""/>
      <w:lvlJc w:val="left"/>
    </w:lvl>
    <w:lvl w:ilvl="7" w:tplc="56B00132">
      <w:numFmt w:val="decimal"/>
      <w:lvlText w:val=""/>
      <w:lvlJc w:val="left"/>
    </w:lvl>
    <w:lvl w:ilvl="8" w:tplc="365A82B4">
      <w:numFmt w:val="decimal"/>
      <w:lvlText w:val=""/>
      <w:lvlJc w:val="left"/>
    </w:lvl>
  </w:abstractNum>
  <w:abstractNum w:abstractNumId="36">
    <w:nsid w:val="00002213"/>
    <w:multiLevelType w:val="hybridMultilevel"/>
    <w:tmpl w:val="A56EE3AC"/>
    <w:lvl w:ilvl="0" w:tplc="D74872A0">
      <w:start w:val="1"/>
      <w:numFmt w:val="decimal"/>
      <w:lvlText w:val="%1."/>
      <w:lvlJc w:val="left"/>
    </w:lvl>
    <w:lvl w:ilvl="1" w:tplc="C7F6C08E">
      <w:numFmt w:val="decimal"/>
      <w:lvlText w:val=""/>
      <w:lvlJc w:val="left"/>
    </w:lvl>
    <w:lvl w:ilvl="2" w:tplc="AB5EB03C">
      <w:numFmt w:val="decimal"/>
      <w:lvlText w:val=""/>
      <w:lvlJc w:val="left"/>
    </w:lvl>
    <w:lvl w:ilvl="3" w:tplc="9BC8B778">
      <w:numFmt w:val="decimal"/>
      <w:lvlText w:val=""/>
      <w:lvlJc w:val="left"/>
    </w:lvl>
    <w:lvl w:ilvl="4" w:tplc="195C309A">
      <w:numFmt w:val="decimal"/>
      <w:lvlText w:val=""/>
      <w:lvlJc w:val="left"/>
    </w:lvl>
    <w:lvl w:ilvl="5" w:tplc="D5D62650">
      <w:numFmt w:val="decimal"/>
      <w:lvlText w:val=""/>
      <w:lvlJc w:val="left"/>
    </w:lvl>
    <w:lvl w:ilvl="6" w:tplc="21C4E090">
      <w:numFmt w:val="decimal"/>
      <w:lvlText w:val=""/>
      <w:lvlJc w:val="left"/>
    </w:lvl>
    <w:lvl w:ilvl="7" w:tplc="B27E2BDC">
      <w:numFmt w:val="decimal"/>
      <w:lvlText w:val=""/>
      <w:lvlJc w:val="left"/>
    </w:lvl>
    <w:lvl w:ilvl="8" w:tplc="20D617CA">
      <w:numFmt w:val="decimal"/>
      <w:lvlText w:val=""/>
      <w:lvlJc w:val="left"/>
    </w:lvl>
  </w:abstractNum>
  <w:abstractNum w:abstractNumId="37">
    <w:nsid w:val="000022CD"/>
    <w:multiLevelType w:val="hybridMultilevel"/>
    <w:tmpl w:val="896A0D68"/>
    <w:lvl w:ilvl="0" w:tplc="CBB679EE">
      <w:start w:val="1"/>
      <w:numFmt w:val="bullet"/>
      <w:lvlText w:val="в"/>
      <w:lvlJc w:val="left"/>
    </w:lvl>
    <w:lvl w:ilvl="1" w:tplc="31E47874">
      <w:start w:val="1"/>
      <w:numFmt w:val="bullet"/>
      <w:lvlText w:val="•"/>
      <w:lvlJc w:val="left"/>
    </w:lvl>
    <w:lvl w:ilvl="2" w:tplc="69AEABCA">
      <w:numFmt w:val="decimal"/>
      <w:lvlText w:val=""/>
      <w:lvlJc w:val="left"/>
    </w:lvl>
    <w:lvl w:ilvl="3" w:tplc="EDE4E3BE">
      <w:numFmt w:val="decimal"/>
      <w:lvlText w:val=""/>
      <w:lvlJc w:val="left"/>
    </w:lvl>
    <w:lvl w:ilvl="4" w:tplc="A34890CA">
      <w:numFmt w:val="decimal"/>
      <w:lvlText w:val=""/>
      <w:lvlJc w:val="left"/>
    </w:lvl>
    <w:lvl w:ilvl="5" w:tplc="10D882F6">
      <w:numFmt w:val="decimal"/>
      <w:lvlText w:val=""/>
      <w:lvlJc w:val="left"/>
    </w:lvl>
    <w:lvl w:ilvl="6" w:tplc="BA3AC94C">
      <w:numFmt w:val="decimal"/>
      <w:lvlText w:val=""/>
      <w:lvlJc w:val="left"/>
    </w:lvl>
    <w:lvl w:ilvl="7" w:tplc="E04419AC">
      <w:numFmt w:val="decimal"/>
      <w:lvlText w:val=""/>
      <w:lvlJc w:val="left"/>
    </w:lvl>
    <w:lvl w:ilvl="8" w:tplc="285E1E88">
      <w:numFmt w:val="decimal"/>
      <w:lvlText w:val=""/>
      <w:lvlJc w:val="left"/>
    </w:lvl>
  </w:abstractNum>
  <w:abstractNum w:abstractNumId="38">
    <w:nsid w:val="000022EE"/>
    <w:multiLevelType w:val="hybridMultilevel"/>
    <w:tmpl w:val="51B62798"/>
    <w:lvl w:ilvl="0" w:tplc="7F1E3CC6">
      <w:start w:val="1"/>
      <w:numFmt w:val="bullet"/>
      <w:lvlText w:val="В"/>
      <w:lvlJc w:val="left"/>
    </w:lvl>
    <w:lvl w:ilvl="1" w:tplc="073E4494">
      <w:numFmt w:val="decimal"/>
      <w:lvlText w:val=""/>
      <w:lvlJc w:val="left"/>
    </w:lvl>
    <w:lvl w:ilvl="2" w:tplc="434C210A">
      <w:numFmt w:val="decimal"/>
      <w:lvlText w:val=""/>
      <w:lvlJc w:val="left"/>
    </w:lvl>
    <w:lvl w:ilvl="3" w:tplc="F3604B80">
      <w:numFmt w:val="decimal"/>
      <w:lvlText w:val=""/>
      <w:lvlJc w:val="left"/>
    </w:lvl>
    <w:lvl w:ilvl="4" w:tplc="FE68940E">
      <w:numFmt w:val="decimal"/>
      <w:lvlText w:val=""/>
      <w:lvlJc w:val="left"/>
    </w:lvl>
    <w:lvl w:ilvl="5" w:tplc="5B60D482">
      <w:numFmt w:val="decimal"/>
      <w:lvlText w:val=""/>
      <w:lvlJc w:val="left"/>
    </w:lvl>
    <w:lvl w:ilvl="6" w:tplc="21D427F8">
      <w:numFmt w:val="decimal"/>
      <w:lvlText w:val=""/>
      <w:lvlJc w:val="left"/>
    </w:lvl>
    <w:lvl w:ilvl="7" w:tplc="BE16DE24">
      <w:numFmt w:val="decimal"/>
      <w:lvlText w:val=""/>
      <w:lvlJc w:val="left"/>
    </w:lvl>
    <w:lvl w:ilvl="8" w:tplc="913E6CDE">
      <w:numFmt w:val="decimal"/>
      <w:lvlText w:val=""/>
      <w:lvlJc w:val="left"/>
    </w:lvl>
  </w:abstractNum>
  <w:abstractNum w:abstractNumId="39">
    <w:nsid w:val="00002350"/>
    <w:multiLevelType w:val="hybridMultilevel"/>
    <w:tmpl w:val="8B7E0088"/>
    <w:lvl w:ilvl="0" w:tplc="B69285F2">
      <w:start w:val="1"/>
      <w:numFmt w:val="bullet"/>
      <w:lvlText w:val="•"/>
      <w:lvlJc w:val="left"/>
    </w:lvl>
    <w:lvl w:ilvl="1" w:tplc="338E328C">
      <w:numFmt w:val="decimal"/>
      <w:lvlText w:val=""/>
      <w:lvlJc w:val="left"/>
    </w:lvl>
    <w:lvl w:ilvl="2" w:tplc="A0FC8882">
      <w:numFmt w:val="decimal"/>
      <w:lvlText w:val=""/>
      <w:lvlJc w:val="left"/>
    </w:lvl>
    <w:lvl w:ilvl="3" w:tplc="4B0A1132">
      <w:numFmt w:val="decimal"/>
      <w:lvlText w:val=""/>
      <w:lvlJc w:val="left"/>
    </w:lvl>
    <w:lvl w:ilvl="4" w:tplc="21A8A25C">
      <w:numFmt w:val="decimal"/>
      <w:lvlText w:val=""/>
      <w:lvlJc w:val="left"/>
    </w:lvl>
    <w:lvl w:ilvl="5" w:tplc="53DA4968">
      <w:numFmt w:val="decimal"/>
      <w:lvlText w:val=""/>
      <w:lvlJc w:val="left"/>
    </w:lvl>
    <w:lvl w:ilvl="6" w:tplc="6EB0B232">
      <w:numFmt w:val="decimal"/>
      <w:lvlText w:val=""/>
      <w:lvlJc w:val="left"/>
    </w:lvl>
    <w:lvl w:ilvl="7" w:tplc="948678BC">
      <w:numFmt w:val="decimal"/>
      <w:lvlText w:val=""/>
      <w:lvlJc w:val="left"/>
    </w:lvl>
    <w:lvl w:ilvl="8" w:tplc="25E4E030">
      <w:numFmt w:val="decimal"/>
      <w:lvlText w:val=""/>
      <w:lvlJc w:val="left"/>
    </w:lvl>
  </w:abstractNum>
  <w:abstractNum w:abstractNumId="40">
    <w:nsid w:val="0000249E"/>
    <w:multiLevelType w:val="hybridMultilevel"/>
    <w:tmpl w:val="50A689D4"/>
    <w:lvl w:ilvl="0" w:tplc="034CD402">
      <w:start w:val="1"/>
      <w:numFmt w:val="bullet"/>
      <w:lvlText w:val="•"/>
      <w:lvlJc w:val="left"/>
    </w:lvl>
    <w:lvl w:ilvl="1" w:tplc="F8C06A68">
      <w:numFmt w:val="decimal"/>
      <w:lvlText w:val=""/>
      <w:lvlJc w:val="left"/>
    </w:lvl>
    <w:lvl w:ilvl="2" w:tplc="73FE69B6">
      <w:numFmt w:val="decimal"/>
      <w:lvlText w:val=""/>
      <w:lvlJc w:val="left"/>
    </w:lvl>
    <w:lvl w:ilvl="3" w:tplc="0B202C34">
      <w:numFmt w:val="decimal"/>
      <w:lvlText w:val=""/>
      <w:lvlJc w:val="left"/>
    </w:lvl>
    <w:lvl w:ilvl="4" w:tplc="4CF277D8">
      <w:numFmt w:val="decimal"/>
      <w:lvlText w:val=""/>
      <w:lvlJc w:val="left"/>
    </w:lvl>
    <w:lvl w:ilvl="5" w:tplc="354C1704">
      <w:numFmt w:val="decimal"/>
      <w:lvlText w:val=""/>
      <w:lvlJc w:val="left"/>
    </w:lvl>
    <w:lvl w:ilvl="6" w:tplc="566013E8">
      <w:numFmt w:val="decimal"/>
      <w:lvlText w:val=""/>
      <w:lvlJc w:val="left"/>
    </w:lvl>
    <w:lvl w:ilvl="7" w:tplc="FEDE49D8">
      <w:numFmt w:val="decimal"/>
      <w:lvlText w:val=""/>
      <w:lvlJc w:val="left"/>
    </w:lvl>
    <w:lvl w:ilvl="8" w:tplc="4954702A">
      <w:numFmt w:val="decimal"/>
      <w:lvlText w:val=""/>
      <w:lvlJc w:val="left"/>
    </w:lvl>
  </w:abstractNum>
  <w:abstractNum w:abstractNumId="41">
    <w:nsid w:val="0000251F"/>
    <w:multiLevelType w:val="hybridMultilevel"/>
    <w:tmpl w:val="95926DAC"/>
    <w:lvl w:ilvl="0" w:tplc="EA1AAC58">
      <w:start w:val="1"/>
      <w:numFmt w:val="bullet"/>
      <w:lvlText w:val="К"/>
      <w:lvlJc w:val="left"/>
    </w:lvl>
    <w:lvl w:ilvl="1" w:tplc="3EC2F7AA">
      <w:numFmt w:val="decimal"/>
      <w:lvlText w:val=""/>
      <w:lvlJc w:val="left"/>
    </w:lvl>
    <w:lvl w:ilvl="2" w:tplc="EF94A964">
      <w:numFmt w:val="decimal"/>
      <w:lvlText w:val=""/>
      <w:lvlJc w:val="left"/>
    </w:lvl>
    <w:lvl w:ilvl="3" w:tplc="D6FAD00C">
      <w:numFmt w:val="decimal"/>
      <w:lvlText w:val=""/>
      <w:lvlJc w:val="left"/>
    </w:lvl>
    <w:lvl w:ilvl="4" w:tplc="E63C1406">
      <w:numFmt w:val="decimal"/>
      <w:lvlText w:val=""/>
      <w:lvlJc w:val="left"/>
    </w:lvl>
    <w:lvl w:ilvl="5" w:tplc="80501B1E">
      <w:numFmt w:val="decimal"/>
      <w:lvlText w:val=""/>
      <w:lvlJc w:val="left"/>
    </w:lvl>
    <w:lvl w:ilvl="6" w:tplc="B9347EAA">
      <w:numFmt w:val="decimal"/>
      <w:lvlText w:val=""/>
      <w:lvlJc w:val="left"/>
    </w:lvl>
    <w:lvl w:ilvl="7" w:tplc="AB8CC886">
      <w:numFmt w:val="decimal"/>
      <w:lvlText w:val=""/>
      <w:lvlJc w:val="left"/>
    </w:lvl>
    <w:lvl w:ilvl="8" w:tplc="5B2E6974">
      <w:numFmt w:val="decimal"/>
      <w:lvlText w:val=""/>
      <w:lvlJc w:val="left"/>
    </w:lvl>
  </w:abstractNum>
  <w:abstractNum w:abstractNumId="42">
    <w:nsid w:val="0000252A"/>
    <w:multiLevelType w:val="hybridMultilevel"/>
    <w:tmpl w:val="99480060"/>
    <w:lvl w:ilvl="0" w:tplc="B05A0006">
      <w:start w:val="1"/>
      <w:numFmt w:val="bullet"/>
      <w:lvlText w:val="С"/>
      <w:lvlJc w:val="left"/>
    </w:lvl>
    <w:lvl w:ilvl="1" w:tplc="2C984608">
      <w:numFmt w:val="decimal"/>
      <w:lvlText w:val=""/>
      <w:lvlJc w:val="left"/>
    </w:lvl>
    <w:lvl w:ilvl="2" w:tplc="07A4901E">
      <w:numFmt w:val="decimal"/>
      <w:lvlText w:val=""/>
      <w:lvlJc w:val="left"/>
    </w:lvl>
    <w:lvl w:ilvl="3" w:tplc="3FDEB26A">
      <w:numFmt w:val="decimal"/>
      <w:lvlText w:val=""/>
      <w:lvlJc w:val="left"/>
    </w:lvl>
    <w:lvl w:ilvl="4" w:tplc="2DB845C8">
      <w:numFmt w:val="decimal"/>
      <w:lvlText w:val=""/>
      <w:lvlJc w:val="left"/>
    </w:lvl>
    <w:lvl w:ilvl="5" w:tplc="5F48A108">
      <w:numFmt w:val="decimal"/>
      <w:lvlText w:val=""/>
      <w:lvlJc w:val="left"/>
    </w:lvl>
    <w:lvl w:ilvl="6" w:tplc="49E2E3D6">
      <w:numFmt w:val="decimal"/>
      <w:lvlText w:val=""/>
      <w:lvlJc w:val="left"/>
    </w:lvl>
    <w:lvl w:ilvl="7" w:tplc="23528700">
      <w:numFmt w:val="decimal"/>
      <w:lvlText w:val=""/>
      <w:lvlJc w:val="left"/>
    </w:lvl>
    <w:lvl w:ilvl="8" w:tplc="9084ABAC">
      <w:numFmt w:val="decimal"/>
      <w:lvlText w:val=""/>
      <w:lvlJc w:val="left"/>
    </w:lvl>
  </w:abstractNum>
  <w:abstractNum w:abstractNumId="43">
    <w:nsid w:val="0000260D"/>
    <w:multiLevelType w:val="hybridMultilevel"/>
    <w:tmpl w:val="F794B350"/>
    <w:lvl w:ilvl="0" w:tplc="8D3008C0">
      <w:start w:val="1"/>
      <w:numFmt w:val="bullet"/>
      <w:lvlText w:val="и"/>
      <w:lvlJc w:val="left"/>
    </w:lvl>
    <w:lvl w:ilvl="1" w:tplc="26502304">
      <w:start w:val="2"/>
      <w:numFmt w:val="decimal"/>
      <w:lvlText w:val="%2."/>
      <w:lvlJc w:val="left"/>
    </w:lvl>
    <w:lvl w:ilvl="2" w:tplc="9E443D52">
      <w:start w:val="1"/>
      <w:numFmt w:val="bullet"/>
      <w:lvlText w:val="•"/>
      <w:lvlJc w:val="left"/>
    </w:lvl>
    <w:lvl w:ilvl="3" w:tplc="F0B01984">
      <w:numFmt w:val="decimal"/>
      <w:lvlText w:val=""/>
      <w:lvlJc w:val="left"/>
    </w:lvl>
    <w:lvl w:ilvl="4" w:tplc="5358B5E6">
      <w:numFmt w:val="decimal"/>
      <w:lvlText w:val=""/>
      <w:lvlJc w:val="left"/>
    </w:lvl>
    <w:lvl w:ilvl="5" w:tplc="B9C07D56">
      <w:numFmt w:val="decimal"/>
      <w:lvlText w:val=""/>
      <w:lvlJc w:val="left"/>
    </w:lvl>
    <w:lvl w:ilvl="6" w:tplc="C57CCDF0">
      <w:numFmt w:val="decimal"/>
      <w:lvlText w:val=""/>
      <w:lvlJc w:val="left"/>
    </w:lvl>
    <w:lvl w:ilvl="7" w:tplc="E7706868">
      <w:numFmt w:val="decimal"/>
      <w:lvlText w:val=""/>
      <w:lvlJc w:val="left"/>
    </w:lvl>
    <w:lvl w:ilvl="8" w:tplc="B59A598A">
      <w:numFmt w:val="decimal"/>
      <w:lvlText w:val=""/>
      <w:lvlJc w:val="left"/>
    </w:lvl>
  </w:abstractNum>
  <w:abstractNum w:abstractNumId="44">
    <w:nsid w:val="0000261E"/>
    <w:multiLevelType w:val="hybridMultilevel"/>
    <w:tmpl w:val="A6CA033C"/>
    <w:lvl w:ilvl="0" w:tplc="5E3A3CC8">
      <w:start w:val="1"/>
      <w:numFmt w:val="bullet"/>
      <w:lvlText w:val="•"/>
      <w:lvlJc w:val="left"/>
    </w:lvl>
    <w:lvl w:ilvl="1" w:tplc="4BA671FE">
      <w:numFmt w:val="decimal"/>
      <w:lvlText w:val=""/>
      <w:lvlJc w:val="left"/>
    </w:lvl>
    <w:lvl w:ilvl="2" w:tplc="89363CB6">
      <w:numFmt w:val="decimal"/>
      <w:lvlText w:val=""/>
      <w:lvlJc w:val="left"/>
    </w:lvl>
    <w:lvl w:ilvl="3" w:tplc="836C6A20">
      <w:numFmt w:val="decimal"/>
      <w:lvlText w:val=""/>
      <w:lvlJc w:val="left"/>
    </w:lvl>
    <w:lvl w:ilvl="4" w:tplc="D450AB36">
      <w:numFmt w:val="decimal"/>
      <w:lvlText w:val=""/>
      <w:lvlJc w:val="left"/>
    </w:lvl>
    <w:lvl w:ilvl="5" w:tplc="E84436E8">
      <w:numFmt w:val="decimal"/>
      <w:lvlText w:val=""/>
      <w:lvlJc w:val="left"/>
    </w:lvl>
    <w:lvl w:ilvl="6" w:tplc="CB1A5026">
      <w:numFmt w:val="decimal"/>
      <w:lvlText w:val=""/>
      <w:lvlJc w:val="left"/>
    </w:lvl>
    <w:lvl w:ilvl="7" w:tplc="5C12A744">
      <w:numFmt w:val="decimal"/>
      <w:lvlText w:val=""/>
      <w:lvlJc w:val="left"/>
    </w:lvl>
    <w:lvl w:ilvl="8" w:tplc="5FEAF876">
      <w:numFmt w:val="decimal"/>
      <w:lvlText w:val=""/>
      <w:lvlJc w:val="left"/>
    </w:lvl>
  </w:abstractNum>
  <w:abstractNum w:abstractNumId="45">
    <w:nsid w:val="00002833"/>
    <w:multiLevelType w:val="hybridMultilevel"/>
    <w:tmpl w:val="C6D696B6"/>
    <w:lvl w:ilvl="0" w:tplc="40D20428">
      <w:start w:val="1"/>
      <w:numFmt w:val="bullet"/>
      <w:lvlText w:val="•"/>
      <w:lvlJc w:val="left"/>
    </w:lvl>
    <w:lvl w:ilvl="1" w:tplc="BFEAFDD0">
      <w:numFmt w:val="decimal"/>
      <w:lvlText w:val=""/>
      <w:lvlJc w:val="left"/>
    </w:lvl>
    <w:lvl w:ilvl="2" w:tplc="9870849A">
      <w:numFmt w:val="decimal"/>
      <w:lvlText w:val=""/>
      <w:lvlJc w:val="left"/>
    </w:lvl>
    <w:lvl w:ilvl="3" w:tplc="741A64A2">
      <w:numFmt w:val="decimal"/>
      <w:lvlText w:val=""/>
      <w:lvlJc w:val="left"/>
    </w:lvl>
    <w:lvl w:ilvl="4" w:tplc="303A9DBC">
      <w:numFmt w:val="decimal"/>
      <w:lvlText w:val=""/>
      <w:lvlJc w:val="left"/>
    </w:lvl>
    <w:lvl w:ilvl="5" w:tplc="AF7CC8E4">
      <w:numFmt w:val="decimal"/>
      <w:lvlText w:val=""/>
      <w:lvlJc w:val="left"/>
    </w:lvl>
    <w:lvl w:ilvl="6" w:tplc="6BB0DDEA">
      <w:numFmt w:val="decimal"/>
      <w:lvlText w:val=""/>
      <w:lvlJc w:val="left"/>
    </w:lvl>
    <w:lvl w:ilvl="7" w:tplc="1BDE800C">
      <w:numFmt w:val="decimal"/>
      <w:lvlText w:val=""/>
      <w:lvlJc w:val="left"/>
    </w:lvl>
    <w:lvl w:ilvl="8" w:tplc="B72476DC">
      <w:numFmt w:val="decimal"/>
      <w:lvlText w:val=""/>
      <w:lvlJc w:val="left"/>
    </w:lvl>
  </w:abstractNum>
  <w:abstractNum w:abstractNumId="46">
    <w:nsid w:val="0000288F"/>
    <w:multiLevelType w:val="hybridMultilevel"/>
    <w:tmpl w:val="E5F6D164"/>
    <w:lvl w:ilvl="0" w:tplc="88B64D0C">
      <w:start w:val="1"/>
      <w:numFmt w:val="bullet"/>
      <w:lvlText w:val="•"/>
      <w:lvlJc w:val="left"/>
    </w:lvl>
    <w:lvl w:ilvl="1" w:tplc="5AB8D636">
      <w:numFmt w:val="decimal"/>
      <w:lvlText w:val=""/>
      <w:lvlJc w:val="left"/>
    </w:lvl>
    <w:lvl w:ilvl="2" w:tplc="91E0DF4E">
      <w:numFmt w:val="decimal"/>
      <w:lvlText w:val=""/>
      <w:lvlJc w:val="left"/>
    </w:lvl>
    <w:lvl w:ilvl="3" w:tplc="56402A6E">
      <w:numFmt w:val="decimal"/>
      <w:lvlText w:val=""/>
      <w:lvlJc w:val="left"/>
    </w:lvl>
    <w:lvl w:ilvl="4" w:tplc="10F2932E">
      <w:numFmt w:val="decimal"/>
      <w:lvlText w:val=""/>
      <w:lvlJc w:val="left"/>
    </w:lvl>
    <w:lvl w:ilvl="5" w:tplc="AEDCCFAC">
      <w:numFmt w:val="decimal"/>
      <w:lvlText w:val=""/>
      <w:lvlJc w:val="left"/>
    </w:lvl>
    <w:lvl w:ilvl="6" w:tplc="A0E86CC8">
      <w:numFmt w:val="decimal"/>
      <w:lvlText w:val=""/>
      <w:lvlJc w:val="left"/>
    </w:lvl>
    <w:lvl w:ilvl="7" w:tplc="D02E1E8C">
      <w:numFmt w:val="decimal"/>
      <w:lvlText w:val=""/>
      <w:lvlJc w:val="left"/>
    </w:lvl>
    <w:lvl w:ilvl="8" w:tplc="64AEE7B6">
      <w:numFmt w:val="decimal"/>
      <w:lvlText w:val=""/>
      <w:lvlJc w:val="left"/>
    </w:lvl>
  </w:abstractNum>
  <w:abstractNum w:abstractNumId="47">
    <w:nsid w:val="00002B00"/>
    <w:multiLevelType w:val="hybridMultilevel"/>
    <w:tmpl w:val="CA06E05A"/>
    <w:lvl w:ilvl="0" w:tplc="872C2B9C">
      <w:start w:val="1"/>
      <w:numFmt w:val="bullet"/>
      <w:lvlText w:val="и"/>
      <w:lvlJc w:val="left"/>
    </w:lvl>
    <w:lvl w:ilvl="1" w:tplc="58BCB1AE">
      <w:start w:val="1"/>
      <w:numFmt w:val="bullet"/>
      <w:lvlText w:val="В"/>
      <w:lvlJc w:val="left"/>
    </w:lvl>
    <w:lvl w:ilvl="2" w:tplc="05328902">
      <w:numFmt w:val="decimal"/>
      <w:lvlText w:val=""/>
      <w:lvlJc w:val="left"/>
    </w:lvl>
    <w:lvl w:ilvl="3" w:tplc="8932BD96">
      <w:numFmt w:val="decimal"/>
      <w:lvlText w:val=""/>
      <w:lvlJc w:val="left"/>
    </w:lvl>
    <w:lvl w:ilvl="4" w:tplc="9DB6DBA0">
      <w:numFmt w:val="decimal"/>
      <w:lvlText w:val=""/>
      <w:lvlJc w:val="left"/>
    </w:lvl>
    <w:lvl w:ilvl="5" w:tplc="42DC62FA">
      <w:numFmt w:val="decimal"/>
      <w:lvlText w:val=""/>
      <w:lvlJc w:val="left"/>
    </w:lvl>
    <w:lvl w:ilvl="6" w:tplc="7FD47BDC">
      <w:numFmt w:val="decimal"/>
      <w:lvlText w:val=""/>
      <w:lvlJc w:val="left"/>
    </w:lvl>
    <w:lvl w:ilvl="7" w:tplc="3B5203E4">
      <w:numFmt w:val="decimal"/>
      <w:lvlText w:val=""/>
      <w:lvlJc w:val="left"/>
    </w:lvl>
    <w:lvl w:ilvl="8" w:tplc="C4CA085A">
      <w:numFmt w:val="decimal"/>
      <w:lvlText w:val=""/>
      <w:lvlJc w:val="left"/>
    </w:lvl>
  </w:abstractNum>
  <w:abstractNum w:abstractNumId="48">
    <w:nsid w:val="00002B0C"/>
    <w:multiLevelType w:val="hybridMultilevel"/>
    <w:tmpl w:val="9E021ADA"/>
    <w:lvl w:ilvl="0" w:tplc="6BE4AA4C">
      <w:start w:val="1"/>
      <w:numFmt w:val="bullet"/>
      <w:lvlText w:val="и"/>
      <w:lvlJc w:val="left"/>
    </w:lvl>
    <w:lvl w:ilvl="1" w:tplc="98104374">
      <w:start w:val="1"/>
      <w:numFmt w:val="bullet"/>
      <w:lvlText w:val="•"/>
      <w:lvlJc w:val="left"/>
    </w:lvl>
    <w:lvl w:ilvl="2" w:tplc="18A86976">
      <w:numFmt w:val="decimal"/>
      <w:lvlText w:val=""/>
      <w:lvlJc w:val="left"/>
    </w:lvl>
    <w:lvl w:ilvl="3" w:tplc="4B2648DA">
      <w:numFmt w:val="decimal"/>
      <w:lvlText w:val=""/>
      <w:lvlJc w:val="left"/>
    </w:lvl>
    <w:lvl w:ilvl="4" w:tplc="5F3C0BAA">
      <w:numFmt w:val="decimal"/>
      <w:lvlText w:val=""/>
      <w:lvlJc w:val="left"/>
    </w:lvl>
    <w:lvl w:ilvl="5" w:tplc="E8F6EBCE">
      <w:numFmt w:val="decimal"/>
      <w:lvlText w:val=""/>
      <w:lvlJc w:val="left"/>
    </w:lvl>
    <w:lvl w:ilvl="6" w:tplc="04D4B924">
      <w:numFmt w:val="decimal"/>
      <w:lvlText w:val=""/>
      <w:lvlJc w:val="left"/>
    </w:lvl>
    <w:lvl w:ilvl="7" w:tplc="278A4FD4">
      <w:numFmt w:val="decimal"/>
      <w:lvlText w:val=""/>
      <w:lvlJc w:val="left"/>
    </w:lvl>
    <w:lvl w:ilvl="8" w:tplc="EB1ACDE8">
      <w:numFmt w:val="decimal"/>
      <w:lvlText w:val=""/>
      <w:lvlJc w:val="left"/>
    </w:lvl>
  </w:abstractNum>
  <w:abstractNum w:abstractNumId="49">
    <w:nsid w:val="00002C3B"/>
    <w:multiLevelType w:val="hybridMultilevel"/>
    <w:tmpl w:val="34D403FC"/>
    <w:lvl w:ilvl="0" w:tplc="4CD2739C">
      <w:start w:val="1"/>
      <w:numFmt w:val="bullet"/>
      <w:lvlText w:val="2"/>
      <w:lvlJc w:val="left"/>
    </w:lvl>
    <w:lvl w:ilvl="1" w:tplc="A63E05F4">
      <w:numFmt w:val="decimal"/>
      <w:lvlText w:val=""/>
      <w:lvlJc w:val="left"/>
    </w:lvl>
    <w:lvl w:ilvl="2" w:tplc="ADA6622E">
      <w:numFmt w:val="decimal"/>
      <w:lvlText w:val=""/>
      <w:lvlJc w:val="left"/>
    </w:lvl>
    <w:lvl w:ilvl="3" w:tplc="1B9ED28E">
      <w:numFmt w:val="decimal"/>
      <w:lvlText w:val=""/>
      <w:lvlJc w:val="left"/>
    </w:lvl>
    <w:lvl w:ilvl="4" w:tplc="0C4C33E6">
      <w:numFmt w:val="decimal"/>
      <w:lvlText w:val=""/>
      <w:lvlJc w:val="left"/>
    </w:lvl>
    <w:lvl w:ilvl="5" w:tplc="665E994A">
      <w:numFmt w:val="decimal"/>
      <w:lvlText w:val=""/>
      <w:lvlJc w:val="left"/>
    </w:lvl>
    <w:lvl w:ilvl="6" w:tplc="59C67926">
      <w:numFmt w:val="decimal"/>
      <w:lvlText w:val=""/>
      <w:lvlJc w:val="left"/>
    </w:lvl>
    <w:lvl w:ilvl="7" w:tplc="2E8E5480">
      <w:numFmt w:val="decimal"/>
      <w:lvlText w:val=""/>
      <w:lvlJc w:val="left"/>
    </w:lvl>
    <w:lvl w:ilvl="8" w:tplc="2B8CF0AE">
      <w:numFmt w:val="decimal"/>
      <w:lvlText w:val=""/>
      <w:lvlJc w:val="left"/>
    </w:lvl>
  </w:abstractNum>
  <w:abstractNum w:abstractNumId="50">
    <w:nsid w:val="00002C49"/>
    <w:multiLevelType w:val="hybridMultilevel"/>
    <w:tmpl w:val="11D44F28"/>
    <w:lvl w:ilvl="0" w:tplc="39AE2BD8">
      <w:start w:val="1"/>
      <w:numFmt w:val="bullet"/>
      <w:lvlText w:val="•"/>
      <w:lvlJc w:val="left"/>
    </w:lvl>
    <w:lvl w:ilvl="1" w:tplc="7B5AC366">
      <w:numFmt w:val="decimal"/>
      <w:lvlText w:val=""/>
      <w:lvlJc w:val="left"/>
    </w:lvl>
    <w:lvl w:ilvl="2" w:tplc="C7188072">
      <w:numFmt w:val="decimal"/>
      <w:lvlText w:val=""/>
      <w:lvlJc w:val="left"/>
    </w:lvl>
    <w:lvl w:ilvl="3" w:tplc="F6EC7EC0">
      <w:numFmt w:val="decimal"/>
      <w:lvlText w:val=""/>
      <w:lvlJc w:val="left"/>
    </w:lvl>
    <w:lvl w:ilvl="4" w:tplc="00389EE2">
      <w:numFmt w:val="decimal"/>
      <w:lvlText w:val=""/>
      <w:lvlJc w:val="left"/>
    </w:lvl>
    <w:lvl w:ilvl="5" w:tplc="E5044AF2">
      <w:numFmt w:val="decimal"/>
      <w:lvlText w:val=""/>
      <w:lvlJc w:val="left"/>
    </w:lvl>
    <w:lvl w:ilvl="6" w:tplc="7D96575E">
      <w:numFmt w:val="decimal"/>
      <w:lvlText w:val=""/>
      <w:lvlJc w:val="left"/>
    </w:lvl>
    <w:lvl w:ilvl="7" w:tplc="16EA7C64">
      <w:numFmt w:val="decimal"/>
      <w:lvlText w:val=""/>
      <w:lvlJc w:val="left"/>
    </w:lvl>
    <w:lvl w:ilvl="8" w:tplc="7D780828">
      <w:numFmt w:val="decimal"/>
      <w:lvlText w:val=""/>
      <w:lvlJc w:val="left"/>
    </w:lvl>
  </w:abstractNum>
  <w:abstractNum w:abstractNumId="51">
    <w:nsid w:val="00002E40"/>
    <w:multiLevelType w:val="hybridMultilevel"/>
    <w:tmpl w:val="9E048050"/>
    <w:lvl w:ilvl="0" w:tplc="F16C7B82">
      <w:start w:val="1"/>
      <w:numFmt w:val="bullet"/>
      <w:lvlText w:val="В"/>
      <w:lvlJc w:val="left"/>
    </w:lvl>
    <w:lvl w:ilvl="1" w:tplc="9F4253B6">
      <w:numFmt w:val="decimal"/>
      <w:lvlText w:val=""/>
      <w:lvlJc w:val="left"/>
    </w:lvl>
    <w:lvl w:ilvl="2" w:tplc="CD8C209E">
      <w:numFmt w:val="decimal"/>
      <w:lvlText w:val=""/>
      <w:lvlJc w:val="left"/>
    </w:lvl>
    <w:lvl w:ilvl="3" w:tplc="BD1C4CBA">
      <w:numFmt w:val="decimal"/>
      <w:lvlText w:val=""/>
      <w:lvlJc w:val="left"/>
    </w:lvl>
    <w:lvl w:ilvl="4" w:tplc="EDF67D92">
      <w:numFmt w:val="decimal"/>
      <w:lvlText w:val=""/>
      <w:lvlJc w:val="left"/>
    </w:lvl>
    <w:lvl w:ilvl="5" w:tplc="CF58178E">
      <w:numFmt w:val="decimal"/>
      <w:lvlText w:val=""/>
      <w:lvlJc w:val="left"/>
    </w:lvl>
    <w:lvl w:ilvl="6" w:tplc="E26CFE44">
      <w:numFmt w:val="decimal"/>
      <w:lvlText w:val=""/>
      <w:lvlJc w:val="left"/>
    </w:lvl>
    <w:lvl w:ilvl="7" w:tplc="1988E992">
      <w:numFmt w:val="decimal"/>
      <w:lvlText w:val=""/>
      <w:lvlJc w:val="left"/>
    </w:lvl>
    <w:lvl w:ilvl="8" w:tplc="34040318">
      <w:numFmt w:val="decimal"/>
      <w:lvlText w:val=""/>
      <w:lvlJc w:val="left"/>
    </w:lvl>
  </w:abstractNum>
  <w:abstractNum w:abstractNumId="52">
    <w:nsid w:val="00002F14"/>
    <w:multiLevelType w:val="hybridMultilevel"/>
    <w:tmpl w:val="FF76D558"/>
    <w:lvl w:ilvl="0" w:tplc="2B26DB9C">
      <w:start w:val="1"/>
      <w:numFmt w:val="bullet"/>
      <w:lvlText w:val="•"/>
      <w:lvlJc w:val="left"/>
    </w:lvl>
    <w:lvl w:ilvl="1" w:tplc="8264D8D4">
      <w:numFmt w:val="decimal"/>
      <w:lvlText w:val=""/>
      <w:lvlJc w:val="left"/>
    </w:lvl>
    <w:lvl w:ilvl="2" w:tplc="F96066C8">
      <w:numFmt w:val="decimal"/>
      <w:lvlText w:val=""/>
      <w:lvlJc w:val="left"/>
    </w:lvl>
    <w:lvl w:ilvl="3" w:tplc="771AC2DA">
      <w:numFmt w:val="decimal"/>
      <w:lvlText w:val=""/>
      <w:lvlJc w:val="left"/>
    </w:lvl>
    <w:lvl w:ilvl="4" w:tplc="CA06E000">
      <w:numFmt w:val="decimal"/>
      <w:lvlText w:val=""/>
      <w:lvlJc w:val="left"/>
    </w:lvl>
    <w:lvl w:ilvl="5" w:tplc="1360A038">
      <w:numFmt w:val="decimal"/>
      <w:lvlText w:val=""/>
      <w:lvlJc w:val="left"/>
    </w:lvl>
    <w:lvl w:ilvl="6" w:tplc="0B38C87A">
      <w:numFmt w:val="decimal"/>
      <w:lvlText w:val=""/>
      <w:lvlJc w:val="left"/>
    </w:lvl>
    <w:lvl w:ilvl="7" w:tplc="7BE6A564">
      <w:numFmt w:val="decimal"/>
      <w:lvlText w:val=""/>
      <w:lvlJc w:val="left"/>
    </w:lvl>
    <w:lvl w:ilvl="8" w:tplc="8250B6F6">
      <w:numFmt w:val="decimal"/>
      <w:lvlText w:val=""/>
      <w:lvlJc w:val="left"/>
    </w:lvl>
  </w:abstractNum>
  <w:abstractNum w:abstractNumId="53">
    <w:nsid w:val="00002FFF"/>
    <w:multiLevelType w:val="hybridMultilevel"/>
    <w:tmpl w:val="065C4302"/>
    <w:lvl w:ilvl="0" w:tplc="F8E4E664">
      <w:start w:val="1"/>
      <w:numFmt w:val="bullet"/>
      <w:lvlText w:val="•"/>
      <w:lvlJc w:val="left"/>
    </w:lvl>
    <w:lvl w:ilvl="1" w:tplc="24C4E776">
      <w:numFmt w:val="decimal"/>
      <w:lvlText w:val=""/>
      <w:lvlJc w:val="left"/>
    </w:lvl>
    <w:lvl w:ilvl="2" w:tplc="56C2B1AE">
      <w:numFmt w:val="decimal"/>
      <w:lvlText w:val=""/>
      <w:lvlJc w:val="left"/>
    </w:lvl>
    <w:lvl w:ilvl="3" w:tplc="168C74EC">
      <w:numFmt w:val="decimal"/>
      <w:lvlText w:val=""/>
      <w:lvlJc w:val="left"/>
    </w:lvl>
    <w:lvl w:ilvl="4" w:tplc="EBC21380">
      <w:numFmt w:val="decimal"/>
      <w:lvlText w:val=""/>
      <w:lvlJc w:val="left"/>
    </w:lvl>
    <w:lvl w:ilvl="5" w:tplc="52E8EE88">
      <w:numFmt w:val="decimal"/>
      <w:lvlText w:val=""/>
      <w:lvlJc w:val="left"/>
    </w:lvl>
    <w:lvl w:ilvl="6" w:tplc="75C44800">
      <w:numFmt w:val="decimal"/>
      <w:lvlText w:val=""/>
      <w:lvlJc w:val="left"/>
    </w:lvl>
    <w:lvl w:ilvl="7" w:tplc="7802525C">
      <w:numFmt w:val="decimal"/>
      <w:lvlText w:val=""/>
      <w:lvlJc w:val="left"/>
    </w:lvl>
    <w:lvl w:ilvl="8" w:tplc="E376B48A">
      <w:numFmt w:val="decimal"/>
      <w:lvlText w:val=""/>
      <w:lvlJc w:val="left"/>
    </w:lvl>
  </w:abstractNum>
  <w:abstractNum w:abstractNumId="54">
    <w:nsid w:val="0000301C"/>
    <w:multiLevelType w:val="hybridMultilevel"/>
    <w:tmpl w:val="B5F04C8A"/>
    <w:lvl w:ilvl="0" w:tplc="CE66BA92">
      <w:start w:val="1"/>
      <w:numFmt w:val="bullet"/>
      <w:lvlText w:val="•"/>
      <w:lvlJc w:val="left"/>
    </w:lvl>
    <w:lvl w:ilvl="1" w:tplc="E28A886C">
      <w:numFmt w:val="decimal"/>
      <w:lvlText w:val=""/>
      <w:lvlJc w:val="left"/>
    </w:lvl>
    <w:lvl w:ilvl="2" w:tplc="362ECA02">
      <w:numFmt w:val="decimal"/>
      <w:lvlText w:val=""/>
      <w:lvlJc w:val="left"/>
    </w:lvl>
    <w:lvl w:ilvl="3" w:tplc="277C0EE8">
      <w:numFmt w:val="decimal"/>
      <w:lvlText w:val=""/>
      <w:lvlJc w:val="left"/>
    </w:lvl>
    <w:lvl w:ilvl="4" w:tplc="191EF8F4">
      <w:numFmt w:val="decimal"/>
      <w:lvlText w:val=""/>
      <w:lvlJc w:val="left"/>
    </w:lvl>
    <w:lvl w:ilvl="5" w:tplc="700604E2">
      <w:numFmt w:val="decimal"/>
      <w:lvlText w:val=""/>
      <w:lvlJc w:val="left"/>
    </w:lvl>
    <w:lvl w:ilvl="6" w:tplc="AD1803A4">
      <w:numFmt w:val="decimal"/>
      <w:lvlText w:val=""/>
      <w:lvlJc w:val="left"/>
    </w:lvl>
    <w:lvl w:ilvl="7" w:tplc="F59293A2">
      <w:numFmt w:val="decimal"/>
      <w:lvlText w:val=""/>
      <w:lvlJc w:val="left"/>
    </w:lvl>
    <w:lvl w:ilvl="8" w:tplc="1F4864A8">
      <w:numFmt w:val="decimal"/>
      <w:lvlText w:val=""/>
      <w:lvlJc w:val="left"/>
    </w:lvl>
  </w:abstractNum>
  <w:abstractNum w:abstractNumId="55">
    <w:nsid w:val="0000314F"/>
    <w:multiLevelType w:val="hybridMultilevel"/>
    <w:tmpl w:val="04E4F804"/>
    <w:lvl w:ilvl="0" w:tplc="643E03A6">
      <w:start w:val="1"/>
      <w:numFmt w:val="bullet"/>
      <w:lvlText w:val="и"/>
      <w:lvlJc w:val="left"/>
    </w:lvl>
    <w:lvl w:ilvl="1" w:tplc="5E1CEE44">
      <w:start w:val="1"/>
      <w:numFmt w:val="bullet"/>
      <w:lvlText w:val="К"/>
      <w:lvlJc w:val="left"/>
    </w:lvl>
    <w:lvl w:ilvl="2" w:tplc="6108D9B0">
      <w:numFmt w:val="decimal"/>
      <w:lvlText w:val=""/>
      <w:lvlJc w:val="left"/>
    </w:lvl>
    <w:lvl w:ilvl="3" w:tplc="DC8EE470">
      <w:numFmt w:val="decimal"/>
      <w:lvlText w:val=""/>
      <w:lvlJc w:val="left"/>
    </w:lvl>
    <w:lvl w:ilvl="4" w:tplc="5A32C484">
      <w:numFmt w:val="decimal"/>
      <w:lvlText w:val=""/>
      <w:lvlJc w:val="left"/>
    </w:lvl>
    <w:lvl w:ilvl="5" w:tplc="A85A0AE6">
      <w:numFmt w:val="decimal"/>
      <w:lvlText w:val=""/>
      <w:lvlJc w:val="left"/>
    </w:lvl>
    <w:lvl w:ilvl="6" w:tplc="95D69B06">
      <w:numFmt w:val="decimal"/>
      <w:lvlText w:val=""/>
      <w:lvlJc w:val="left"/>
    </w:lvl>
    <w:lvl w:ilvl="7" w:tplc="A448F51E">
      <w:numFmt w:val="decimal"/>
      <w:lvlText w:val=""/>
      <w:lvlJc w:val="left"/>
    </w:lvl>
    <w:lvl w:ilvl="8" w:tplc="11D69410">
      <w:numFmt w:val="decimal"/>
      <w:lvlText w:val=""/>
      <w:lvlJc w:val="left"/>
    </w:lvl>
  </w:abstractNum>
  <w:abstractNum w:abstractNumId="56">
    <w:nsid w:val="0000323B"/>
    <w:multiLevelType w:val="hybridMultilevel"/>
    <w:tmpl w:val="E7EABAB0"/>
    <w:lvl w:ilvl="0" w:tplc="AC9A2850">
      <w:start w:val="1"/>
      <w:numFmt w:val="bullet"/>
      <w:lvlText w:val="В"/>
      <w:lvlJc w:val="left"/>
    </w:lvl>
    <w:lvl w:ilvl="1" w:tplc="F1EA425A">
      <w:numFmt w:val="decimal"/>
      <w:lvlText w:val=""/>
      <w:lvlJc w:val="left"/>
    </w:lvl>
    <w:lvl w:ilvl="2" w:tplc="01C669B6">
      <w:numFmt w:val="decimal"/>
      <w:lvlText w:val=""/>
      <w:lvlJc w:val="left"/>
    </w:lvl>
    <w:lvl w:ilvl="3" w:tplc="C7B2B4C4">
      <w:numFmt w:val="decimal"/>
      <w:lvlText w:val=""/>
      <w:lvlJc w:val="left"/>
    </w:lvl>
    <w:lvl w:ilvl="4" w:tplc="6066C180">
      <w:numFmt w:val="decimal"/>
      <w:lvlText w:val=""/>
      <w:lvlJc w:val="left"/>
    </w:lvl>
    <w:lvl w:ilvl="5" w:tplc="BE4E460E">
      <w:numFmt w:val="decimal"/>
      <w:lvlText w:val=""/>
      <w:lvlJc w:val="left"/>
    </w:lvl>
    <w:lvl w:ilvl="6" w:tplc="0900A29E">
      <w:numFmt w:val="decimal"/>
      <w:lvlText w:val=""/>
      <w:lvlJc w:val="left"/>
    </w:lvl>
    <w:lvl w:ilvl="7" w:tplc="FA204042">
      <w:numFmt w:val="decimal"/>
      <w:lvlText w:val=""/>
      <w:lvlJc w:val="left"/>
    </w:lvl>
    <w:lvl w:ilvl="8" w:tplc="72D6DA70">
      <w:numFmt w:val="decimal"/>
      <w:lvlText w:val=""/>
      <w:lvlJc w:val="left"/>
    </w:lvl>
  </w:abstractNum>
  <w:abstractNum w:abstractNumId="57">
    <w:nsid w:val="000032E6"/>
    <w:multiLevelType w:val="hybridMultilevel"/>
    <w:tmpl w:val="5624F34C"/>
    <w:lvl w:ilvl="0" w:tplc="3C5E5584">
      <w:start w:val="1"/>
      <w:numFmt w:val="bullet"/>
      <w:lvlText w:val="•"/>
      <w:lvlJc w:val="left"/>
    </w:lvl>
    <w:lvl w:ilvl="1" w:tplc="17427C3A">
      <w:numFmt w:val="decimal"/>
      <w:lvlText w:val=""/>
      <w:lvlJc w:val="left"/>
    </w:lvl>
    <w:lvl w:ilvl="2" w:tplc="54582E70">
      <w:numFmt w:val="decimal"/>
      <w:lvlText w:val=""/>
      <w:lvlJc w:val="left"/>
    </w:lvl>
    <w:lvl w:ilvl="3" w:tplc="DCB0D112">
      <w:numFmt w:val="decimal"/>
      <w:lvlText w:val=""/>
      <w:lvlJc w:val="left"/>
    </w:lvl>
    <w:lvl w:ilvl="4" w:tplc="3984D566">
      <w:numFmt w:val="decimal"/>
      <w:lvlText w:val=""/>
      <w:lvlJc w:val="left"/>
    </w:lvl>
    <w:lvl w:ilvl="5" w:tplc="50A08B96">
      <w:numFmt w:val="decimal"/>
      <w:lvlText w:val=""/>
      <w:lvlJc w:val="left"/>
    </w:lvl>
    <w:lvl w:ilvl="6" w:tplc="7B76E6D6">
      <w:numFmt w:val="decimal"/>
      <w:lvlText w:val=""/>
      <w:lvlJc w:val="left"/>
    </w:lvl>
    <w:lvl w:ilvl="7" w:tplc="6464B834">
      <w:numFmt w:val="decimal"/>
      <w:lvlText w:val=""/>
      <w:lvlJc w:val="left"/>
    </w:lvl>
    <w:lvl w:ilvl="8" w:tplc="24649ADA">
      <w:numFmt w:val="decimal"/>
      <w:lvlText w:val=""/>
      <w:lvlJc w:val="left"/>
    </w:lvl>
  </w:abstractNum>
  <w:abstractNum w:abstractNumId="58">
    <w:nsid w:val="0000366B"/>
    <w:multiLevelType w:val="hybridMultilevel"/>
    <w:tmpl w:val="C4081F7A"/>
    <w:lvl w:ilvl="0" w:tplc="05CCBBF4">
      <w:start w:val="1"/>
      <w:numFmt w:val="bullet"/>
      <w:lvlText w:val="К"/>
      <w:lvlJc w:val="left"/>
    </w:lvl>
    <w:lvl w:ilvl="1" w:tplc="05EEDC5A">
      <w:numFmt w:val="decimal"/>
      <w:lvlText w:val=""/>
      <w:lvlJc w:val="left"/>
    </w:lvl>
    <w:lvl w:ilvl="2" w:tplc="EB72096E">
      <w:numFmt w:val="decimal"/>
      <w:lvlText w:val=""/>
      <w:lvlJc w:val="left"/>
    </w:lvl>
    <w:lvl w:ilvl="3" w:tplc="235E298E">
      <w:numFmt w:val="decimal"/>
      <w:lvlText w:val=""/>
      <w:lvlJc w:val="left"/>
    </w:lvl>
    <w:lvl w:ilvl="4" w:tplc="B980F7F2">
      <w:numFmt w:val="decimal"/>
      <w:lvlText w:val=""/>
      <w:lvlJc w:val="left"/>
    </w:lvl>
    <w:lvl w:ilvl="5" w:tplc="A69889B8">
      <w:numFmt w:val="decimal"/>
      <w:lvlText w:val=""/>
      <w:lvlJc w:val="left"/>
    </w:lvl>
    <w:lvl w:ilvl="6" w:tplc="C2D62D20">
      <w:numFmt w:val="decimal"/>
      <w:lvlText w:val=""/>
      <w:lvlJc w:val="left"/>
    </w:lvl>
    <w:lvl w:ilvl="7" w:tplc="7484683E">
      <w:numFmt w:val="decimal"/>
      <w:lvlText w:val=""/>
      <w:lvlJc w:val="left"/>
    </w:lvl>
    <w:lvl w:ilvl="8" w:tplc="B3E6F674">
      <w:numFmt w:val="decimal"/>
      <w:lvlText w:val=""/>
      <w:lvlJc w:val="left"/>
    </w:lvl>
  </w:abstractNum>
  <w:abstractNum w:abstractNumId="59">
    <w:nsid w:val="0000368E"/>
    <w:multiLevelType w:val="hybridMultilevel"/>
    <w:tmpl w:val="D01E8630"/>
    <w:lvl w:ilvl="0" w:tplc="420E5EC8">
      <w:start w:val="1"/>
      <w:numFmt w:val="bullet"/>
      <w:lvlText w:val="В"/>
      <w:lvlJc w:val="left"/>
    </w:lvl>
    <w:lvl w:ilvl="1" w:tplc="9A3C9ACC">
      <w:numFmt w:val="decimal"/>
      <w:lvlText w:val=""/>
      <w:lvlJc w:val="left"/>
    </w:lvl>
    <w:lvl w:ilvl="2" w:tplc="039CE8BE">
      <w:numFmt w:val="decimal"/>
      <w:lvlText w:val=""/>
      <w:lvlJc w:val="left"/>
    </w:lvl>
    <w:lvl w:ilvl="3" w:tplc="6ED2DC96">
      <w:numFmt w:val="decimal"/>
      <w:lvlText w:val=""/>
      <w:lvlJc w:val="left"/>
    </w:lvl>
    <w:lvl w:ilvl="4" w:tplc="F9BE9210">
      <w:numFmt w:val="decimal"/>
      <w:lvlText w:val=""/>
      <w:lvlJc w:val="left"/>
    </w:lvl>
    <w:lvl w:ilvl="5" w:tplc="DD62ADFC">
      <w:numFmt w:val="decimal"/>
      <w:lvlText w:val=""/>
      <w:lvlJc w:val="left"/>
    </w:lvl>
    <w:lvl w:ilvl="6" w:tplc="2D64A104">
      <w:numFmt w:val="decimal"/>
      <w:lvlText w:val=""/>
      <w:lvlJc w:val="left"/>
    </w:lvl>
    <w:lvl w:ilvl="7" w:tplc="A7F84538">
      <w:numFmt w:val="decimal"/>
      <w:lvlText w:val=""/>
      <w:lvlJc w:val="left"/>
    </w:lvl>
    <w:lvl w:ilvl="8" w:tplc="E0189554">
      <w:numFmt w:val="decimal"/>
      <w:lvlText w:val=""/>
      <w:lvlJc w:val="left"/>
    </w:lvl>
  </w:abstractNum>
  <w:abstractNum w:abstractNumId="60">
    <w:nsid w:val="000037E5"/>
    <w:multiLevelType w:val="hybridMultilevel"/>
    <w:tmpl w:val="730026E0"/>
    <w:lvl w:ilvl="0" w:tplc="C64E16FC">
      <w:start w:val="1"/>
      <w:numFmt w:val="bullet"/>
      <w:lvlText w:val="В"/>
      <w:lvlJc w:val="left"/>
    </w:lvl>
    <w:lvl w:ilvl="1" w:tplc="1F8CA8AC">
      <w:start w:val="1"/>
      <w:numFmt w:val="bullet"/>
      <w:lvlText w:val="В"/>
      <w:lvlJc w:val="left"/>
    </w:lvl>
    <w:lvl w:ilvl="2" w:tplc="6F86D0EE">
      <w:numFmt w:val="decimal"/>
      <w:lvlText w:val=""/>
      <w:lvlJc w:val="left"/>
    </w:lvl>
    <w:lvl w:ilvl="3" w:tplc="DCFA1256">
      <w:numFmt w:val="decimal"/>
      <w:lvlText w:val=""/>
      <w:lvlJc w:val="left"/>
    </w:lvl>
    <w:lvl w:ilvl="4" w:tplc="BFB06E96">
      <w:numFmt w:val="decimal"/>
      <w:lvlText w:val=""/>
      <w:lvlJc w:val="left"/>
    </w:lvl>
    <w:lvl w:ilvl="5" w:tplc="E48A1992">
      <w:numFmt w:val="decimal"/>
      <w:lvlText w:val=""/>
      <w:lvlJc w:val="left"/>
    </w:lvl>
    <w:lvl w:ilvl="6" w:tplc="52FCF87E">
      <w:numFmt w:val="decimal"/>
      <w:lvlText w:val=""/>
      <w:lvlJc w:val="left"/>
    </w:lvl>
    <w:lvl w:ilvl="7" w:tplc="B810EA32">
      <w:numFmt w:val="decimal"/>
      <w:lvlText w:val=""/>
      <w:lvlJc w:val="left"/>
    </w:lvl>
    <w:lvl w:ilvl="8" w:tplc="0EA4F720">
      <w:numFmt w:val="decimal"/>
      <w:lvlText w:val=""/>
      <w:lvlJc w:val="left"/>
    </w:lvl>
  </w:abstractNum>
  <w:abstractNum w:abstractNumId="61">
    <w:nsid w:val="000037E6"/>
    <w:multiLevelType w:val="hybridMultilevel"/>
    <w:tmpl w:val="9146CB7C"/>
    <w:lvl w:ilvl="0" w:tplc="FAC85D10">
      <w:start w:val="1"/>
      <w:numFmt w:val="bullet"/>
      <w:lvlText w:val="У"/>
      <w:lvlJc w:val="left"/>
    </w:lvl>
    <w:lvl w:ilvl="1" w:tplc="8A44CCF0">
      <w:numFmt w:val="decimal"/>
      <w:lvlText w:val=""/>
      <w:lvlJc w:val="left"/>
    </w:lvl>
    <w:lvl w:ilvl="2" w:tplc="B096DAD0">
      <w:numFmt w:val="decimal"/>
      <w:lvlText w:val=""/>
      <w:lvlJc w:val="left"/>
    </w:lvl>
    <w:lvl w:ilvl="3" w:tplc="EF308BFE">
      <w:numFmt w:val="decimal"/>
      <w:lvlText w:val=""/>
      <w:lvlJc w:val="left"/>
    </w:lvl>
    <w:lvl w:ilvl="4" w:tplc="381C1134">
      <w:numFmt w:val="decimal"/>
      <w:lvlText w:val=""/>
      <w:lvlJc w:val="left"/>
    </w:lvl>
    <w:lvl w:ilvl="5" w:tplc="5A1C39B8">
      <w:numFmt w:val="decimal"/>
      <w:lvlText w:val=""/>
      <w:lvlJc w:val="left"/>
    </w:lvl>
    <w:lvl w:ilvl="6" w:tplc="B4664D26">
      <w:numFmt w:val="decimal"/>
      <w:lvlText w:val=""/>
      <w:lvlJc w:val="left"/>
    </w:lvl>
    <w:lvl w:ilvl="7" w:tplc="43F45200">
      <w:numFmt w:val="decimal"/>
      <w:lvlText w:val=""/>
      <w:lvlJc w:val="left"/>
    </w:lvl>
    <w:lvl w:ilvl="8" w:tplc="616CE4C2">
      <w:numFmt w:val="decimal"/>
      <w:lvlText w:val=""/>
      <w:lvlJc w:val="left"/>
    </w:lvl>
  </w:abstractNum>
  <w:abstractNum w:abstractNumId="62">
    <w:nsid w:val="00003807"/>
    <w:multiLevelType w:val="hybridMultilevel"/>
    <w:tmpl w:val="E10E6A20"/>
    <w:lvl w:ilvl="0" w:tplc="E8209F0C">
      <w:start w:val="1"/>
      <w:numFmt w:val="bullet"/>
      <w:lvlText w:val="В"/>
      <w:lvlJc w:val="left"/>
    </w:lvl>
    <w:lvl w:ilvl="1" w:tplc="0CA0DC36">
      <w:start w:val="1"/>
      <w:numFmt w:val="bullet"/>
      <w:lvlText w:val="•"/>
      <w:lvlJc w:val="left"/>
    </w:lvl>
    <w:lvl w:ilvl="2" w:tplc="977A9D98">
      <w:numFmt w:val="decimal"/>
      <w:lvlText w:val=""/>
      <w:lvlJc w:val="left"/>
    </w:lvl>
    <w:lvl w:ilvl="3" w:tplc="38EE93CA">
      <w:numFmt w:val="decimal"/>
      <w:lvlText w:val=""/>
      <w:lvlJc w:val="left"/>
    </w:lvl>
    <w:lvl w:ilvl="4" w:tplc="2A709118">
      <w:numFmt w:val="decimal"/>
      <w:lvlText w:val=""/>
      <w:lvlJc w:val="left"/>
    </w:lvl>
    <w:lvl w:ilvl="5" w:tplc="EFFE9F22">
      <w:numFmt w:val="decimal"/>
      <w:lvlText w:val=""/>
      <w:lvlJc w:val="left"/>
    </w:lvl>
    <w:lvl w:ilvl="6" w:tplc="58AEA0D2">
      <w:numFmt w:val="decimal"/>
      <w:lvlText w:val=""/>
      <w:lvlJc w:val="left"/>
    </w:lvl>
    <w:lvl w:ilvl="7" w:tplc="20189D64">
      <w:numFmt w:val="decimal"/>
      <w:lvlText w:val=""/>
      <w:lvlJc w:val="left"/>
    </w:lvl>
    <w:lvl w:ilvl="8" w:tplc="A3768E3C">
      <w:numFmt w:val="decimal"/>
      <w:lvlText w:val=""/>
      <w:lvlJc w:val="left"/>
    </w:lvl>
  </w:abstractNum>
  <w:abstractNum w:abstractNumId="63">
    <w:nsid w:val="00003A2D"/>
    <w:multiLevelType w:val="hybridMultilevel"/>
    <w:tmpl w:val="7F402422"/>
    <w:lvl w:ilvl="0" w:tplc="8DEAB8BC">
      <w:start w:val="1"/>
      <w:numFmt w:val="bullet"/>
      <w:lvlText w:val="В"/>
      <w:lvlJc w:val="left"/>
    </w:lvl>
    <w:lvl w:ilvl="1" w:tplc="9A7298A8">
      <w:numFmt w:val="decimal"/>
      <w:lvlText w:val=""/>
      <w:lvlJc w:val="left"/>
    </w:lvl>
    <w:lvl w:ilvl="2" w:tplc="1220D67E">
      <w:numFmt w:val="decimal"/>
      <w:lvlText w:val=""/>
      <w:lvlJc w:val="left"/>
    </w:lvl>
    <w:lvl w:ilvl="3" w:tplc="42E82518">
      <w:numFmt w:val="decimal"/>
      <w:lvlText w:val=""/>
      <w:lvlJc w:val="left"/>
    </w:lvl>
    <w:lvl w:ilvl="4" w:tplc="5E9C2386">
      <w:numFmt w:val="decimal"/>
      <w:lvlText w:val=""/>
      <w:lvlJc w:val="left"/>
    </w:lvl>
    <w:lvl w:ilvl="5" w:tplc="3D88F860">
      <w:numFmt w:val="decimal"/>
      <w:lvlText w:val=""/>
      <w:lvlJc w:val="left"/>
    </w:lvl>
    <w:lvl w:ilvl="6" w:tplc="1628455E">
      <w:numFmt w:val="decimal"/>
      <w:lvlText w:val=""/>
      <w:lvlJc w:val="left"/>
    </w:lvl>
    <w:lvl w:ilvl="7" w:tplc="A6406AAA">
      <w:numFmt w:val="decimal"/>
      <w:lvlText w:val=""/>
      <w:lvlJc w:val="left"/>
    </w:lvl>
    <w:lvl w:ilvl="8" w:tplc="6BA87C4C">
      <w:numFmt w:val="decimal"/>
      <w:lvlText w:val=""/>
      <w:lvlJc w:val="left"/>
    </w:lvl>
  </w:abstractNum>
  <w:abstractNum w:abstractNumId="64">
    <w:nsid w:val="00003A61"/>
    <w:multiLevelType w:val="hybridMultilevel"/>
    <w:tmpl w:val="CFC2E3BC"/>
    <w:lvl w:ilvl="0" w:tplc="2DE61940">
      <w:start w:val="1"/>
      <w:numFmt w:val="bullet"/>
      <w:lvlText w:val="•"/>
      <w:lvlJc w:val="left"/>
    </w:lvl>
    <w:lvl w:ilvl="1" w:tplc="2B98F06C">
      <w:numFmt w:val="decimal"/>
      <w:lvlText w:val=""/>
      <w:lvlJc w:val="left"/>
    </w:lvl>
    <w:lvl w:ilvl="2" w:tplc="ECC6EF0E">
      <w:numFmt w:val="decimal"/>
      <w:lvlText w:val=""/>
      <w:lvlJc w:val="left"/>
    </w:lvl>
    <w:lvl w:ilvl="3" w:tplc="AE3A9CEE">
      <w:numFmt w:val="decimal"/>
      <w:lvlText w:val=""/>
      <w:lvlJc w:val="left"/>
    </w:lvl>
    <w:lvl w:ilvl="4" w:tplc="EE3893FA">
      <w:numFmt w:val="decimal"/>
      <w:lvlText w:val=""/>
      <w:lvlJc w:val="left"/>
    </w:lvl>
    <w:lvl w:ilvl="5" w:tplc="542C7D18">
      <w:numFmt w:val="decimal"/>
      <w:lvlText w:val=""/>
      <w:lvlJc w:val="left"/>
    </w:lvl>
    <w:lvl w:ilvl="6" w:tplc="75F246AA">
      <w:numFmt w:val="decimal"/>
      <w:lvlText w:val=""/>
      <w:lvlJc w:val="left"/>
    </w:lvl>
    <w:lvl w:ilvl="7" w:tplc="34980110">
      <w:numFmt w:val="decimal"/>
      <w:lvlText w:val=""/>
      <w:lvlJc w:val="left"/>
    </w:lvl>
    <w:lvl w:ilvl="8" w:tplc="1F74206E">
      <w:numFmt w:val="decimal"/>
      <w:lvlText w:val=""/>
      <w:lvlJc w:val="left"/>
    </w:lvl>
  </w:abstractNum>
  <w:abstractNum w:abstractNumId="65">
    <w:nsid w:val="00003A8D"/>
    <w:multiLevelType w:val="hybridMultilevel"/>
    <w:tmpl w:val="F9B402C2"/>
    <w:lvl w:ilvl="0" w:tplc="294A45BE">
      <w:start w:val="1"/>
      <w:numFmt w:val="bullet"/>
      <w:lvlText w:val="•"/>
      <w:lvlJc w:val="left"/>
    </w:lvl>
    <w:lvl w:ilvl="1" w:tplc="DBDC12B0">
      <w:numFmt w:val="decimal"/>
      <w:lvlText w:val=""/>
      <w:lvlJc w:val="left"/>
    </w:lvl>
    <w:lvl w:ilvl="2" w:tplc="6A0E3882">
      <w:numFmt w:val="decimal"/>
      <w:lvlText w:val=""/>
      <w:lvlJc w:val="left"/>
    </w:lvl>
    <w:lvl w:ilvl="3" w:tplc="2C8AFF80">
      <w:numFmt w:val="decimal"/>
      <w:lvlText w:val=""/>
      <w:lvlJc w:val="left"/>
    </w:lvl>
    <w:lvl w:ilvl="4" w:tplc="956A68BE">
      <w:numFmt w:val="decimal"/>
      <w:lvlText w:val=""/>
      <w:lvlJc w:val="left"/>
    </w:lvl>
    <w:lvl w:ilvl="5" w:tplc="C696F678">
      <w:numFmt w:val="decimal"/>
      <w:lvlText w:val=""/>
      <w:lvlJc w:val="left"/>
    </w:lvl>
    <w:lvl w:ilvl="6" w:tplc="FC10826A">
      <w:numFmt w:val="decimal"/>
      <w:lvlText w:val=""/>
      <w:lvlJc w:val="left"/>
    </w:lvl>
    <w:lvl w:ilvl="7" w:tplc="994CA8EE">
      <w:numFmt w:val="decimal"/>
      <w:lvlText w:val=""/>
      <w:lvlJc w:val="left"/>
    </w:lvl>
    <w:lvl w:ilvl="8" w:tplc="39B67974">
      <w:numFmt w:val="decimal"/>
      <w:lvlText w:val=""/>
      <w:lvlJc w:val="left"/>
    </w:lvl>
  </w:abstractNum>
  <w:abstractNum w:abstractNumId="66">
    <w:nsid w:val="00003A9E"/>
    <w:multiLevelType w:val="hybridMultilevel"/>
    <w:tmpl w:val="60C00E0A"/>
    <w:lvl w:ilvl="0" w:tplc="D0BC455C">
      <w:start w:val="5"/>
      <w:numFmt w:val="decimal"/>
      <w:lvlText w:val="%1."/>
      <w:lvlJc w:val="left"/>
    </w:lvl>
    <w:lvl w:ilvl="1" w:tplc="3F4A4A30">
      <w:numFmt w:val="decimal"/>
      <w:lvlText w:val=""/>
      <w:lvlJc w:val="left"/>
    </w:lvl>
    <w:lvl w:ilvl="2" w:tplc="6D3E4F0C">
      <w:numFmt w:val="decimal"/>
      <w:lvlText w:val=""/>
      <w:lvlJc w:val="left"/>
    </w:lvl>
    <w:lvl w:ilvl="3" w:tplc="E4705ECC">
      <w:numFmt w:val="decimal"/>
      <w:lvlText w:val=""/>
      <w:lvlJc w:val="left"/>
    </w:lvl>
    <w:lvl w:ilvl="4" w:tplc="2BD8834C">
      <w:numFmt w:val="decimal"/>
      <w:lvlText w:val=""/>
      <w:lvlJc w:val="left"/>
    </w:lvl>
    <w:lvl w:ilvl="5" w:tplc="78FE4460">
      <w:numFmt w:val="decimal"/>
      <w:lvlText w:val=""/>
      <w:lvlJc w:val="left"/>
    </w:lvl>
    <w:lvl w:ilvl="6" w:tplc="7F94C0C2">
      <w:numFmt w:val="decimal"/>
      <w:lvlText w:val=""/>
      <w:lvlJc w:val="left"/>
    </w:lvl>
    <w:lvl w:ilvl="7" w:tplc="5846EA6A">
      <w:numFmt w:val="decimal"/>
      <w:lvlText w:val=""/>
      <w:lvlJc w:val="left"/>
    </w:lvl>
    <w:lvl w:ilvl="8" w:tplc="6CB24D2C">
      <w:numFmt w:val="decimal"/>
      <w:lvlText w:val=""/>
      <w:lvlJc w:val="left"/>
    </w:lvl>
  </w:abstractNum>
  <w:abstractNum w:abstractNumId="67">
    <w:nsid w:val="00003BF6"/>
    <w:multiLevelType w:val="hybridMultilevel"/>
    <w:tmpl w:val="7D30033A"/>
    <w:lvl w:ilvl="0" w:tplc="0DDCF0C8">
      <w:start w:val="3"/>
      <w:numFmt w:val="decimal"/>
      <w:lvlText w:val="%1."/>
      <w:lvlJc w:val="left"/>
    </w:lvl>
    <w:lvl w:ilvl="1" w:tplc="EC449C1C">
      <w:numFmt w:val="decimal"/>
      <w:lvlText w:val=""/>
      <w:lvlJc w:val="left"/>
    </w:lvl>
    <w:lvl w:ilvl="2" w:tplc="73B0A4F4">
      <w:numFmt w:val="decimal"/>
      <w:lvlText w:val=""/>
      <w:lvlJc w:val="left"/>
    </w:lvl>
    <w:lvl w:ilvl="3" w:tplc="A0E050D2">
      <w:numFmt w:val="decimal"/>
      <w:lvlText w:val=""/>
      <w:lvlJc w:val="left"/>
    </w:lvl>
    <w:lvl w:ilvl="4" w:tplc="1CFC755C">
      <w:numFmt w:val="decimal"/>
      <w:lvlText w:val=""/>
      <w:lvlJc w:val="left"/>
    </w:lvl>
    <w:lvl w:ilvl="5" w:tplc="A4748094">
      <w:numFmt w:val="decimal"/>
      <w:lvlText w:val=""/>
      <w:lvlJc w:val="left"/>
    </w:lvl>
    <w:lvl w:ilvl="6" w:tplc="12E8C288">
      <w:numFmt w:val="decimal"/>
      <w:lvlText w:val=""/>
      <w:lvlJc w:val="left"/>
    </w:lvl>
    <w:lvl w:ilvl="7" w:tplc="84589C2E">
      <w:numFmt w:val="decimal"/>
      <w:lvlText w:val=""/>
      <w:lvlJc w:val="left"/>
    </w:lvl>
    <w:lvl w:ilvl="8" w:tplc="1144B59A">
      <w:numFmt w:val="decimal"/>
      <w:lvlText w:val=""/>
      <w:lvlJc w:val="left"/>
    </w:lvl>
  </w:abstractNum>
  <w:abstractNum w:abstractNumId="68">
    <w:nsid w:val="00003C61"/>
    <w:multiLevelType w:val="hybridMultilevel"/>
    <w:tmpl w:val="4A38B932"/>
    <w:lvl w:ilvl="0" w:tplc="4E0802A2">
      <w:start w:val="1"/>
      <w:numFmt w:val="bullet"/>
      <w:lvlText w:val="Н"/>
      <w:lvlJc w:val="left"/>
    </w:lvl>
    <w:lvl w:ilvl="1" w:tplc="469AEB78">
      <w:start w:val="1"/>
      <w:numFmt w:val="bullet"/>
      <w:lvlText w:val="С"/>
      <w:lvlJc w:val="left"/>
    </w:lvl>
    <w:lvl w:ilvl="2" w:tplc="E046991E">
      <w:start w:val="1"/>
      <w:numFmt w:val="bullet"/>
      <w:lvlText w:val="К"/>
      <w:lvlJc w:val="left"/>
    </w:lvl>
    <w:lvl w:ilvl="3" w:tplc="B7E2D034">
      <w:start w:val="1"/>
      <w:numFmt w:val="bullet"/>
      <w:lvlText w:val="В"/>
      <w:lvlJc w:val="left"/>
    </w:lvl>
    <w:lvl w:ilvl="4" w:tplc="DFBCC056">
      <w:start w:val="1"/>
      <w:numFmt w:val="bullet"/>
      <w:lvlText w:val="•"/>
      <w:lvlJc w:val="left"/>
    </w:lvl>
    <w:lvl w:ilvl="5" w:tplc="26DAE1D4">
      <w:numFmt w:val="decimal"/>
      <w:lvlText w:val=""/>
      <w:lvlJc w:val="left"/>
    </w:lvl>
    <w:lvl w:ilvl="6" w:tplc="21B8F5DA">
      <w:numFmt w:val="decimal"/>
      <w:lvlText w:val=""/>
      <w:lvlJc w:val="left"/>
    </w:lvl>
    <w:lvl w:ilvl="7" w:tplc="55E23ECC">
      <w:numFmt w:val="decimal"/>
      <w:lvlText w:val=""/>
      <w:lvlJc w:val="left"/>
    </w:lvl>
    <w:lvl w:ilvl="8" w:tplc="ACB06750">
      <w:numFmt w:val="decimal"/>
      <w:lvlText w:val=""/>
      <w:lvlJc w:val="left"/>
    </w:lvl>
  </w:abstractNum>
  <w:abstractNum w:abstractNumId="69">
    <w:nsid w:val="00003CD6"/>
    <w:multiLevelType w:val="hybridMultilevel"/>
    <w:tmpl w:val="D84C9310"/>
    <w:lvl w:ilvl="0" w:tplc="5C2674A2">
      <w:start w:val="1"/>
      <w:numFmt w:val="bullet"/>
      <w:lvlText w:val="•"/>
      <w:lvlJc w:val="left"/>
    </w:lvl>
    <w:lvl w:ilvl="1" w:tplc="CBC4A72E">
      <w:numFmt w:val="decimal"/>
      <w:lvlText w:val=""/>
      <w:lvlJc w:val="left"/>
    </w:lvl>
    <w:lvl w:ilvl="2" w:tplc="15EA2798">
      <w:numFmt w:val="decimal"/>
      <w:lvlText w:val=""/>
      <w:lvlJc w:val="left"/>
    </w:lvl>
    <w:lvl w:ilvl="3" w:tplc="793C4DB2">
      <w:numFmt w:val="decimal"/>
      <w:lvlText w:val=""/>
      <w:lvlJc w:val="left"/>
    </w:lvl>
    <w:lvl w:ilvl="4" w:tplc="20EEA674">
      <w:numFmt w:val="decimal"/>
      <w:lvlText w:val=""/>
      <w:lvlJc w:val="left"/>
    </w:lvl>
    <w:lvl w:ilvl="5" w:tplc="5B261F9E">
      <w:numFmt w:val="decimal"/>
      <w:lvlText w:val=""/>
      <w:lvlJc w:val="left"/>
    </w:lvl>
    <w:lvl w:ilvl="6" w:tplc="589A77AE">
      <w:numFmt w:val="decimal"/>
      <w:lvlText w:val=""/>
      <w:lvlJc w:val="left"/>
    </w:lvl>
    <w:lvl w:ilvl="7" w:tplc="D892D2FE">
      <w:numFmt w:val="decimal"/>
      <w:lvlText w:val=""/>
      <w:lvlJc w:val="left"/>
    </w:lvl>
    <w:lvl w:ilvl="8" w:tplc="01AED9AE">
      <w:numFmt w:val="decimal"/>
      <w:lvlText w:val=""/>
      <w:lvlJc w:val="left"/>
    </w:lvl>
  </w:abstractNum>
  <w:abstractNum w:abstractNumId="70">
    <w:nsid w:val="00003E12"/>
    <w:multiLevelType w:val="hybridMultilevel"/>
    <w:tmpl w:val="090EAA0C"/>
    <w:lvl w:ilvl="0" w:tplc="2D600872">
      <w:start w:val="1"/>
      <w:numFmt w:val="bullet"/>
      <w:lvlText w:val="•"/>
      <w:lvlJc w:val="left"/>
    </w:lvl>
    <w:lvl w:ilvl="1" w:tplc="441C3B1C">
      <w:numFmt w:val="decimal"/>
      <w:lvlText w:val=""/>
      <w:lvlJc w:val="left"/>
    </w:lvl>
    <w:lvl w:ilvl="2" w:tplc="2FE2733A">
      <w:numFmt w:val="decimal"/>
      <w:lvlText w:val=""/>
      <w:lvlJc w:val="left"/>
    </w:lvl>
    <w:lvl w:ilvl="3" w:tplc="E116ACF2">
      <w:numFmt w:val="decimal"/>
      <w:lvlText w:val=""/>
      <w:lvlJc w:val="left"/>
    </w:lvl>
    <w:lvl w:ilvl="4" w:tplc="6F3CD6BC">
      <w:numFmt w:val="decimal"/>
      <w:lvlText w:val=""/>
      <w:lvlJc w:val="left"/>
    </w:lvl>
    <w:lvl w:ilvl="5" w:tplc="A874D852">
      <w:numFmt w:val="decimal"/>
      <w:lvlText w:val=""/>
      <w:lvlJc w:val="left"/>
    </w:lvl>
    <w:lvl w:ilvl="6" w:tplc="62C469EE">
      <w:numFmt w:val="decimal"/>
      <w:lvlText w:val=""/>
      <w:lvlJc w:val="left"/>
    </w:lvl>
    <w:lvl w:ilvl="7" w:tplc="565A1186">
      <w:numFmt w:val="decimal"/>
      <w:lvlText w:val=""/>
      <w:lvlJc w:val="left"/>
    </w:lvl>
    <w:lvl w:ilvl="8" w:tplc="9CEA3306">
      <w:numFmt w:val="decimal"/>
      <w:lvlText w:val=""/>
      <w:lvlJc w:val="left"/>
    </w:lvl>
  </w:abstractNum>
  <w:abstractNum w:abstractNumId="71">
    <w:nsid w:val="0000401D"/>
    <w:multiLevelType w:val="hybridMultilevel"/>
    <w:tmpl w:val="33CC7C36"/>
    <w:lvl w:ilvl="0" w:tplc="A500821A">
      <w:start w:val="1"/>
      <w:numFmt w:val="bullet"/>
      <w:lvlText w:val="•"/>
      <w:lvlJc w:val="left"/>
    </w:lvl>
    <w:lvl w:ilvl="1" w:tplc="C89A5C00">
      <w:numFmt w:val="decimal"/>
      <w:lvlText w:val=""/>
      <w:lvlJc w:val="left"/>
    </w:lvl>
    <w:lvl w:ilvl="2" w:tplc="E4F080B2">
      <w:numFmt w:val="decimal"/>
      <w:lvlText w:val=""/>
      <w:lvlJc w:val="left"/>
    </w:lvl>
    <w:lvl w:ilvl="3" w:tplc="AE14E8F8">
      <w:numFmt w:val="decimal"/>
      <w:lvlText w:val=""/>
      <w:lvlJc w:val="left"/>
    </w:lvl>
    <w:lvl w:ilvl="4" w:tplc="F07EBD9C">
      <w:numFmt w:val="decimal"/>
      <w:lvlText w:val=""/>
      <w:lvlJc w:val="left"/>
    </w:lvl>
    <w:lvl w:ilvl="5" w:tplc="9476F280">
      <w:numFmt w:val="decimal"/>
      <w:lvlText w:val=""/>
      <w:lvlJc w:val="left"/>
    </w:lvl>
    <w:lvl w:ilvl="6" w:tplc="CEAA0F1C">
      <w:numFmt w:val="decimal"/>
      <w:lvlText w:val=""/>
      <w:lvlJc w:val="left"/>
    </w:lvl>
    <w:lvl w:ilvl="7" w:tplc="EF3ED080">
      <w:numFmt w:val="decimal"/>
      <w:lvlText w:val=""/>
      <w:lvlJc w:val="left"/>
    </w:lvl>
    <w:lvl w:ilvl="8" w:tplc="6A54A744">
      <w:numFmt w:val="decimal"/>
      <w:lvlText w:val=""/>
      <w:lvlJc w:val="left"/>
    </w:lvl>
  </w:abstractNum>
  <w:abstractNum w:abstractNumId="72">
    <w:nsid w:val="00004087"/>
    <w:multiLevelType w:val="hybridMultilevel"/>
    <w:tmpl w:val="00DA015E"/>
    <w:lvl w:ilvl="0" w:tplc="E324668C">
      <w:start w:val="1"/>
      <w:numFmt w:val="bullet"/>
      <w:lvlText w:val="•"/>
      <w:lvlJc w:val="left"/>
    </w:lvl>
    <w:lvl w:ilvl="1" w:tplc="793A3C2C">
      <w:numFmt w:val="decimal"/>
      <w:lvlText w:val=""/>
      <w:lvlJc w:val="left"/>
    </w:lvl>
    <w:lvl w:ilvl="2" w:tplc="F874169E">
      <w:numFmt w:val="decimal"/>
      <w:lvlText w:val=""/>
      <w:lvlJc w:val="left"/>
    </w:lvl>
    <w:lvl w:ilvl="3" w:tplc="2F2AE4CE">
      <w:numFmt w:val="decimal"/>
      <w:lvlText w:val=""/>
      <w:lvlJc w:val="left"/>
    </w:lvl>
    <w:lvl w:ilvl="4" w:tplc="43BE5C26">
      <w:numFmt w:val="decimal"/>
      <w:lvlText w:val=""/>
      <w:lvlJc w:val="left"/>
    </w:lvl>
    <w:lvl w:ilvl="5" w:tplc="88689392">
      <w:numFmt w:val="decimal"/>
      <w:lvlText w:val=""/>
      <w:lvlJc w:val="left"/>
    </w:lvl>
    <w:lvl w:ilvl="6" w:tplc="D61C7DFA">
      <w:numFmt w:val="decimal"/>
      <w:lvlText w:val=""/>
      <w:lvlJc w:val="left"/>
    </w:lvl>
    <w:lvl w:ilvl="7" w:tplc="670E0806">
      <w:numFmt w:val="decimal"/>
      <w:lvlText w:val=""/>
      <w:lvlJc w:val="left"/>
    </w:lvl>
    <w:lvl w:ilvl="8" w:tplc="0FD49EF6">
      <w:numFmt w:val="decimal"/>
      <w:lvlText w:val=""/>
      <w:lvlJc w:val="left"/>
    </w:lvl>
  </w:abstractNum>
  <w:abstractNum w:abstractNumId="73">
    <w:nsid w:val="0000409D"/>
    <w:multiLevelType w:val="hybridMultilevel"/>
    <w:tmpl w:val="2EACEBC8"/>
    <w:lvl w:ilvl="0" w:tplc="D6AE5102">
      <w:start w:val="1"/>
      <w:numFmt w:val="bullet"/>
      <w:lvlText w:val=""/>
      <w:lvlJc w:val="left"/>
    </w:lvl>
    <w:lvl w:ilvl="1" w:tplc="474EF138">
      <w:numFmt w:val="decimal"/>
      <w:lvlText w:val=""/>
      <w:lvlJc w:val="left"/>
    </w:lvl>
    <w:lvl w:ilvl="2" w:tplc="84263256">
      <w:numFmt w:val="decimal"/>
      <w:lvlText w:val=""/>
      <w:lvlJc w:val="left"/>
    </w:lvl>
    <w:lvl w:ilvl="3" w:tplc="7D86F65A">
      <w:numFmt w:val="decimal"/>
      <w:lvlText w:val=""/>
      <w:lvlJc w:val="left"/>
    </w:lvl>
    <w:lvl w:ilvl="4" w:tplc="841C9A9E">
      <w:numFmt w:val="decimal"/>
      <w:lvlText w:val=""/>
      <w:lvlJc w:val="left"/>
    </w:lvl>
    <w:lvl w:ilvl="5" w:tplc="2D58F450">
      <w:numFmt w:val="decimal"/>
      <w:lvlText w:val=""/>
      <w:lvlJc w:val="left"/>
    </w:lvl>
    <w:lvl w:ilvl="6" w:tplc="464E8A7C">
      <w:numFmt w:val="decimal"/>
      <w:lvlText w:val=""/>
      <w:lvlJc w:val="left"/>
    </w:lvl>
    <w:lvl w:ilvl="7" w:tplc="4E02256A">
      <w:numFmt w:val="decimal"/>
      <w:lvlText w:val=""/>
      <w:lvlJc w:val="left"/>
    </w:lvl>
    <w:lvl w:ilvl="8" w:tplc="B98E1A6C">
      <w:numFmt w:val="decimal"/>
      <w:lvlText w:val=""/>
      <w:lvlJc w:val="left"/>
    </w:lvl>
  </w:abstractNum>
  <w:abstractNum w:abstractNumId="74">
    <w:nsid w:val="0000422D"/>
    <w:multiLevelType w:val="hybridMultilevel"/>
    <w:tmpl w:val="0D6895BA"/>
    <w:lvl w:ilvl="0" w:tplc="6E40229A">
      <w:start w:val="1"/>
      <w:numFmt w:val="bullet"/>
      <w:lvlText w:val="в"/>
      <w:lvlJc w:val="left"/>
    </w:lvl>
    <w:lvl w:ilvl="1" w:tplc="EFF2BBE8">
      <w:start w:val="1"/>
      <w:numFmt w:val="bullet"/>
      <w:lvlText w:val="В"/>
      <w:lvlJc w:val="left"/>
    </w:lvl>
    <w:lvl w:ilvl="2" w:tplc="3BC2E634">
      <w:start w:val="1"/>
      <w:numFmt w:val="bullet"/>
      <w:lvlText w:val="•"/>
      <w:lvlJc w:val="left"/>
    </w:lvl>
    <w:lvl w:ilvl="3" w:tplc="E8B275EE">
      <w:numFmt w:val="decimal"/>
      <w:lvlText w:val=""/>
      <w:lvlJc w:val="left"/>
    </w:lvl>
    <w:lvl w:ilvl="4" w:tplc="C4D49514">
      <w:numFmt w:val="decimal"/>
      <w:lvlText w:val=""/>
      <w:lvlJc w:val="left"/>
    </w:lvl>
    <w:lvl w:ilvl="5" w:tplc="A8A89EAA">
      <w:numFmt w:val="decimal"/>
      <w:lvlText w:val=""/>
      <w:lvlJc w:val="left"/>
    </w:lvl>
    <w:lvl w:ilvl="6" w:tplc="8C60BA86">
      <w:numFmt w:val="decimal"/>
      <w:lvlText w:val=""/>
      <w:lvlJc w:val="left"/>
    </w:lvl>
    <w:lvl w:ilvl="7" w:tplc="4BF8D312">
      <w:numFmt w:val="decimal"/>
      <w:lvlText w:val=""/>
      <w:lvlJc w:val="left"/>
    </w:lvl>
    <w:lvl w:ilvl="8" w:tplc="08E467B8">
      <w:numFmt w:val="decimal"/>
      <w:lvlText w:val=""/>
      <w:lvlJc w:val="left"/>
    </w:lvl>
  </w:abstractNum>
  <w:abstractNum w:abstractNumId="75">
    <w:nsid w:val="00004230"/>
    <w:multiLevelType w:val="hybridMultilevel"/>
    <w:tmpl w:val="48706534"/>
    <w:lvl w:ilvl="0" w:tplc="FAA40550">
      <w:start w:val="1"/>
      <w:numFmt w:val="bullet"/>
      <w:lvlText w:val="с"/>
      <w:lvlJc w:val="left"/>
    </w:lvl>
    <w:lvl w:ilvl="1" w:tplc="3A564534">
      <w:numFmt w:val="decimal"/>
      <w:lvlText w:val=""/>
      <w:lvlJc w:val="left"/>
    </w:lvl>
    <w:lvl w:ilvl="2" w:tplc="5D2491A6">
      <w:numFmt w:val="decimal"/>
      <w:lvlText w:val=""/>
      <w:lvlJc w:val="left"/>
    </w:lvl>
    <w:lvl w:ilvl="3" w:tplc="F2A8D3EE">
      <w:numFmt w:val="decimal"/>
      <w:lvlText w:val=""/>
      <w:lvlJc w:val="left"/>
    </w:lvl>
    <w:lvl w:ilvl="4" w:tplc="CB840AA2">
      <w:numFmt w:val="decimal"/>
      <w:lvlText w:val=""/>
      <w:lvlJc w:val="left"/>
    </w:lvl>
    <w:lvl w:ilvl="5" w:tplc="64CA31F0">
      <w:numFmt w:val="decimal"/>
      <w:lvlText w:val=""/>
      <w:lvlJc w:val="left"/>
    </w:lvl>
    <w:lvl w:ilvl="6" w:tplc="0BA04A72">
      <w:numFmt w:val="decimal"/>
      <w:lvlText w:val=""/>
      <w:lvlJc w:val="left"/>
    </w:lvl>
    <w:lvl w:ilvl="7" w:tplc="8EB40D22">
      <w:numFmt w:val="decimal"/>
      <w:lvlText w:val=""/>
      <w:lvlJc w:val="left"/>
    </w:lvl>
    <w:lvl w:ilvl="8" w:tplc="36FA87A8">
      <w:numFmt w:val="decimal"/>
      <w:lvlText w:val=""/>
      <w:lvlJc w:val="left"/>
    </w:lvl>
  </w:abstractNum>
  <w:abstractNum w:abstractNumId="76">
    <w:nsid w:val="00004402"/>
    <w:multiLevelType w:val="hybridMultilevel"/>
    <w:tmpl w:val="E692197E"/>
    <w:lvl w:ilvl="0" w:tplc="57385514">
      <w:start w:val="1"/>
      <w:numFmt w:val="bullet"/>
      <w:lvlText w:val="К"/>
      <w:lvlJc w:val="left"/>
    </w:lvl>
    <w:lvl w:ilvl="1" w:tplc="3D3C7490">
      <w:numFmt w:val="decimal"/>
      <w:lvlText w:val=""/>
      <w:lvlJc w:val="left"/>
    </w:lvl>
    <w:lvl w:ilvl="2" w:tplc="1510694C">
      <w:numFmt w:val="decimal"/>
      <w:lvlText w:val=""/>
      <w:lvlJc w:val="left"/>
    </w:lvl>
    <w:lvl w:ilvl="3" w:tplc="144AD894">
      <w:numFmt w:val="decimal"/>
      <w:lvlText w:val=""/>
      <w:lvlJc w:val="left"/>
    </w:lvl>
    <w:lvl w:ilvl="4" w:tplc="37E4A0B6">
      <w:numFmt w:val="decimal"/>
      <w:lvlText w:val=""/>
      <w:lvlJc w:val="left"/>
    </w:lvl>
    <w:lvl w:ilvl="5" w:tplc="EE12B3B2">
      <w:numFmt w:val="decimal"/>
      <w:lvlText w:val=""/>
      <w:lvlJc w:val="left"/>
    </w:lvl>
    <w:lvl w:ilvl="6" w:tplc="3BF8FD70">
      <w:numFmt w:val="decimal"/>
      <w:lvlText w:val=""/>
      <w:lvlJc w:val="left"/>
    </w:lvl>
    <w:lvl w:ilvl="7" w:tplc="7988DC84">
      <w:numFmt w:val="decimal"/>
      <w:lvlText w:val=""/>
      <w:lvlJc w:val="left"/>
    </w:lvl>
    <w:lvl w:ilvl="8" w:tplc="5334679E">
      <w:numFmt w:val="decimal"/>
      <w:lvlText w:val=""/>
      <w:lvlJc w:val="left"/>
    </w:lvl>
  </w:abstractNum>
  <w:abstractNum w:abstractNumId="77">
    <w:nsid w:val="0000442B"/>
    <w:multiLevelType w:val="hybridMultilevel"/>
    <w:tmpl w:val="1ED2A4D6"/>
    <w:lvl w:ilvl="0" w:tplc="11DEE54C">
      <w:start w:val="1"/>
      <w:numFmt w:val="bullet"/>
      <w:lvlText w:val="и"/>
      <w:lvlJc w:val="left"/>
    </w:lvl>
    <w:lvl w:ilvl="1" w:tplc="4EB60258">
      <w:numFmt w:val="decimal"/>
      <w:lvlText w:val=""/>
      <w:lvlJc w:val="left"/>
    </w:lvl>
    <w:lvl w:ilvl="2" w:tplc="4F26BB52">
      <w:numFmt w:val="decimal"/>
      <w:lvlText w:val=""/>
      <w:lvlJc w:val="left"/>
    </w:lvl>
    <w:lvl w:ilvl="3" w:tplc="EE4C7A1E">
      <w:numFmt w:val="decimal"/>
      <w:lvlText w:val=""/>
      <w:lvlJc w:val="left"/>
    </w:lvl>
    <w:lvl w:ilvl="4" w:tplc="7078462A">
      <w:numFmt w:val="decimal"/>
      <w:lvlText w:val=""/>
      <w:lvlJc w:val="left"/>
    </w:lvl>
    <w:lvl w:ilvl="5" w:tplc="0F46376C">
      <w:numFmt w:val="decimal"/>
      <w:lvlText w:val=""/>
      <w:lvlJc w:val="left"/>
    </w:lvl>
    <w:lvl w:ilvl="6" w:tplc="76BC8410">
      <w:numFmt w:val="decimal"/>
      <w:lvlText w:val=""/>
      <w:lvlJc w:val="left"/>
    </w:lvl>
    <w:lvl w:ilvl="7" w:tplc="E90E84F4">
      <w:numFmt w:val="decimal"/>
      <w:lvlText w:val=""/>
      <w:lvlJc w:val="left"/>
    </w:lvl>
    <w:lvl w:ilvl="8" w:tplc="07708F1A">
      <w:numFmt w:val="decimal"/>
      <w:lvlText w:val=""/>
      <w:lvlJc w:val="left"/>
    </w:lvl>
  </w:abstractNum>
  <w:abstractNum w:abstractNumId="78">
    <w:nsid w:val="0000458F"/>
    <w:multiLevelType w:val="hybridMultilevel"/>
    <w:tmpl w:val="FE5E21DE"/>
    <w:lvl w:ilvl="0" w:tplc="84BC9788">
      <w:start w:val="1"/>
      <w:numFmt w:val="bullet"/>
      <w:lvlText w:val="В"/>
      <w:lvlJc w:val="left"/>
    </w:lvl>
    <w:lvl w:ilvl="1" w:tplc="E8E88B5E">
      <w:numFmt w:val="decimal"/>
      <w:lvlText w:val=""/>
      <w:lvlJc w:val="left"/>
    </w:lvl>
    <w:lvl w:ilvl="2" w:tplc="2C10C300">
      <w:numFmt w:val="decimal"/>
      <w:lvlText w:val=""/>
      <w:lvlJc w:val="left"/>
    </w:lvl>
    <w:lvl w:ilvl="3" w:tplc="88941FF2">
      <w:numFmt w:val="decimal"/>
      <w:lvlText w:val=""/>
      <w:lvlJc w:val="left"/>
    </w:lvl>
    <w:lvl w:ilvl="4" w:tplc="EC3A0428">
      <w:numFmt w:val="decimal"/>
      <w:lvlText w:val=""/>
      <w:lvlJc w:val="left"/>
    </w:lvl>
    <w:lvl w:ilvl="5" w:tplc="BB263BDC">
      <w:numFmt w:val="decimal"/>
      <w:lvlText w:val=""/>
      <w:lvlJc w:val="left"/>
    </w:lvl>
    <w:lvl w:ilvl="6" w:tplc="FB9AE392">
      <w:numFmt w:val="decimal"/>
      <w:lvlText w:val=""/>
      <w:lvlJc w:val="left"/>
    </w:lvl>
    <w:lvl w:ilvl="7" w:tplc="E9981DCE">
      <w:numFmt w:val="decimal"/>
      <w:lvlText w:val=""/>
      <w:lvlJc w:val="left"/>
    </w:lvl>
    <w:lvl w:ilvl="8" w:tplc="DDEC3098">
      <w:numFmt w:val="decimal"/>
      <w:lvlText w:val=""/>
      <w:lvlJc w:val="left"/>
    </w:lvl>
  </w:abstractNum>
  <w:abstractNum w:abstractNumId="79">
    <w:nsid w:val="00004657"/>
    <w:multiLevelType w:val="hybridMultilevel"/>
    <w:tmpl w:val="421A36CE"/>
    <w:lvl w:ilvl="0" w:tplc="0D1EB2D2">
      <w:start w:val="1"/>
      <w:numFmt w:val="bullet"/>
      <w:lvlText w:val="-"/>
      <w:lvlJc w:val="left"/>
    </w:lvl>
    <w:lvl w:ilvl="1" w:tplc="9D7C3ED8">
      <w:numFmt w:val="decimal"/>
      <w:lvlText w:val=""/>
      <w:lvlJc w:val="left"/>
    </w:lvl>
    <w:lvl w:ilvl="2" w:tplc="2E86306A">
      <w:numFmt w:val="decimal"/>
      <w:lvlText w:val=""/>
      <w:lvlJc w:val="left"/>
    </w:lvl>
    <w:lvl w:ilvl="3" w:tplc="C9C290FE">
      <w:numFmt w:val="decimal"/>
      <w:lvlText w:val=""/>
      <w:lvlJc w:val="left"/>
    </w:lvl>
    <w:lvl w:ilvl="4" w:tplc="F7E6E990">
      <w:numFmt w:val="decimal"/>
      <w:lvlText w:val=""/>
      <w:lvlJc w:val="left"/>
    </w:lvl>
    <w:lvl w:ilvl="5" w:tplc="C4D49A12">
      <w:numFmt w:val="decimal"/>
      <w:lvlText w:val=""/>
      <w:lvlJc w:val="left"/>
    </w:lvl>
    <w:lvl w:ilvl="6" w:tplc="46126F36">
      <w:numFmt w:val="decimal"/>
      <w:lvlText w:val=""/>
      <w:lvlJc w:val="left"/>
    </w:lvl>
    <w:lvl w:ilvl="7" w:tplc="C8E0CBDA">
      <w:numFmt w:val="decimal"/>
      <w:lvlText w:val=""/>
      <w:lvlJc w:val="left"/>
    </w:lvl>
    <w:lvl w:ilvl="8" w:tplc="038ECB40">
      <w:numFmt w:val="decimal"/>
      <w:lvlText w:val=""/>
      <w:lvlJc w:val="left"/>
    </w:lvl>
  </w:abstractNum>
  <w:abstractNum w:abstractNumId="80">
    <w:nsid w:val="000046CF"/>
    <w:multiLevelType w:val="hybridMultilevel"/>
    <w:tmpl w:val="67EC63A6"/>
    <w:lvl w:ilvl="0" w:tplc="2B8E5B4A">
      <w:start w:val="1"/>
      <w:numFmt w:val="bullet"/>
      <w:lvlText w:val="•"/>
      <w:lvlJc w:val="left"/>
    </w:lvl>
    <w:lvl w:ilvl="1" w:tplc="9C525CFE">
      <w:numFmt w:val="decimal"/>
      <w:lvlText w:val=""/>
      <w:lvlJc w:val="left"/>
    </w:lvl>
    <w:lvl w:ilvl="2" w:tplc="FA3C8B70">
      <w:numFmt w:val="decimal"/>
      <w:lvlText w:val=""/>
      <w:lvlJc w:val="left"/>
    </w:lvl>
    <w:lvl w:ilvl="3" w:tplc="AFF27A12">
      <w:numFmt w:val="decimal"/>
      <w:lvlText w:val=""/>
      <w:lvlJc w:val="left"/>
    </w:lvl>
    <w:lvl w:ilvl="4" w:tplc="75AE2986">
      <w:numFmt w:val="decimal"/>
      <w:lvlText w:val=""/>
      <w:lvlJc w:val="left"/>
    </w:lvl>
    <w:lvl w:ilvl="5" w:tplc="4C8057D0">
      <w:numFmt w:val="decimal"/>
      <w:lvlText w:val=""/>
      <w:lvlJc w:val="left"/>
    </w:lvl>
    <w:lvl w:ilvl="6" w:tplc="411C24EA">
      <w:numFmt w:val="decimal"/>
      <w:lvlText w:val=""/>
      <w:lvlJc w:val="left"/>
    </w:lvl>
    <w:lvl w:ilvl="7" w:tplc="6AEA30C4">
      <w:numFmt w:val="decimal"/>
      <w:lvlText w:val=""/>
      <w:lvlJc w:val="left"/>
    </w:lvl>
    <w:lvl w:ilvl="8" w:tplc="591C2496">
      <w:numFmt w:val="decimal"/>
      <w:lvlText w:val=""/>
      <w:lvlJc w:val="left"/>
    </w:lvl>
  </w:abstractNum>
  <w:abstractNum w:abstractNumId="81">
    <w:nsid w:val="0000489C"/>
    <w:multiLevelType w:val="hybridMultilevel"/>
    <w:tmpl w:val="78888104"/>
    <w:lvl w:ilvl="0" w:tplc="DDB03162">
      <w:start w:val="1"/>
      <w:numFmt w:val="bullet"/>
      <w:lvlText w:val="•"/>
      <w:lvlJc w:val="left"/>
    </w:lvl>
    <w:lvl w:ilvl="1" w:tplc="FD902B60">
      <w:numFmt w:val="decimal"/>
      <w:lvlText w:val=""/>
      <w:lvlJc w:val="left"/>
    </w:lvl>
    <w:lvl w:ilvl="2" w:tplc="7F186364">
      <w:numFmt w:val="decimal"/>
      <w:lvlText w:val=""/>
      <w:lvlJc w:val="left"/>
    </w:lvl>
    <w:lvl w:ilvl="3" w:tplc="8EE45008">
      <w:numFmt w:val="decimal"/>
      <w:lvlText w:val=""/>
      <w:lvlJc w:val="left"/>
    </w:lvl>
    <w:lvl w:ilvl="4" w:tplc="BAC49CD4">
      <w:numFmt w:val="decimal"/>
      <w:lvlText w:val=""/>
      <w:lvlJc w:val="left"/>
    </w:lvl>
    <w:lvl w:ilvl="5" w:tplc="E1EA655A">
      <w:numFmt w:val="decimal"/>
      <w:lvlText w:val=""/>
      <w:lvlJc w:val="left"/>
    </w:lvl>
    <w:lvl w:ilvl="6" w:tplc="A3D01230">
      <w:numFmt w:val="decimal"/>
      <w:lvlText w:val=""/>
      <w:lvlJc w:val="left"/>
    </w:lvl>
    <w:lvl w:ilvl="7" w:tplc="F72CE946">
      <w:numFmt w:val="decimal"/>
      <w:lvlText w:val=""/>
      <w:lvlJc w:val="left"/>
    </w:lvl>
    <w:lvl w:ilvl="8" w:tplc="DF44DD12">
      <w:numFmt w:val="decimal"/>
      <w:lvlText w:val=""/>
      <w:lvlJc w:val="left"/>
    </w:lvl>
  </w:abstractNum>
  <w:abstractNum w:abstractNumId="82">
    <w:nsid w:val="00004944"/>
    <w:multiLevelType w:val="hybridMultilevel"/>
    <w:tmpl w:val="402419FC"/>
    <w:lvl w:ilvl="0" w:tplc="25EC1CD8">
      <w:start w:val="1"/>
      <w:numFmt w:val="bullet"/>
      <w:lvlText w:val="К"/>
      <w:lvlJc w:val="left"/>
    </w:lvl>
    <w:lvl w:ilvl="1" w:tplc="E3AE13E2">
      <w:numFmt w:val="decimal"/>
      <w:lvlText w:val=""/>
      <w:lvlJc w:val="left"/>
    </w:lvl>
    <w:lvl w:ilvl="2" w:tplc="46C2FECE">
      <w:numFmt w:val="decimal"/>
      <w:lvlText w:val=""/>
      <w:lvlJc w:val="left"/>
    </w:lvl>
    <w:lvl w:ilvl="3" w:tplc="C55C04E8">
      <w:numFmt w:val="decimal"/>
      <w:lvlText w:val=""/>
      <w:lvlJc w:val="left"/>
    </w:lvl>
    <w:lvl w:ilvl="4" w:tplc="A6E8906C">
      <w:numFmt w:val="decimal"/>
      <w:lvlText w:val=""/>
      <w:lvlJc w:val="left"/>
    </w:lvl>
    <w:lvl w:ilvl="5" w:tplc="F2067456">
      <w:numFmt w:val="decimal"/>
      <w:lvlText w:val=""/>
      <w:lvlJc w:val="left"/>
    </w:lvl>
    <w:lvl w:ilvl="6" w:tplc="A552E802">
      <w:numFmt w:val="decimal"/>
      <w:lvlText w:val=""/>
      <w:lvlJc w:val="left"/>
    </w:lvl>
    <w:lvl w:ilvl="7" w:tplc="23F00952">
      <w:numFmt w:val="decimal"/>
      <w:lvlText w:val=""/>
      <w:lvlJc w:val="left"/>
    </w:lvl>
    <w:lvl w:ilvl="8" w:tplc="DE02A208">
      <w:numFmt w:val="decimal"/>
      <w:lvlText w:val=""/>
      <w:lvlJc w:val="left"/>
    </w:lvl>
  </w:abstractNum>
  <w:abstractNum w:abstractNumId="83">
    <w:nsid w:val="0000494A"/>
    <w:multiLevelType w:val="hybridMultilevel"/>
    <w:tmpl w:val="668438FE"/>
    <w:lvl w:ilvl="0" w:tplc="B3264C88">
      <w:start w:val="2"/>
      <w:numFmt w:val="decimal"/>
      <w:lvlText w:val="%1."/>
      <w:lvlJc w:val="left"/>
    </w:lvl>
    <w:lvl w:ilvl="1" w:tplc="69FC5CBE">
      <w:numFmt w:val="decimal"/>
      <w:lvlText w:val=""/>
      <w:lvlJc w:val="left"/>
    </w:lvl>
    <w:lvl w:ilvl="2" w:tplc="79261946">
      <w:numFmt w:val="decimal"/>
      <w:lvlText w:val=""/>
      <w:lvlJc w:val="left"/>
    </w:lvl>
    <w:lvl w:ilvl="3" w:tplc="17428E16">
      <w:numFmt w:val="decimal"/>
      <w:lvlText w:val=""/>
      <w:lvlJc w:val="left"/>
    </w:lvl>
    <w:lvl w:ilvl="4" w:tplc="6A361146">
      <w:numFmt w:val="decimal"/>
      <w:lvlText w:val=""/>
      <w:lvlJc w:val="left"/>
    </w:lvl>
    <w:lvl w:ilvl="5" w:tplc="1FEC2C00">
      <w:numFmt w:val="decimal"/>
      <w:lvlText w:val=""/>
      <w:lvlJc w:val="left"/>
    </w:lvl>
    <w:lvl w:ilvl="6" w:tplc="4CA6D436">
      <w:numFmt w:val="decimal"/>
      <w:lvlText w:val=""/>
      <w:lvlJc w:val="left"/>
    </w:lvl>
    <w:lvl w:ilvl="7" w:tplc="A1E8AB56">
      <w:numFmt w:val="decimal"/>
      <w:lvlText w:val=""/>
      <w:lvlJc w:val="left"/>
    </w:lvl>
    <w:lvl w:ilvl="8" w:tplc="6E4A6BAC">
      <w:numFmt w:val="decimal"/>
      <w:lvlText w:val=""/>
      <w:lvlJc w:val="left"/>
    </w:lvl>
  </w:abstractNum>
  <w:abstractNum w:abstractNumId="84">
    <w:nsid w:val="000049F7"/>
    <w:multiLevelType w:val="hybridMultilevel"/>
    <w:tmpl w:val="1DC4388E"/>
    <w:lvl w:ilvl="0" w:tplc="EDB8368E">
      <w:start w:val="1"/>
      <w:numFmt w:val="bullet"/>
      <w:lvlText w:val="в"/>
      <w:lvlJc w:val="left"/>
    </w:lvl>
    <w:lvl w:ilvl="1" w:tplc="6C12901A">
      <w:start w:val="1"/>
      <w:numFmt w:val="bullet"/>
      <w:lvlText w:val="В"/>
      <w:lvlJc w:val="left"/>
    </w:lvl>
    <w:lvl w:ilvl="2" w:tplc="D936A588">
      <w:numFmt w:val="decimal"/>
      <w:lvlText w:val=""/>
      <w:lvlJc w:val="left"/>
    </w:lvl>
    <w:lvl w:ilvl="3" w:tplc="05165C48">
      <w:numFmt w:val="decimal"/>
      <w:lvlText w:val=""/>
      <w:lvlJc w:val="left"/>
    </w:lvl>
    <w:lvl w:ilvl="4" w:tplc="C72679B0">
      <w:numFmt w:val="decimal"/>
      <w:lvlText w:val=""/>
      <w:lvlJc w:val="left"/>
    </w:lvl>
    <w:lvl w:ilvl="5" w:tplc="E1CAB694">
      <w:numFmt w:val="decimal"/>
      <w:lvlText w:val=""/>
      <w:lvlJc w:val="left"/>
    </w:lvl>
    <w:lvl w:ilvl="6" w:tplc="F10ACCA6">
      <w:numFmt w:val="decimal"/>
      <w:lvlText w:val=""/>
      <w:lvlJc w:val="left"/>
    </w:lvl>
    <w:lvl w:ilvl="7" w:tplc="99BE775C">
      <w:numFmt w:val="decimal"/>
      <w:lvlText w:val=""/>
      <w:lvlJc w:val="left"/>
    </w:lvl>
    <w:lvl w:ilvl="8" w:tplc="9820B102">
      <w:numFmt w:val="decimal"/>
      <w:lvlText w:val=""/>
      <w:lvlJc w:val="left"/>
    </w:lvl>
  </w:abstractNum>
  <w:abstractNum w:abstractNumId="85">
    <w:nsid w:val="00004B40"/>
    <w:multiLevelType w:val="hybridMultilevel"/>
    <w:tmpl w:val="D8888FAE"/>
    <w:lvl w:ilvl="0" w:tplc="816A3914">
      <w:start w:val="1"/>
      <w:numFmt w:val="decimal"/>
      <w:lvlText w:val="%1."/>
      <w:lvlJc w:val="left"/>
    </w:lvl>
    <w:lvl w:ilvl="1" w:tplc="1D800BAE">
      <w:start w:val="1"/>
      <w:numFmt w:val="decimal"/>
      <w:lvlText w:val="%2."/>
      <w:lvlJc w:val="left"/>
    </w:lvl>
    <w:lvl w:ilvl="2" w:tplc="4BE878AC">
      <w:numFmt w:val="decimal"/>
      <w:lvlText w:val=""/>
      <w:lvlJc w:val="left"/>
    </w:lvl>
    <w:lvl w:ilvl="3" w:tplc="CCAEC070">
      <w:numFmt w:val="decimal"/>
      <w:lvlText w:val=""/>
      <w:lvlJc w:val="left"/>
    </w:lvl>
    <w:lvl w:ilvl="4" w:tplc="1848DBF2">
      <w:numFmt w:val="decimal"/>
      <w:lvlText w:val=""/>
      <w:lvlJc w:val="left"/>
    </w:lvl>
    <w:lvl w:ilvl="5" w:tplc="7EAAD556">
      <w:numFmt w:val="decimal"/>
      <w:lvlText w:val=""/>
      <w:lvlJc w:val="left"/>
    </w:lvl>
    <w:lvl w:ilvl="6" w:tplc="E9B8B840">
      <w:numFmt w:val="decimal"/>
      <w:lvlText w:val=""/>
      <w:lvlJc w:val="left"/>
    </w:lvl>
    <w:lvl w:ilvl="7" w:tplc="F422842A">
      <w:numFmt w:val="decimal"/>
      <w:lvlText w:val=""/>
      <w:lvlJc w:val="left"/>
    </w:lvl>
    <w:lvl w:ilvl="8" w:tplc="BA422AA6">
      <w:numFmt w:val="decimal"/>
      <w:lvlText w:val=""/>
      <w:lvlJc w:val="left"/>
    </w:lvl>
  </w:abstractNum>
  <w:abstractNum w:abstractNumId="86">
    <w:nsid w:val="00004CAD"/>
    <w:multiLevelType w:val="hybridMultilevel"/>
    <w:tmpl w:val="0DA6EFF0"/>
    <w:lvl w:ilvl="0" w:tplc="70DAF3F6">
      <w:start w:val="1"/>
      <w:numFmt w:val="bullet"/>
      <w:lvlText w:val="К"/>
      <w:lvlJc w:val="left"/>
    </w:lvl>
    <w:lvl w:ilvl="1" w:tplc="B0FC3BDE">
      <w:numFmt w:val="decimal"/>
      <w:lvlText w:val=""/>
      <w:lvlJc w:val="left"/>
    </w:lvl>
    <w:lvl w:ilvl="2" w:tplc="20BC28DA">
      <w:numFmt w:val="decimal"/>
      <w:lvlText w:val=""/>
      <w:lvlJc w:val="left"/>
    </w:lvl>
    <w:lvl w:ilvl="3" w:tplc="81AC23A8">
      <w:numFmt w:val="decimal"/>
      <w:lvlText w:val=""/>
      <w:lvlJc w:val="left"/>
    </w:lvl>
    <w:lvl w:ilvl="4" w:tplc="5112B2E0">
      <w:numFmt w:val="decimal"/>
      <w:lvlText w:val=""/>
      <w:lvlJc w:val="left"/>
    </w:lvl>
    <w:lvl w:ilvl="5" w:tplc="B9B04E3E">
      <w:numFmt w:val="decimal"/>
      <w:lvlText w:val=""/>
      <w:lvlJc w:val="left"/>
    </w:lvl>
    <w:lvl w:ilvl="6" w:tplc="0962592A">
      <w:numFmt w:val="decimal"/>
      <w:lvlText w:val=""/>
      <w:lvlJc w:val="left"/>
    </w:lvl>
    <w:lvl w:ilvl="7" w:tplc="1B7CD890">
      <w:numFmt w:val="decimal"/>
      <w:lvlText w:val=""/>
      <w:lvlJc w:val="left"/>
    </w:lvl>
    <w:lvl w:ilvl="8" w:tplc="B3BCBCCA">
      <w:numFmt w:val="decimal"/>
      <w:lvlText w:val=""/>
      <w:lvlJc w:val="left"/>
    </w:lvl>
  </w:abstractNum>
  <w:abstractNum w:abstractNumId="87">
    <w:nsid w:val="00004CD4"/>
    <w:multiLevelType w:val="hybridMultilevel"/>
    <w:tmpl w:val="C4B6F4E0"/>
    <w:lvl w:ilvl="0" w:tplc="B8785CDA">
      <w:start w:val="1"/>
      <w:numFmt w:val="bullet"/>
      <w:lvlText w:val="•"/>
      <w:lvlJc w:val="left"/>
    </w:lvl>
    <w:lvl w:ilvl="1" w:tplc="94E498A0">
      <w:numFmt w:val="decimal"/>
      <w:lvlText w:val=""/>
      <w:lvlJc w:val="left"/>
    </w:lvl>
    <w:lvl w:ilvl="2" w:tplc="97564402">
      <w:numFmt w:val="decimal"/>
      <w:lvlText w:val=""/>
      <w:lvlJc w:val="left"/>
    </w:lvl>
    <w:lvl w:ilvl="3" w:tplc="58E4757E">
      <w:numFmt w:val="decimal"/>
      <w:lvlText w:val=""/>
      <w:lvlJc w:val="left"/>
    </w:lvl>
    <w:lvl w:ilvl="4" w:tplc="D2D843D4">
      <w:numFmt w:val="decimal"/>
      <w:lvlText w:val=""/>
      <w:lvlJc w:val="left"/>
    </w:lvl>
    <w:lvl w:ilvl="5" w:tplc="6B0868C4">
      <w:numFmt w:val="decimal"/>
      <w:lvlText w:val=""/>
      <w:lvlJc w:val="left"/>
    </w:lvl>
    <w:lvl w:ilvl="6" w:tplc="C12C392C">
      <w:numFmt w:val="decimal"/>
      <w:lvlText w:val=""/>
      <w:lvlJc w:val="left"/>
    </w:lvl>
    <w:lvl w:ilvl="7" w:tplc="C2FE2818">
      <w:numFmt w:val="decimal"/>
      <w:lvlText w:val=""/>
      <w:lvlJc w:val="left"/>
    </w:lvl>
    <w:lvl w:ilvl="8" w:tplc="9158719E">
      <w:numFmt w:val="decimal"/>
      <w:lvlText w:val=""/>
      <w:lvlJc w:val="left"/>
    </w:lvl>
  </w:abstractNum>
  <w:abstractNum w:abstractNumId="88">
    <w:nsid w:val="00004DF2"/>
    <w:multiLevelType w:val="hybridMultilevel"/>
    <w:tmpl w:val="2DDE0598"/>
    <w:lvl w:ilvl="0" w:tplc="14A42524">
      <w:start w:val="1"/>
      <w:numFmt w:val="bullet"/>
      <w:lvlText w:val="В"/>
      <w:lvlJc w:val="left"/>
    </w:lvl>
    <w:lvl w:ilvl="1" w:tplc="3E24376A">
      <w:numFmt w:val="decimal"/>
      <w:lvlText w:val=""/>
      <w:lvlJc w:val="left"/>
    </w:lvl>
    <w:lvl w:ilvl="2" w:tplc="4492191A">
      <w:numFmt w:val="decimal"/>
      <w:lvlText w:val=""/>
      <w:lvlJc w:val="left"/>
    </w:lvl>
    <w:lvl w:ilvl="3" w:tplc="5F42D9DA">
      <w:numFmt w:val="decimal"/>
      <w:lvlText w:val=""/>
      <w:lvlJc w:val="left"/>
    </w:lvl>
    <w:lvl w:ilvl="4" w:tplc="1C7E8F58">
      <w:numFmt w:val="decimal"/>
      <w:lvlText w:val=""/>
      <w:lvlJc w:val="left"/>
    </w:lvl>
    <w:lvl w:ilvl="5" w:tplc="B7AE1A38">
      <w:numFmt w:val="decimal"/>
      <w:lvlText w:val=""/>
      <w:lvlJc w:val="left"/>
    </w:lvl>
    <w:lvl w:ilvl="6" w:tplc="1FC8A258">
      <w:numFmt w:val="decimal"/>
      <w:lvlText w:val=""/>
      <w:lvlJc w:val="left"/>
    </w:lvl>
    <w:lvl w:ilvl="7" w:tplc="7DF0BD1E">
      <w:numFmt w:val="decimal"/>
      <w:lvlText w:val=""/>
      <w:lvlJc w:val="left"/>
    </w:lvl>
    <w:lvl w:ilvl="8" w:tplc="CDCED30E">
      <w:numFmt w:val="decimal"/>
      <w:lvlText w:val=""/>
      <w:lvlJc w:val="left"/>
    </w:lvl>
  </w:abstractNum>
  <w:abstractNum w:abstractNumId="89">
    <w:nsid w:val="00004E45"/>
    <w:multiLevelType w:val="hybridMultilevel"/>
    <w:tmpl w:val="FB604E80"/>
    <w:lvl w:ilvl="0" w:tplc="E6026EAC">
      <w:start w:val="1"/>
      <w:numFmt w:val="bullet"/>
      <w:lvlText w:val="в"/>
      <w:lvlJc w:val="left"/>
    </w:lvl>
    <w:lvl w:ilvl="1" w:tplc="357678B0">
      <w:numFmt w:val="decimal"/>
      <w:lvlText w:val=""/>
      <w:lvlJc w:val="left"/>
    </w:lvl>
    <w:lvl w:ilvl="2" w:tplc="66343FC8">
      <w:numFmt w:val="decimal"/>
      <w:lvlText w:val=""/>
      <w:lvlJc w:val="left"/>
    </w:lvl>
    <w:lvl w:ilvl="3" w:tplc="3EA233DE">
      <w:numFmt w:val="decimal"/>
      <w:lvlText w:val=""/>
      <w:lvlJc w:val="left"/>
    </w:lvl>
    <w:lvl w:ilvl="4" w:tplc="201429AA">
      <w:numFmt w:val="decimal"/>
      <w:lvlText w:val=""/>
      <w:lvlJc w:val="left"/>
    </w:lvl>
    <w:lvl w:ilvl="5" w:tplc="ED488D0A">
      <w:numFmt w:val="decimal"/>
      <w:lvlText w:val=""/>
      <w:lvlJc w:val="left"/>
    </w:lvl>
    <w:lvl w:ilvl="6" w:tplc="23EC6130">
      <w:numFmt w:val="decimal"/>
      <w:lvlText w:val=""/>
      <w:lvlJc w:val="left"/>
    </w:lvl>
    <w:lvl w:ilvl="7" w:tplc="CD7EF04C">
      <w:numFmt w:val="decimal"/>
      <w:lvlText w:val=""/>
      <w:lvlJc w:val="left"/>
    </w:lvl>
    <w:lvl w:ilvl="8" w:tplc="4086D820">
      <w:numFmt w:val="decimal"/>
      <w:lvlText w:val=""/>
      <w:lvlJc w:val="left"/>
    </w:lvl>
  </w:abstractNum>
  <w:abstractNum w:abstractNumId="90">
    <w:nsid w:val="00005005"/>
    <w:multiLevelType w:val="hybridMultilevel"/>
    <w:tmpl w:val="EFA8A116"/>
    <w:lvl w:ilvl="0" w:tplc="3BD0ED26">
      <w:start w:val="1"/>
      <w:numFmt w:val="bullet"/>
      <w:lvlText w:val="•"/>
      <w:lvlJc w:val="left"/>
    </w:lvl>
    <w:lvl w:ilvl="1" w:tplc="506A730C">
      <w:numFmt w:val="decimal"/>
      <w:lvlText w:val=""/>
      <w:lvlJc w:val="left"/>
    </w:lvl>
    <w:lvl w:ilvl="2" w:tplc="01CA16CE">
      <w:numFmt w:val="decimal"/>
      <w:lvlText w:val=""/>
      <w:lvlJc w:val="left"/>
    </w:lvl>
    <w:lvl w:ilvl="3" w:tplc="1F30D676">
      <w:numFmt w:val="decimal"/>
      <w:lvlText w:val=""/>
      <w:lvlJc w:val="left"/>
    </w:lvl>
    <w:lvl w:ilvl="4" w:tplc="10FCD584">
      <w:numFmt w:val="decimal"/>
      <w:lvlText w:val=""/>
      <w:lvlJc w:val="left"/>
    </w:lvl>
    <w:lvl w:ilvl="5" w:tplc="EA7AC87E">
      <w:numFmt w:val="decimal"/>
      <w:lvlText w:val=""/>
      <w:lvlJc w:val="left"/>
    </w:lvl>
    <w:lvl w:ilvl="6" w:tplc="4672CEEC">
      <w:numFmt w:val="decimal"/>
      <w:lvlText w:val=""/>
      <w:lvlJc w:val="left"/>
    </w:lvl>
    <w:lvl w:ilvl="7" w:tplc="D250D62E">
      <w:numFmt w:val="decimal"/>
      <w:lvlText w:val=""/>
      <w:lvlJc w:val="left"/>
    </w:lvl>
    <w:lvl w:ilvl="8" w:tplc="2F1EF2A0">
      <w:numFmt w:val="decimal"/>
      <w:lvlText w:val=""/>
      <w:lvlJc w:val="left"/>
    </w:lvl>
  </w:abstractNum>
  <w:abstractNum w:abstractNumId="91">
    <w:nsid w:val="00005039"/>
    <w:multiLevelType w:val="hybridMultilevel"/>
    <w:tmpl w:val="BC3601CC"/>
    <w:lvl w:ilvl="0" w:tplc="47E0CBE4">
      <w:start w:val="1"/>
      <w:numFmt w:val="bullet"/>
      <w:lvlText w:val="-"/>
      <w:lvlJc w:val="left"/>
    </w:lvl>
    <w:lvl w:ilvl="1" w:tplc="5F9A2DC6">
      <w:numFmt w:val="decimal"/>
      <w:lvlText w:val=""/>
      <w:lvlJc w:val="left"/>
    </w:lvl>
    <w:lvl w:ilvl="2" w:tplc="58C62856">
      <w:numFmt w:val="decimal"/>
      <w:lvlText w:val=""/>
      <w:lvlJc w:val="left"/>
    </w:lvl>
    <w:lvl w:ilvl="3" w:tplc="D9E4879A">
      <w:numFmt w:val="decimal"/>
      <w:lvlText w:val=""/>
      <w:lvlJc w:val="left"/>
    </w:lvl>
    <w:lvl w:ilvl="4" w:tplc="C9C2C516">
      <w:numFmt w:val="decimal"/>
      <w:lvlText w:val=""/>
      <w:lvlJc w:val="left"/>
    </w:lvl>
    <w:lvl w:ilvl="5" w:tplc="7552258C">
      <w:numFmt w:val="decimal"/>
      <w:lvlText w:val=""/>
      <w:lvlJc w:val="left"/>
    </w:lvl>
    <w:lvl w:ilvl="6" w:tplc="CFEAF3A0">
      <w:numFmt w:val="decimal"/>
      <w:lvlText w:val=""/>
      <w:lvlJc w:val="left"/>
    </w:lvl>
    <w:lvl w:ilvl="7" w:tplc="C9AC87FC">
      <w:numFmt w:val="decimal"/>
      <w:lvlText w:val=""/>
      <w:lvlJc w:val="left"/>
    </w:lvl>
    <w:lvl w:ilvl="8" w:tplc="70E8DAB6">
      <w:numFmt w:val="decimal"/>
      <w:lvlText w:val=""/>
      <w:lvlJc w:val="left"/>
    </w:lvl>
  </w:abstractNum>
  <w:abstractNum w:abstractNumId="92">
    <w:nsid w:val="00005078"/>
    <w:multiLevelType w:val="hybridMultilevel"/>
    <w:tmpl w:val="79BCAF9A"/>
    <w:lvl w:ilvl="0" w:tplc="148208BE">
      <w:start w:val="1"/>
      <w:numFmt w:val="bullet"/>
      <w:lvlText w:val="в"/>
      <w:lvlJc w:val="left"/>
    </w:lvl>
    <w:lvl w:ilvl="1" w:tplc="D73477E4">
      <w:numFmt w:val="decimal"/>
      <w:lvlText w:val=""/>
      <w:lvlJc w:val="left"/>
    </w:lvl>
    <w:lvl w:ilvl="2" w:tplc="F698D366">
      <w:numFmt w:val="decimal"/>
      <w:lvlText w:val=""/>
      <w:lvlJc w:val="left"/>
    </w:lvl>
    <w:lvl w:ilvl="3" w:tplc="AB5420E8">
      <w:numFmt w:val="decimal"/>
      <w:lvlText w:val=""/>
      <w:lvlJc w:val="left"/>
    </w:lvl>
    <w:lvl w:ilvl="4" w:tplc="C83EAA6E">
      <w:numFmt w:val="decimal"/>
      <w:lvlText w:val=""/>
      <w:lvlJc w:val="left"/>
    </w:lvl>
    <w:lvl w:ilvl="5" w:tplc="DBA4DE96">
      <w:numFmt w:val="decimal"/>
      <w:lvlText w:val=""/>
      <w:lvlJc w:val="left"/>
    </w:lvl>
    <w:lvl w:ilvl="6" w:tplc="BE821E36">
      <w:numFmt w:val="decimal"/>
      <w:lvlText w:val=""/>
      <w:lvlJc w:val="left"/>
    </w:lvl>
    <w:lvl w:ilvl="7" w:tplc="4D6C7D32">
      <w:numFmt w:val="decimal"/>
      <w:lvlText w:val=""/>
      <w:lvlJc w:val="left"/>
    </w:lvl>
    <w:lvl w:ilvl="8" w:tplc="6B702494">
      <w:numFmt w:val="decimal"/>
      <w:lvlText w:val=""/>
      <w:lvlJc w:val="left"/>
    </w:lvl>
  </w:abstractNum>
  <w:abstractNum w:abstractNumId="93">
    <w:nsid w:val="00005422"/>
    <w:multiLevelType w:val="hybridMultilevel"/>
    <w:tmpl w:val="B394B408"/>
    <w:lvl w:ilvl="0" w:tplc="2EEC93CA">
      <w:start w:val="1"/>
      <w:numFmt w:val="bullet"/>
      <w:lvlText w:val="У"/>
      <w:lvlJc w:val="left"/>
    </w:lvl>
    <w:lvl w:ilvl="1" w:tplc="3C9EDABA">
      <w:numFmt w:val="decimal"/>
      <w:lvlText w:val=""/>
      <w:lvlJc w:val="left"/>
    </w:lvl>
    <w:lvl w:ilvl="2" w:tplc="CAA6FD72">
      <w:numFmt w:val="decimal"/>
      <w:lvlText w:val=""/>
      <w:lvlJc w:val="left"/>
    </w:lvl>
    <w:lvl w:ilvl="3" w:tplc="C8E4465C">
      <w:numFmt w:val="decimal"/>
      <w:lvlText w:val=""/>
      <w:lvlJc w:val="left"/>
    </w:lvl>
    <w:lvl w:ilvl="4" w:tplc="CDAE0B16">
      <w:numFmt w:val="decimal"/>
      <w:lvlText w:val=""/>
      <w:lvlJc w:val="left"/>
    </w:lvl>
    <w:lvl w:ilvl="5" w:tplc="84F637C2">
      <w:numFmt w:val="decimal"/>
      <w:lvlText w:val=""/>
      <w:lvlJc w:val="left"/>
    </w:lvl>
    <w:lvl w:ilvl="6" w:tplc="6C8811FE">
      <w:numFmt w:val="decimal"/>
      <w:lvlText w:val=""/>
      <w:lvlJc w:val="left"/>
    </w:lvl>
    <w:lvl w:ilvl="7" w:tplc="A65EF6B2">
      <w:numFmt w:val="decimal"/>
      <w:lvlText w:val=""/>
      <w:lvlJc w:val="left"/>
    </w:lvl>
    <w:lvl w:ilvl="8" w:tplc="CDAAAE64">
      <w:numFmt w:val="decimal"/>
      <w:lvlText w:val=""/>
      <w:lvlJc w:val="left"/>
    </w:lvl>
  </w:abstractNum>
  <w:abstractNum w:abstractNumId="94">
    <w:nsid w:val="0000542C"/>
    <w:multiLevelType w:val="hybridMultilevel"/>
    <w:tmpl w:val="370AFF96"/>
    <w:lvl w:ilvl="0" w:tplc="CEFE852E">
      <w:start w:val="1"/>
      <w:numFmt w:val="bullet"/>
      <w:lvlText w:val="-"/>
      <w:lvlJc w:val="left"/>
    </w:lvl>
    <w:lvl w:ilvl="1" w:tplc="A8020052">
      <w:numFmt w:val="decimal"/>
      <w:lvlText w:val=""/>
      <w:lvlJc w:val="left"/>
    </w:lvl>
    <w:lvl w:ilvl="2" w:tplc="96F83296">
      <w:numFmt w:val="decimal"/>
      <w:lvlText w:val=""/>
      <w:lvlJc w:val="left"/>
    </w:lvl>
    <w:lvl w:ilvl="3" w:tplc="2740315E">
      <w:numFmt w:val="decimal"/>
      <w:lvlText w:val=""/>
      <w:lvlJc w:val="left"/>
    </w:lvl>
    <w:lvl w:ilvl="4" w:tplc="3EC6C476">
      <w:numFmt w:val="decimal"/>
      <w:lvlText w:val=""/>
      <w:lvlJc w:val="left"/>
    </w:lvl>
    <w:lvl w:ilvl="5" w:tplc="62142CC6">
      <w:numFmt w:val="decimal"/>
      <w:lvlText w:val=""/>
      <w:lvlJc w:val="left"/>
    </w:lvl>
    <w:lvl w:ilvl="6" w:tplc="194A8AA0">
      <w:numFmt w:val="decimal"/>
      <w:lvlText w:val=""/>
      <w:lvlJc w:val="left"/>
    </w:lvl>
    <w:lvl w:ilvl="7" w:tplc="9732FD3E">
      <w:numFmt w:val="decimal"/>
      <w:lvlText w:val=""/>
      <w:lvlJc w:val="left"/>
    </w:lvl>
    <w:lvl w:ilvl="8" w:tplc="EA487F7E">
      <w:numFmt w:val="decimal"/>
      <w:lvlText w:val=""/>
      <w:lvlJc w:val="left"/>
    </w:lvl>
  </w:abstractNum>
  <w:abstractNum w:abstractNumId="95">
    <w:nsid w:val="000054DC"/>
    <w:multiLevelType w:val="hybridMultilevel"/>
    <w:tmpl w:val="6B66B1FC"/>
    <w:lvl w:ilvl="0" w:tplc="C254BBAA">
      <w:start w:val="1"/>
      <w:numFmt w:val="bullet"/>
      <w:lvlText w:val="У"/>
      <w:lvlJc w:val="left"/>
    </w:lvl>
    <w:lvl w:ilvl="1" w:tplc="11C63888">
      <w:numFmt w:val="decimal"/>
      <w:lvlText w:val=""/>
      <w:lvlJc w:val="left"/>
    </w:lvl>
    <w:lvl w:ilvl="2" w:tplc="16F4E09C">
      <w:numFmt w:val="decimal"/>
      <w:lvlText w:val=""/>
      <w:lvlJc w:val="left"/>
    </w:lvl>
    <w:lvl w:ilvl="3" w:tplc="78141688">
      <w:numFmt w:val="decimal"/>
      <w:lvlText w:val=""/>
      <w:lvlJc w:val="left"/>
    </w:lvl>
    <w:lvl w:ilvl="4" w:tplc="E3A84632">
      <w:numFmt w:val="decimal"/>
      <w:lvlText w:val=""/>
      <w:lvlJc w:val="left"/>
    </w:lvl>
    <w:lvl w:ilvl="5" w:tplc="7C76337A">
      <w:numFmt w:val="decimal"/>
      <w:lvlText w:val=""/>
      <w:lvlJc w:val="left"/>
    </w:lvl>
    <w:lvl w:ilvl="6" w:tplc="18AA73E4">
      <w:numFmt w:val="decimal"/>
      <w:lvlText w:val=""/>
      <w:lvlJc w:val="left"/>
    </w:lvl>
    <w:lvl w:ilvl="7" w:tplc="5ED691E4">
      <w:numFmt w:val="decimal"/>
      <w:lvlText w:val=""/>
      <w:lvlJc w:val="left"/>
    </w:lvl>
    <w:lvl w:ilvl="8" w:tplc="47FE3314">
      <w:numFmt w:val="decimal"/>
      <w:lvlText w:val=""/>
      <w:lvlJc w:val="left"/>
    </w:lvl>
  </w:abstractNum>
  <w:abstractNum w:abstractNumId="96">
    <w:nsid w:val="000056AE"/>
    <w:multiLevelType w:val="hybridMultilevel"/>
    <w:tmpl w:val="1B5270DA"/>
    <w:lvl w:ilvl="0" w:tplc="FD763002">
      <w:start w:val="1"/>
      <w:numFmt w:val="bullet"/>
      <w:lvlText w:val="В"/>
      <w:lvlJc w:val="left"/>
    </w:lvl>
    <w:lvl w:ilvl="1" w:tplc="22F20EBE">
      <w:numFmt w:val="decimal"/>
      <w:lvlText w:val=""/>
      <w:lvlJc w:val="left"/>
    </w:lvl>
    <w:lvl w:ilvl="2" w:tplc="CF9AC590">
      <w:numFmt w:val="decimal"/>
      <w:lvlText w:val=""/>
      <w:lvlJc w:val="left"/>
    </w:lvl>
    <w:lvl w:ilvl="3" w:tplc="C87CC734">
      <w:numFmt w:val="decimal"/>
      <w:lvlText w:val=""/>
      <w:lvlJc w:val="left"/>
    </w:lvl>
    <w:lvl w:ilvl="4" w:tplc="8D4C487A">
      <w:numFmt w:val="decimal"/>
      <w:lvlText w:val=""/>
      <w:lvlJc w:val="left"/>
    </w:lvl>
    <w:lvl w:ilvl="5" w:tplc="E910BA86">
      <w:numFmt w:val="decimal"/>
      <w:lvlText w:val=""/>
      <w:lvlJc w:val="left"/>
    </w:lvl>
    <w:lvl w:ilvl="6" w:tplc="47309282">
      <w:numFmt w:val="decimal"/>
      <w:lvlText w:val=""/>
      <w:lvlJc w:val="left"/>
    </w:lvl>
    <w:lvl w:ilvl="7" w:tplc="268E8154">
      <w:numFmt w:val="decimal"/>
      <w:lvlText w:val=""/>
      <w:lvlJc w:val="left"/>
    </w:lvl>
    <w:lvl w:ilvl="8" w:tplc="EC622BF2">
      <w:numFmt w:val="decimal"/>
      <w:lvlText w:val=""/>
      <w:lvlJc w:val="left"/>
    </w:lvl>
  </w:abstractNum>
  <w:abstractNum w:abstractNumId="97">
    <w:nsid w:val="000057D3"/>
    <w:multiLevelType w:val="hybridMultilevel"/>
    <w:tmpl w:val="D45688B6"/>
    <w:lvl w:ilvl="0" w:tplc="132CF498">
      <w:start w:val="1"/>
      <w:numFmt w:val="bullet"/>
      <w:lvlText w:val="ее"/>
      <w:lvlJc w:val="left"/>
    </w:lvl>
    <w:lvl w:ilvl="1" w:tplc="23EA1F6A">
      <w:numFmt w:val="decimal"/>
      <w:lvlText w:val=""/>
      <w:lvlJc w:val="left"/>
    </w:lvl>
    <w:lvl w:ilvl="2" w:tplc="8BA6C484">
      <w:numFmt w:val="decimal"/>
      <w:lvlText w:val=""/>
      <w:lvlJc w:val="left"/>
    </w:lvl>
    <w:lvl w:ilvl="3" w:tplc="814A698E">
      <w:numFmt w:val="decimal"/>
      <w:lvlText w:val=""/>
      <w:lvlJc w:val="left"/>
    </w:lvl>
    <w:lvl w:ilvl="4" w:tplc="CA103B88">
      <w:numFmt w:val="decimal"/>
      <w:lvlText w:val=""/>
      <w:lvlJc w:val="left"/>
    </w:lvl>
    <w:lvl w:ilvl="5" w:tplc="203CEF70">
      <w:numFmt w:val="decimal"/>
      <w:lvlText w:val=""/>
      <w:lvlJc w:val="left"/>
    </w:lvl>
    <w:lvl w:ilvl="6" w:tplc="2B385D50">
      <w:numFmt w:val="decimal"/>
      <w:lvlText w:val=""/>
      <w:lvlJc w:val="left"/>
    </w:lvl>
    <w:lvl w:ilvl="7" w:tplc="460EDC56">
      <w:numFmt w:val="decimal"/>
      <w:lvlText w:val=""/>
      <w:lvlJc w:val="left"/>
    </w:lvl>
    <w:lvl w:ilvl="8" w:tplc="7E0CF6CE">
      <w:numFmt w:val="decimal"/>
      <w:lvlText w:val=""/>
      <w:lvlJc w:val="left"/>
    </w:lvl>
  </w:abstractNum>
  <w:abstractNum w:abstractNumId="98">
    <w:nsid w:val="00005878"/>
    <w:multiLevelType w:val="hybridMultilevel"/>
    <w:tmpl w:val="68BC78AC"/>
    <w:lvl w:ilvl="0" w:tplc="F6269626">
      <w:start w:val="1"/>
      <w:numFmt w:val="bullet"/>
      <w:lvlText w:val="-"/>
      <w:lvlJc w:val="left"/>
    </w:lvl>
    <w:lvl w:ilvl="1" w:tplc="B89E1604">
      <w:start w:val="2"/>
      <w:numFmt w:val="decimal"/>
      <w:lvlText w:val="%2."/>
      <w:lvlJc w:val="left"/>
    </w:lvl>
    <w:lvl w:ilvl="2" w:tplc="F12A5F4C">
      <w:numFmt w:val="decimal"/>
      <w:lvlText w:val=""/>
      <w:lvlJc w:val="left"/>
    </w:lvl>
    <w:lvl w:ilvl="3" w:tplc="3FA63DB6">
      <w:numFmt w:val="decimal"/>
      <w:lvlText w:val=""/>
      <w:lvlJc w:val="left"/>
    </w:lvl>
    <w:lvl w:ilvl="4" w:tplc="EC30AAE2">
      <w:numFmt w:val="decimal"/>
      <w:lvlText w:val=""/>
      <w:lvlJc w:val="left"/>
    </w:lvl>
    <w:lvl w:ilvl="5" w:tplc="197639CA">
      <w:numFmt w:val="decimal"/>
      <w:lvlText w:val=""/>
      <w:lvlJc w:val="left"/>
    </w:lvl>
    <w:lvl w:ilvl="6" w:tplc="839A17B2">
      <w:numFmt w:val="decimal"/>
      <w:lvlText w:val=""/>
      <w:lvlJc w:val="left"/>
    </w:lvl>
    <w:lvl w:ilvl="7" w:tplc="526C8A4E">
      <w:numFmt w:val="decimal"/>
      <w:lvlText w:val=""/>
      <w:lvlJc w:val="left"/>
    </w:lvl>
    <w:lvl w:ilvl="8" w:tplc="7E2E0ED2">
      <w:numFmt w:val="decimal"/>
      <w:lvlText w:val=""/>
      <w:lvlJc w:val="left"/>
    </w:lvl>
  </w:abstractNum>
  <w:abstractNum w:abstractNumId="99">
    <w:nsid w:val="0000590E"/>
    <w:multiLevelType w:val="hybridMultilevel"/>
    <w:tmpl w:val="F23C92C8"/>
    <w:lvl w:ilvl="0" w:tplc="96C6B6E4">
      <w:start w:val="1"/>
      <w:numFmt w:val="bullet"/>
      <w:lvlText w:val="и"/>
      <w:lvlJc w:val="left"/>
    </w:lvl>
    <w:lvl w:ilvl="1" w:tplc="BADC0E90">
      <w:start w:val="1"/>
      <w:numFmt w:val="bullet"/>
      <w:lvlText w:val="В"/>
      <w:lvlJc w:val="left"/>
    </w:lvl>
    <w:lvl w:ilvl="2" w:tplc="F2822D14">
      <w:numFmt w:val="decimal"/>
      <w:lvlText w:val=""/>
      <w:lvlJc w:val="left"/>
    </w:lvl>
    <w:lvl w:ilvl="3" w:tplc="9C18C854">
      <w:numFmt w:val="decimal"/>
      <w:lvlText w:val=""/>
      <w:lvlJc w:val="left"/>
    </w:lvl>
    <w:lvl w:ilvl="4" w:tplc="D7FECCFC">
      <w:numFmt w:val="decimal"/>
      <w:lvlText w:val=""/>
      <w:lvlJc w:val="left"/>
    </w:lvl>
    <w:lvl w:ilvl="5" w:tplc="77F8E180">
      <w:numFmt w:val="decimal"/>
      <w:lvlText w:val=""/>
      <w:lvlJc w:val="left"/>
    </w:lvl>
    <w:lvl w:ilvl="6" w:tplc="B1D6F59A">
      <w:numFmt w:val="decimal"/>
      <w:lvlText w:val=""/>
      <w:lvlJc w:val="left"/>
    </w:lvl>
    <w:lvl w:ilvl="7" w:tplc="B372CA5E">
      <w:numFmt w:val="decimal"/>
      <w:lvlText w:val=""/>
      <w:lvlJc w:val="left"/>
    </w:lvl>
    <w:lvl w:ilvl="8" w:tplc="ECDE9394">
      <w:numFmt w:val="decimal"/>
      <w:lvlText w:val=""/>
      <w:lvlJc w:val="left"/>
    </w:lvl>
  </w:abstractNum>
  <w:abstractNum w:abstractNumId="100">
    <w:nsid w:val="0000591D"/>
    <w:multiLevelType w:val="hybridMultilevel"/>
    <w:tmpl w:val="F6049FFC"/>
    <w:lvl w:ilvl="0" w:tplc="0BA2B056">
      <w:start w:val="1"/>
      <w:numFmt w:val="bullet"/>
      <w:lvlText w:val="В"/>
      <w:lvlJc w:val="left"/>
    </w:lvl>
    <w:lvl w:ilvl="1" w:tplc="85C2CAB4">
      <w:start w:val="1"/>
      <w:numFmt w:val="bullet"/>
      <w:lvlText w:val="В"/>
      <w:lvlJc w:val="left"/>
    </w:lvl>
    <w:lvl w:ilvl="2" w:tplc="1A384DEC">
      <w:numFmt w:val="decimal"/>
      <w:lvlText w:val=""/>
      <w:lvlJc w:val="left"/>
    </w:lvl>
    <w:lvl w:ilvl="3" w:tplc="D93A2B9C">
      <w:numFmt w:val="decimal"/>
      <w:lvlText w:val=""/>
      <w:lvlJc w:val="left"/>
    </w:lvl>
    <w:lvl w:ilvl="4" w:tplc="61CAFD8E">
      <w:numFmt w:val="decimal"/>
      <w:lvlText w:val=""/>
      <w:lvlJc w:val="left"/>
    </w:lvl>
    <w:lvl w:ilvl="5" w:tplc="F0E07292">
      <w:numFmt w:val="decimal"/>
      <w:lvlText w:val=""/>
      <w:lvlJc w:val="left"/>
    </w:lvl>
    <w:lvl w:ilvl="6" w:tplc="DC58A106">
      <w:numFmt w:val="decimal"/>
      <w:lvlText w:val=""/>
      <w:lvlJc w:val="left"/>
    </w:lvl>
    <w:lvl w:ilvl="7" w:tplc="FE56E9E0">
      <w:numFmt w:val="decimal"/>
      <w:lvlText w:val=""/>
      <w:lvlJc w:val="left"/>
    </w:lvl>
    <w:lvl w:ilvl="8" w:tplc="CC24161C">
      <w:numFmt w:val="decimal"/>
      <w:lvlText w:val=""/>
      <w:lvlJc w:val="left"/>
    </w:lvl>
  </w:abstractNum>
  <w:abstractNum w:abstractNumId="101">
    <w:nsid w:val="00005991"/>
    <w:multiLevelType w:val="hybridMultilevel"/>
    <w:tmpl w:val="A0845A8E"/>
    <w:lvl w:ilvl="0" w:tplc="705E5664">
      <w:start w:val="1"/>
      <w:numFmt w:val="bullet"/>
      <w:lvlText w:val=""/>
      <w:lvlJc w:val="left"/>
    </w:lvl>
    <w:lvl w:ilvl="1" w:tplc="D5ACDE2E">
      <w:numFmt w:val="decimal"/>
      <w:lvlText w:val=""/>
      <w:lvlJc w:val="left"/>
    </w:lvl>
    <w:lvl w:ilvl="2" w:tplc="37786158">
      <w:numFmt w:val="decimal"/>
      <w:lvlText w:val=""/>
      <w:lvlJc w:val="left"/>
    </w:lvl>
    <w:lvl w:ilvl="3" w:tplc="CA56DB02">
      <w:numFmt w:val="decimal"/>
      <w:lvlText w:val=""/>
      <w:lvlJc w:val="left"/>
    </w:lvl>
    <w:lvl w:ilvl="4" w:tplc="70701BDE">
      <w:numFmt w:val="decimal"/>
      <w:lvlText w:val=""/>
      <w:lvlJc w:val="left"/>
    </w:lvl>
    <w:lvl w:ilvl="5" w:tplc="81CE6568">
      <w:numFmt w:val="decimal"/>
      <w:lvlText w:val=""/>
      <w:lvlJc w:val="left"/>
    </w:lvl>
    <w:lvl w:ilvl="6" w:tplc="D318F934">
      <w:numFmt w:val="decimal"/>
      <w:lvlText w:val=""/>
      <w:lvlJc w:val="left"/>
    </w:lvl>
    <w:lvl w:ilvl="7" w:tplc="D00C075C">
      <w:numFmt w:val="decimal"/>
      <w:lvlText w:val=""/>
      <w:lvlJc w:val="left"/>
    </w:lvl>
    <w:lvl w:ilvl="8" w:tplc="8F2E55F0">
      <w:numFmt w:val="decimal"/>
      <w:lvlText w:val=""/>
      <w:lvlJc w:val="left"/>
    </w:lvl>
  </w:abstractNum>
  <w:abstractNum w:abstractNumId="102">
    <w:nsid w:val="00005A9F"/>
    <w:multiLevelType w:val="hybridMultilevel"/>
    <w:tmpl w:val="7DA4763C"/>
    <w:lvl w:ilvl="0" w:tplc="3D5C4B52">
      <w:start w:val="1"/>
      <w:numFmt w:val="bullet"/>
      <w:lvlText w:val="•"/>
      <w:lvlJc w:val="left"/>
    </w:lvl>
    <w:lvl w:ilvl="1" w:tplc="1E420A62">
      <w:numFmt w:val="decimal"/>
      <w:lvlText w:val=""/>
      <w:lvlJc w:val="left"/>
    </w:lvl>
    <w:lvl w:ilvl="2" w:tplc="D6CE327E">
      <w:numFmt w:val="decimal"/>
      <w:lvlText w:val=""/>
      <w:lvlJc w:val="left"/>
    </w:lvl>
    <w:lvl w:ilvl="3" w:tplc="5F76B86C">
      <w:numFmt w:val="decimal"/>
      <w:lvlText w:val=""/>
      <w:lvlJc w:val="left"/>
    </w:lvl>
    <w:lvl w:ilvl="4" w:tplc="C06A37B0">
      <w:numFmt w:val="decimal"/>
      <w:lvlText w:val=""/>
      <w:lvlJc w:val="left"/>
    </w:lvl>
    <w:lvl w:ilvl="5" w:tplc="C89E0820">
      <w:numFmt w:val="decimal"/>
      <w:lvlText w:val=""/>
      <w:lvlJc w:val="left"/>
    </w:lvl>
    <w:lvl w:ilvl="6" w:tplc="294CA392">
      <w:numFmt w:val="decimal"/>
      <w:lvlText w:val=""/>
      <w:lvlJc w:val="left"/>
    </w:lvl>
    <w:lvl w:ilvl="7" w:tplc="90186C2A">
      <w:numFmt w:val="decimal"/>
      <w:lvlText w:val=""/>
      <w:lvlJc w:val="left"/>
    </w:lvl>
    <w:lvl w:ilvl="8" w:tplc="1ED2DCA2">
      <w:numFmt w:val="decimal"/>
      <w:lvlText w:val=""/>
      <w:lvlJc w:val="left"/>
    </w:lvl>
  </w:abstractNum>
  <w:abstractNum w:abstractNumId="103">
    <w:nsid w:val="00005CFD"/>
    <w:multiLevelType w:val="hybridMultilevel"/>
    <w:tmpl w:val="AB1AA0FE"/>
    <w:lvl w:ilvl="0" w:tplc="BA34FC82">
      <w:start w:val="1"/>
      <w:numFmt w:val="bullet"/>
      <w:lvlText w:val="К"/>
      <w:lvlJc w:val="left"/>
    </w:lvl>
    <w:lvl w:ilvl="1" w:tplc="8E9A228A">
      <w:start w:val="1"/>
      <w:numFmt w:val="bullet"/>
      <w:lvlText w:val="•"/>
      <w:lvlJc w:val="left"/>
    </w:lvl>
    <w:lvl w:ilvl="2" w:tplc="91B41906">
      <w:numFmt w:val="decimal"/>
      <w:lvlText w:val=""/>
      <w:lvlJc w:val="left"/>
    </w:lvl>
    <w:lvl w:ilvl="3" w:tplc="4B8810DC">
      <w:numFmt w:val="decimal"/>
      <w:lvlText w:val=""/>
      <w:lvlJc w:val="left"/>
    </w:lvl>
    <w:lvl w:ilvl="4" w:tplc="176879F2">
      <w:numFmt w:val="decimal"/>
      <w:lvlText w:val=""/>
      <w:lvlJc w:val="left"/>
    </w:lvl>
    <w:lvl w:ilvl="5" w:tplc="C4348E4E">
      <w:numFmt w:val="decimal"/>
      <w:lvlText w:val=""/>
      <w:lvlJc w:val="left"/>
    </w:lvl>
    <w:lvl w:ilvl="6" w:tplc="DA78AA32">
      <w:numFmt w:val="decimal"/>
      <w:lvlText w:val=""/>
      <w:lvlJc w:val="left"/>
    </w:lvl>
    <w:lvl w:ilvl="7" w:tplc="EEE09EC4">
      <w:numFmt w:val="decimal"/>
      <w:lvlText w:val=""/>
      <w:lvlJc w:val="left"/>
    </w:lvl>
    <w:lvl w:ilvl="8" w:tplc="3580C124">
      <w:numFmt w:val="decimal"/>
      <w:lvlText w:val=""/>
      <w:lvlJc w:val="left"/>
    </w:lvl>
  </w:abstractNum>
  <w:abstractNum w:abstractNumId="104">
    <w:nsid w:val="00005DD5"/>
    <w:multiLevelType w:val="hybridMultilevel"/>
    <w:tmpl w:val="BC4C5366"/>
    <w:lvl w:ilvl="0" w:tplc="F8160712">
      <w:start w:val="1"/>
      <w:numFmt w:val="bullet"/>
      <w:lvlText w:val="и"/>
      <w:lvlJc w:val="left"/>
    </w:lvl>
    <w:lvl w:ilvl="1" w:tplc="923475C0">
      <w:start w:val="1"/>
      <w:numFmt w:val="bullet"/>
      <w:lvlText w:val="•"/>
      <w:lvlJc w:val="left"/>
    </w:lvl>
    <w:lvl w:ilvl="2" w:tplc="AC3AABC0">
      <w:numFmt w:val="decimal"/>
      <w:lvlText w:val=""/>
      <w:lvlJc w:val="left"/>
    </w:lvl>
    <w:lvl w:ilvl="3" w:tplc="57CEDF82">
      <w:numFmt w:val="decimal"/>
      <w:lvlText w:val=""/>
      <w:lvlJc w:val="left"/>
    </w:lvl>
    <w:lvl w:ilvl="4" w:tplc="1A2675AA">
      <w:numFmt w:val="decimal"/>
      <w:lvlText w:val=""/>
      <w:lvlJc w:val="left"/>
    </w:lvl>
    <w:lvl w:ilvl="5" w:tplc="716E07DC">
      <w:numFmt w:val="decimal"/>
      <w:lvlText w:val=""/>
      <w:lvlJc w:val="left"/>
    </w:lvl>
    <w:lvl w:ilvl="6" w:tplc="DF4CE3DC">
      <w:numFmt w:val="decimal"/>
      <w:lvlText w:val=""/>
      <w:lvlJc w:val="left"/>
    </w:lvl>
    <w:lvl w:ilvl="7" w:tplc="F0AEC7B2">
      <w:numFmt w:val="decimal"/>
      <w:lvlText w:val=""/>
      <w:lvlJc w:val="left"/>
    </w:lvl>
    <w:lvl w:ilvl="8" w:tplc="A588C2A6">
      <w:numFmt w:val="decimal"/>
      <w:lvlText w:val=""/>
      <w:lvlJc w:val="left"/>
    </w:lvl>
  </w:abstractNum>
  <w:abstractNum w:abstractNumId="105">
    <w:nsid w:val="00005E14"/>
    <w:multiLevelType w:val="hybridMultilevel"/>
    <w:tmpl w:val="BCC8C35C"/>
    <w:lvl w:ilvl="0" w:tplc="3272CB78">
      <w:start w:val="1"/>
      <w:numFmt w:val="bullet"/>
      <w:lvlText w:val="В"/>
      <w:lvlJc w:val="left"/>
    </w:lvl>
    <w:lvl w:ilvl="1" w:tplc="634241CE">
      <w:numFmt w:val="decimal"/>
      <w:lvlText w:val=""/>
      <w:lvlJc w:val="left"/>
    </w:lvl>
    <w:lvl w:ilvl="2" w:tplc="09E2742E">
      <w:numFmt w:val="decimal"/>
      <w:lvlText w:val=""/>
      <w:lvlJc w:val="left"/>
    </w:lvl>
    <w:lvl w:ilvl="3" w:tplc="8026A3D6">
      <w:numFmt w:val="decimal"/>
      <w:lvlText w:val=""/>
      <w:lvlJc w:val="left"/>
    </w:lvl>
    <w:lvl w:ilvl="4" w:tplc="C32E4F0E">
      <w:numFmt w:val="decimal"/>
      <w:lvlText w:val=""/>
      <w:lvlJc w:val="left"/>
    </w:lvl>
    <w:lvl w:ilvl="5" w:tplc="5748E3B6">
      <w:numFmt w:val="decimal"/>
      <w:lvlText w:val=""/>
      <w:lvlJc w:val="left"/>
    </w:lvl>
    <w:lvl w:ilvl="6" w:tplc="45122AD0">
      <w:numFmt w:val="decimal"/>
      <w:lvlText w:val=""/>
      <w:lvlJc w:val="left"/>
    </w:lvl>
    <w:lvl w:ilvl="7" w:tplc="D3E483B2">
      <w:numFmt w:val="decimal"/>
      <w:lvlText w:val=""/>
      <w:lvlJc w:val="left"/>
    </w:lvl>
    <w:lvl w:ilvl="8" w:tplc="E3FA8440">
      <w:numFmt w:val="decimal"/>
      <w:lvlText w:val=""/>
      <w:lvlJc w:val="left"/>
    </w:lvl>
  </w:abstractNum>
  <w:abstractNum w:abstractNumId="106">
    <w:nsid w:val="00005E9D"/>
    <w:multiLevelType w:val="hybridMultilevel"/>
    <w:tmpl w:val="4EF807BE"/>
    <w:lvl w:ilvl="0" w:tplc="5F1658E2">
      <w:start w:val="1"/>
      <w:numFmt w:val="bullet"/>
      <w:lvlText w:val="•"/>
      <w:lvlJc w:val="left"/>
    </w:lvl>
    <w:lvl w:ilvl="1" w:tplc="52B67DFC">
      <w:numFmt w:val="decimal"/>
      <w:lvlText w:val=""/>
      <w:lvlJc w:val="left"/>
    </w:lvl>
    <w:lvl w:ilvl="2" w:tplc="A5D2D4DE">
      <w:numFmt w:val="decimal"/>
      <w:lvlText w:val=""/>
      <w:lvlJc w:val="left"/>
    </w:lvl>
    <w:lvl w:ilvl="3" w:tplc="FF66AAC6">
      <w:numFmt w:val="decimal"/>
      <w:lvlText w:val=""/>
      <w:lvlJc w:val="left"/>
    </w:lvl>
    <w:lvl w:ilvl="4" w:tplc="D9B45EAE">
      <w:numFmt w:val="decimal"/>
      <w:lvlText w:val=""/>
      <w:lvlJc w:val="left"/>
    </w:lvl>
    <w:lvl w:ilvl="5" w:tplc="A88EC3D6">
      <w:numFmt w:val="decimal"/>
      <w:lvlText w:val=""/>
      <w:lvlJc w:val="left"/>
    </w:lvl>
    <w:lvl w:ilvl="6" w:tplc="862E1EC6">
      <w:numFmt w:val="decimal"/>
      <w:lvlText w:val=""/>
      <w:lvlJc w:val="left"/>
    </w:lvl>
    <w:lvl w:ilvl="7" w:tplc="D688A4EA">
      <w:numFmt w:val="decimal"/>
      <w:lvlText w:val=""/>
      <w:lvlJc w:val="left"/>
    </w:lvl>
    <w:lvl w:ilvl="8" w:tplc="44EA3BB2">
      <w:numFmt w:val="decimal"/>
      <w:lvlText w:val=""/>
      <w:lvlJc w:val="left"/>
    </w:lvl>
  </w:abstractNum>
  <w:abstractNum w:abstractNumId="107">
    <w:nsid w:val="00005F1E"/>
    <w:multiLevelType w:val="hybridMultilevel"/>
    <w:tmpl w:val="980A1F70"/>
    <w:lvl w:ilvl="0" w:tplc="67B86BBE">
      <w:start w:val="1"/>
      <w:numFmt w:val="bullet"/>
      <w:lvlText w:val="•"/>
      <w:lvlJc w:val="left"/>
    </w:lvl>
    <w:lvl w:ilvl="1" w:tplc="DCC87D52">
      <w:numFmt w:val="decimal"/>
      <w:lvlText w:val=""/>
      <w:lvlJc w:val="left"/>
    </w:lvl>
    <w:lvl w:ilvl="2" w:tplc="44EEC554">
      <w:numFmt w:val="decimal"/>
      <w:lvlText w:val=""/>
      <w:lvlJc w:val="left"/>
    </w:lvl>
    <w:lvl w:ilvl="3" w:tplc="C27EE2DE">
      <w:numFmt w:val="decimal"/>
      <w:lvlText w:val=""/>
      <w:lvlJc w:val="left"/>
    </w:lvl>
    <w:lvl w:ilvl="4" w:tplc="F3D251E2">
      <w:numFmt w:val="decimal"/>
      <w:lvlText w:val=""/>
      <w:lvlJc w:val="left"/>
    </w:lvl>
    <w:lvl w:ilvl="5" w:tplc="D9122384">
      <w:numFmt w:val="decimal"/>
      <w:lvlText w:val=""/>
      <w:lvlJc w:val="left"/>
    </w:lvl>
    <w:lvl w:ilvl="6" w:tplc="CC3468CC">
      <w:numFmt w:val="decimal"/>
      <w:lvlText w:val=""/>
      <w:lvlJc w:val="left"/>
    </w:lvl>
    <w:lvl w:ilvl="7" w:tplc="CC4E799A">
      <w:numFmt w:val="decimal"/>
      <w:lvlText w:val=""/>
      <w:lvlJc w:val="left"/>
    </w:lvl>
    <w:lvl w:ilvl="8" w:tplc="A4C81696">
      <w:numFmt w:val="decimal"/>
      <w:lvlText w:val=""/>
      <w:lvlJc w:val="left"/>
    </w:lvl>
  </w:abstractNum>
  <w:abstractNum w:abstractNumId="108">
    <w:nsid w:val="00005F32"/>
    <w:multiLevelType w:val="hybridMultilevel"/>
    <w:tmpl w:val="99480358"/>
    <w:lvl w:ilvl="0" w:tplc="C024D63A">
      <w:start w:val="1"/>
      <w:numFmt w:val="bullet"/>
      <w:lvlText w:val="•"/>
      <w:lvlJc w:val="left"/>
    </w:lvl>
    <w:lvl w:ilvl="1" w:tplc="08E8F814">
      <w:numFmt w:val="decimal"/>
      <w:lvlText w:val=""/>
      <w:lvlJc w:val="left"/>
    </w:lvl>
    <w:lvl w:ilvl="2" w:tplc="C5B89894">
      <w:numFmt w:val="decimal"/>
      <w:lvlText w:val=""/>
      <w:lvlJc w:val="left"/>
    </w:lvl>
    <w:lvl w:ilvl="3" w:tplc="DEBA1FBC">
      <w:numFmt w:val="decimal"/>
      <w:lvlText w:val=""/>
      <w:lvlJc w:val="left"/>
    </w:lvl>
    <w:lvl w:ilvl="4" w:tplc="C588A2A6">
      <w:numFmt w:val="decimal"/>
      <w:lvlText w:val=""/>
      <w:lvlJc w:val="left"/>
    </w:lvl>
    <w:lvl w:ilvl="5" w:tplc="6AE097E2">
      <w:numFmt w:val="decimal"/>
      <w:lvlText w:val=""/>
      <w:lvlJc w:val="left"/>
    </w:lvl>
    <w:lvl w:ilvl="6" w:tplc="20CC911C">
      <w:numFmt w:val="decimal"/>
      <w:lvlText w:val=""/>
      <w:lvlJc w:val="left"/>
    </w:lvl>
    <w:lvl w:ilvl="7" w:tplc="7AE29580">
      <w:numFmt w:val="decimal"/>
      <w:lvlText w:val=""/>
      <w:lvlJc w:val="left"/>
    </w:lvl>
    <w:lvl w:ilvl="8" w:tplc="E5C8A4B0">
      <w:numFmt w:val="decimal"/>
      <w:lvlText w:val=""/>
      <w:lvlJc w:val="left"/>
    </w:lvl>
  </w:abstractNum>
  <w:abstractNum w:abstractNumId="109">
    <w:nsid w:val="00005F49"/>
    <w:multiLevelType w:val="hybridMultilevel"/>
    <w:tmpl w:val="2C52ACFE"/>
    <w:lvl w:ilvl="0" w:tplc="F8348DB2">
      <w:start w:val="1"/>
      <w:numFmt w:val="bullet"/>
      <w:lvlText w:val="•"/>
      <w:lvlJc w:val="left"/>
    </w:lvl>
    <w:lvl w:ilvl="1" w:tplc="8F343510">
      <w:numFmt w:val="decimal"/>
      <w:lvlText w:val=""/>
      <w:lvlJc w:val="left"/>
    </w:lvl>
    <w:lvl w:ilvl="2" w:tplc="30B4DBF0">
      <w:numFmt w:val="decimal"/>
      <w:lvlText w:val=""/>
      <w:lvlJc w:val="left"/>
    </w:lvl>
    <w:lvl w:ilvl="3" w:tplc="056C61D2">
      <w:numFmt w:val="decimal"/>
      <w:lvlText w:val=""/>
      <w:lvlJc w:val="left"/>
    </w:lvl>
    <w:lvl w:ilvl="4" w:tplc="52667B74">
      <w:numFmt w:val="decimal"/>
      <w:lvlText w:val=""/>
      <w:lvlJc w:val="left"/>
    </w:lvl>
    <w:lvl w:ilvl="5" w:tplc="A3242F36">
      <w:numFmt w:val="decimal"/>
      <w:lvlText w:val=""/>
      <w:lvlJc w:val="left"/>
    </w:lvl>
    <w:lvl w:ilvl="6" w:tplc="7E6A382E">
      <w:numFmt w:val="decimal"/>
      <w:lvlText w:val=""/>
      <w:lvlJc w:val="left"/>
    </w:lvl>
    <w:lvl w:ilvl="7" w:tplc="A00C7D48">
      <w:numFmt w:val="decimal"/>
      <w:lvlText w:val=""/>
      <w:lvlJc w:val="left"/>
    </w:lvl>
    <w:lvl w:ilvl="8" w:tplc="CD82A03E">
      <w:numFmt w:val="decimal"/>
      <w:lvlText w:val=""/>
      <w:lvlJc w:val="left"/>
    </w:lvl>
  </w:abstractNum>
  <w:abstractNum w:abstractNumId="110">
    <w:nsid w:val="00006032"/>
    <w:multiLevelType w:val="hybridMultilevel"/>
    <w:tmpl w:val="8E4EA7C2"/>
    <w:lvl w:ilvl="0" w:tplc="64CC3C94">
      <w:start w:val="1"/>
      <w:numFmt w:val="bullet"/>
      <w:lvlText w:val="-"/>
      <w:lvlJc w:val="left"/>
    </w:lvl>
    <w:lvl w:ilvl="1" w:tplc="4D728978">
      <w:numFmt w:val="decimal"/>
      <w:lvlText w:val=""/>
      <w:lvlJc w:val="left"/>
    </w:lvl>
    <w:lvl w:ilvl="2" w:tplc="357A1130">
      <w:numFmt w:val="decimal"/>
      <w:lvlText w:val=""/>
      <w:lvlJc w:val="left"/>
    </w:lvl>
    <w:lvl w:ilvl="3" w:tplc="D1EA9154">
      <w:numFmt w:val="decimal"/>
      <w:lvlText w:val=""/>
      <w:lvlJc w:val="left"/>
    </w:lvl>
    <w:lvl w:ilvl="4" w:tplc="C426843E">
      <w:numFmt w:val="decimal"/>
      <w:lvlText w:val=""/>
      <w:lvlJc w:val="left"/>
    </w:lvl>
    <w:lvl w:ilvl="5" w:tplc="B950C066">
      <w:numFmt w:val="decimal"/>
      <w:lvlText w:val=""/>
      <w:lvlJc w:val="left"/>
    </w:lvl>
    <w:lvl w:ilvl="6" w:tplc="8FDEB342">
      <w:numFmt w:val="decimal"/>
      <w:lvlText w:val=""/>
      <w:lvlJc w:val="left"/>
    </w:lvl>
    <w:lvl w:ilvl="7" w:tplc="6764F1DE">
      <w:numFmt w:val="decimal"/>
      <w:lvlText w:val=""/>
      <w:lvlJc w:val="left"/>
    </w:lvl>
    <w:lvl w:ilvl="8" w:tplc="84D44E60">
      <w:numFmt w:val="decimal"/>
      <w:lvlText w:val=""/>
      <w:lvlJc w:val="left"/>
    </w:lvl>
  </w:abstractNum>
  <w:abstractNum w:abstractNumId="111">
    <w:nsid w:val="00006172"/>
    <w:multiLevelType w:val="hybridMultilevel"/>
    <w:tmpl w:val="0E10D370"/>
    <w:lvl w:ilvl="0" w:tplc="1DBE4EA4">
      <w:start w:val="1"/>
      <w:numFmt w:val="bullet"/>
      <w:lvlText w:val="•"/>
      <w:lvlJc w:val="left"/>
    </w:lvl>
    <w:lvl w:ilvl="1" w:tplc="6694C44A">
      <w:numFmt w:val="decimal"/>
      <w:lvlText w:val=""/>
      <w:lvlJc w:val="left"/>
    </w:lvl>
    <w:lvl w:ilvl="2" w:tplc="C248C860">
      <w:numFmt w:val="decimal"/>
      <w:lvlText w:val=""/>
      <w:lvlJc w:val="left"/>
    </w:lvl>
    <w:lvl w:ilvl="3" w:tplc="9FD8ADFE">
      <w:numFmt w:val="decimal"/>
      <w:lvlText w:val=""/>
      <w:lvlJc w:val="left"/>
    </w:lvl>
    <w:lvl w:ilvl="4" w:tplc="65001DAC">
      <w:numFmt w:val="decimal"/>
      <w:lvlText w:val=""/>
      <w:lvlJc w:val="left"/>
    </w:lvl>
    <w:lvl w:ilvl="5" w:tplc="D7486D8E">
      <w:numFmt w:val="decimal"/>
      <w:lvlText w:val=""/>
      <w:lvlJc w:val="left"/>
    </w:lvl>
    <w:lvl w:ilvl="6" w:tplc="3F3A259A">
      <w:numFmt w:val="decimal"/>
      <w:lvlText w:val=""/>
      <w:lvlJc w:val="left"/>
    </w:lvl>
    <w:lvl w:ilvl="7" w:tplc="D726654A">
      <w:numFmt w:val="decimal"/>
      <w:lvlText w:val=""/>
      <w:lvlJc w:val="left"/>
    </w:lvl>
    <w:lvl w:ilvl="8" w:tplc="371A2942">
      <w:numFmt w:val="decimal"/>
      <w:lvlText w:val=""/>
      <w:lvlJc w:val="left"/>
    </w:lvl>
  </w:abstractNum>
  <w:abstractNum w:abstractNumId="112">
    <w:nsid w:val="000063CB"/>
    <w:multiLevelType w:val="hybridMultilevel"/>
    <w:tmpl w:val="373C51E2"/>
    <w:lvl w:ilvl="0" w:tplc="D0D039C6">
      <w:start w:val="1"/>
      <w:numFmt w:val="bullet"/>
      <w:lvlText w:val="и"/>
      <w:lvlJc w:val="left"/>
    </w:lvl>
    <w:lvl w:ilvl="1" w:tplc="B1C2DE70">
      <w:numFmt w:val="decimal"/>
      <w:lvlText w:val=""/>
      <w:lvlJc w:val="left"/>
    </w:lvl>
    <w:lvl w:ilvl="2" w:tplc="0BE2292C">
      <w:numFmt w:val="decimal"/>
      <w:lvlText w:val=""/>
      <w:lvlJc w:val="left"/>
    </w:lvl>
    <w:lvl w:ilvl="3" w:tplc="E3C6BA5C">
      <w:numFmt w:val="decimal"/>
      <w:lvlText w:val=""/>
      <w:lvlJc w:val="left"/>
    </w:lvl>
    <w:lvl w:ilvl="4" w:tplc="D638D492">
      <w:numFmt w:val="decimal"/>
      <w:lvlText w:val=""/>
      <w:lvlJc w:val="left"/>
    </w:lvl>
    <w:lvl w:ilvl="5" w:tplc="993C2BBA">
      <w:numFmt w:val="decimal"/>
      <w:lvlText w:val=""/>
      <w:lvlJc w:val="left"/>
    </w:lvl>
    <w:lvl w:ilvl="6" w:tplc="F3FA3E90">
      <w:numFmt w:val="decimal"/>
      <w:lvlText w:val=""/>
      <w:lvlJc w:val="left"/>
    </w:lvl>
    <w:lvl w:ilvl="7" w:tplc="98CEA900">
      <w:numFmt w:val="decimal"/>
      <w:lvlText w:val=""/>
      <w:lvlJc w:val="left"/>
    </w:lvl>
    <w:lvl w:ilvl="8" w:tplc="E5741114">
      <w:numFmt w:val="decimal"/>
      <w:lvlText w:val=""/>
      <w:lvlJc w:val="left"/>
    </w:lvl>
  </w:abstractNum>
  <w:abstractNum w:abstractNumId="113">
    <w:nsid w:val="000066C4"/>
    <w:multiLevelType w:val="hybridMultilevel"/>
    <w:tmpl w:val="4BDA7506"/>
    <w:lvl w:ilvl="0" w:tplc="CD3C28C8">
      <w:start w:val="1"/>
      <w:numFmt w:val="bullet"/>
      <w:lvlText w:val="и"/>
      <w:lvlJc w:val="left"/>
    </w:lvl>
    <w:lvl w:ilvl="1" w:tplc="F37EC96A">
      <w:start w:val="1"/>
      <w:numFmt w:val="bullet"/>
      <w:lvlText w:val="В"/>
      <w:lvlJc w:val="left"/>
    </w:lvl>
    <w:lvl w:ilvl="2" w:tplc="79F07996">
      <w:numFmt w:val="decimal"/>
      <w:lvlText w:val=""/>
      <w:lvlJc w:val="left"/>
    </w:lvl>
    <w:lvl w:ilvl="3" w:tplc="0C1E1D44">
      <w:numFmt w:val="decimal"/>
      <w:lvlText w:val=""/>
      <w:lvlJc w:val="left"/>
    </w:lvl>
    <w:lvl w:ilvl="4" w:tplc="0AB03D72">
      <w:numFmt w:val="decimal"/>
      <w:lvlText w:val=""/>
      <w:lvlJc w:val="left"/>
    </w:lvl>
    <w:lvl w:ilvl="5" w:tplc="8EB2D96E">
      <w:numFmt w:val="decimal"/>
      <w:lvlText w:val=""/>
      <w:lvlJc w:val="left"/>
    </w:lvl>
    <w:lvl w:ilvl="6" w:tplc="F0C454C0">
      <w:numFmt w:val="decimal"/>
      <w:lvlText w:val=""/>
      <w:lvlJc w:val="left"/>
    </w:lvl>
    <w:lvl w:ilvl="7" w:tplc="D992667C">
      <w:numFmt w:val="decimal"/>
      <w:lvlText w:val=""/>
      <w:lvlJc w:val="left"/>
    </w:lvl>
    <w:lvl w:ilvl="8" w:tplc="28327F46">
      <w:numFmt w:val="decimal"/>
      <w:lvlText w:val=""/>
      <w:lvlJc w:val="left"/>
    </w:lvl>
  </w:abstractNum>
  <w:abstractNum w:abstractNumId="114">
    <w:nsid w:val="00006732"/>
    <w:multiLevelType w:val="hybridMultilevel"/>
    <w:tmpl w:val="999091F6"/>
    <w:lvl w:ilvl="0" w:tplc="3186393C">
      <w:start w:val="2"/>
      <w:numFmt w:val="decimal"/>
      <w:lvlText w:val="%1."/>
      <w:lvlJc w:val="left"/>
    </w:lvl>
    <w:lvl w:ilvl="1" w:tplc="3DD2368E">
      <w:start w:val="1"/>
      <w:numFmt w:val="bullet"/>
      <w:lvlText w:val="•"/>
      <w:lvlJc w:val="left"/>
    </w:lvl>
    <w:lvl w:ilvl="2" w:tplc="575E2DEE">
      <w:numFmt w:val="decimal"/>
      <w:lvlText w:val=""/>
      <w:lvlJc w:val="left"/>
    </w:lvl>
    <w:lvl w:ilvl="3" w:tplc="749AB750">
      <w:numFmt w:val="decimal"/>
      <w:lvlText w:val=""/>
      <w:lvlJc w:val="left"/>
    </w:lvl>
    <w:lvl w:ilvl="4" w:tplc="FA5885F0">
      <w:numFmt w:val="decimal"/>
      <w:lvlText w:val=""/>
      <w:lvlJc w:val="left"/>
    </w:lvl>
    <w:lvl w:ilvl="5" w:tplc="BC1AD8DE">
      <w:numFmt w:val="decimal"/>
      <w:lvlText w:val=""/>
      <w:lvlJc w:val="left"/>
    </w:lvl>
    <w:lvl w:ilvl="6" w:tplc="78200714">
      <w:numFmt w:val="decimal"/>
      <w:lvlText w:val=""/>
      <w:lvlJc w:val="left"/>
    </w:lvl>
    <w:lvl w:ilvl="7" w:tplc="E3BE777C">
      <w:numFmt w:val="decimal"/>
      <w:lvlText w:val=""/>
      <w:lvlJc w:val="left"/>
    </w:lvl>
    <w:lvl w:ilvl="8" w:tplc="5A98F80E">
      <w:numFmt w:val="decimal"/>
      <w:lvlText w:val=""/>
      <w:lvlJc w:val="left"/>
    </w:lvl>
  </w:abstractNum>
  <w:abstractNum w:abstractNumId="115">
    <w:nsid w:val="00006AD4"/>
    <w:multiLevelType w:val="hybridMultilevel"/>
    <w:tmpl w:val="E0B2CEBA"/>
    <w:lvl w:ilvl="0" w:tplc="57E0905E">
      <w:start w:val="1"/>
      <w:numFmt w:val="bullet"/>
      <w:lvlText w:val="•"/>
      <w:lvlJc w:val="left"/>
    </w:lvl>
    <w:lvl w:ilvl="1" w:tplc="EC702910">
      <w:numFmt w:val="decimal"/>
      <w:lvlText w:val=""/>
      <w:lvlJc w:val="left"/>
    </w:lvl>
    <w:lvl w:ilvl="2" w:tplc="BBB20AA8">
      <w:numFmt w:val="decimal"/>
      <w:lvlText w:val=""/>
      <w:lvlJc w:val="left"/>
    </w:lvl>
    <w:lvl w:ilvl="3" w:tplc="4D9255FC">
      <w:numFmt w:val="decimal"/>
      <w:lvlText w:val=""/>
      <w:lvlJc w:val="left"/>
    </w:lvl>
    <w:lvl w:ilvl="4" w:tplc="F6800C7E">
      <w:numFmt w:val="decimal"/>
      <w:lvlText w:val=""/>
      <w:lvlJc w:val="left"/>
    </w:lvl>
    <w:lvl w:ilvl="5" w:tplc="8926E9FA">
      <w:numFmt w:val="decimal"/>
      <w:lvlText w:val=""/>
      <w:lvlJc w:val="left"/>
    </w:lvl>
    <w:lvl w:ilvl="6" w:tplc="B9C6541E">
      <w:numFmt w:val="decimal"/>
      <w:lvlText w:val=""/>
      <w:lvlJc w:val="left"/>
    </w:lvl>
    <w:lvl w:ilvl="7" w:tplc="5290CC70">
      <w:numFmt w:val="decimal"/>
      <w:lvlText w:val=""/>
      <w:lvlJc w:val="left"/>
    </w:lvl>
    <w:lvl w:ilvl="8" w:tplc="A2A2C5C4">
      <w:numFmt w:val="decimal"/>
      <w:lvlText w:val=""/>
      <w:lvlJc w:val="left"/>
    </w:lvl>
  </w:abstractNum>
  <w:abstractNum w:abstractNumId="116">
    <w:nsid w:val="00006AD6"/>
    <w:multiLevelType w:val="hybridMultilevel"/>
    <w:tmpl w:val="73CCBEB0"/>
    <w:lvl w:ilvl="0" w:tplc="1FF444F4">
      <w:start w:val="1"/>
      <w:numFmt w:val="bullet"/>
      <w:lvlText w:val="•"/>
      <w:lvlJc w:val="left"/>
    </w:lvl>
    <w:lvl w:ilvl="1" w:tplc="9F2CEF0A">
      <w:start w:val="1"/>
      <w:numFmt w:val="bullet"/>
      <w:lvlText w:val="В"/>
      <w:lvlJc w:val="left"/>
    </w:lvl>
    <w:lvl w:ilvl="2" w:tplc="00449528">
      <w:numFmt w:val="decimal"/>
      <w:lvlText w:val=""/>
      <w:lvlJc w:val="left"/>
    </w:lvl>
    <w:lvl w:ilvl="3" w:tplc="9FD6869C">
      <w:numFmt w:val="decimal"/>
      <w:lvlText w:val=""/>
      <w:lvlJc w:val="left"/>
    </w:lvl>
    <w:lvl w:ilvl="4" w:tplc="91F8793E">
      <w:numFmt w:val="decimal"/>
      <w:lvlText w:val=""/>
      <w:lvlJc w:val="left"/>
    </w:lvl>
    <w:lvl w:ilvl="5" w:tplc="C226A51E">
      <w:numFmt w:val="decimal"/>
      <w:lvlText w:val=""/>
      <w:lvlJc w:val="left"/>
    </w:lvl>
    <w:lvl w:ilvl="6" w:tplc="FA842DF2">
      <w:numFmt w:val="decimal"/>
      <w:lvlText w:val=""/>
      <w:lvlJc w:val="left"/>
    </w:lvl>
    <w:lvl w:ilvl="7" w:tplc="FDD8FB38">
      <w:numFmt w:val="decimal"/>
      <w:lvlText w:val=""/>
      <w:lvlJc w:val="left"/>
    </w:lvl>
    <w:lvl w:ilvl="8" w:tplc="334EC786">
      <w:numFmt w:val="decimal"/>
      <w:lvlText w:val=""/>
      <w:lvlJc w:val="left"/>
    </w:lvl>
  </w:abstractNum>
  <w:abstractNum w:abstractNumId="117">
    <w:nsid w:val="00006B36"/>
    <w:multiLevelType w:val="hybridMultilevel"/>
    <w:tmpl w:val="DF6CDAE4"/>
    <w:lvl w:ilvl="0" w:tplc="E6B410B2">
      <w:start w:val="1"/>
      <w:numFmt w:val="bullet"/>
      <w:lvlText w:val="а"/>
      <w:lvlJc w:val="left"/>
    </w:lvl>
    <w:lvl w:ilvl="1" w:tplc="D0F6F69A">
      <w:start w:val="1"/>
      <w:numFmt w:val="bullet"/>
      <w:lvlText w:val="•"/>
      <w:lvlJc w:val="left"/>
    </w:lvl>
    <w:lvl w:ilvl="2" w:tplc="098A3AC4">
      <w:numFmt w:val="decimal"/>
      <w:lvlText w:val=""/>
      <w:lvlJc w:val="left"/>
    </w:lvl>
    <w:lvl w:ilvl="3" w:tplc="E29E422A">
      <w:numFmt w:val="decimal"/>
      <w:lvlText w:val=""/>
      <w:lvlJc w:val="left"/>
    </w:lvl>
    <w:lvl w:ilvl="4" w:tplc="B00AFE5A">
      <w:numFmt w:val="decimal"/>
      <w:lvlText w:val=""/>
      <w:lvlJc w:val="left"/>
    </w:lvl>
    <w:lvl w:ilvl="5" w:tplc="57608BD6">
      <w:numFmt w:val="decimal"/>
      <w:lvlText w:val=""/>
      <w:lvlJc w:val="left"/>
    </w:lvl>
    <w:lvl w:ilvl="6" w:tplc="38F20BC2">
      <w:numFmt w:val="decimal"/>
      <w:lvlText w:val=""/>
      <w:lvlJc w:val="left"/>
    </w:lvl>
    <w:lvl w:ilvl="7" w:tplc="9662B114">
      <w:numFmt w:val="decimal"/>
      <w:lvlText w:val=""/>
      <w:lvlJc w:val="left"/>
    </w:lvl>
    <w:lvl w:ilvl="8" w:tplc="EC6A5888">
      <w:numFmt w:val="decimal"/>
      <w:lvlText w:val=""/>
      <w:lvlJc w:val="left"/>
    </w:lvl>
  </w:abstractNum>
  <w:abstractNum w:abstractNumId="118">
    <w:nsid w:val="00006B72"/>
    <w:multiLevelType w:val="hybridMultilevel"/>
    <w:tmpl w:val="4734E756"/>
    <w:lvl w:ilvl="0" w:tplc="92F2E774">
      <w:start w:val="1"/>
      <w:numFmt w:val="bullet"/>
      <w:lvlText w:val="ее"/>
      <w:lvlJc w:val="left"/>
    </w:lvl>
    <w:lvl w:ilvl="1" w:tplc="0C14BCCE">
      <w:start w:val="1"/>
      <w:numFmt w:val="bullet"/>
      <w:lvlText w:val="•"/>
      <w:lvlJc w:val="left"/>
    </w:lvl>
    <w:lvl w:ilvl="2" w:tplc="AA10CBE8">
      <w:numFmt w:val="decimal"/>
      <w:lvlText w:val=""/>
      <w:lvlJc w:val="left"/>
    </w:lvl>
    <w:lvl w:ilvl="3" w:tplc="286ACCE0">
      <w:numFmt w:val="decimal"/>
      <w:lvlText w:val=""/>
      <w:lvlJc w:val="left"/>
    </w:lvl>
    <w:lvl w:ilvl="4" w:tplc="3B709F3E">
      <w:numFmt w:val="decimal"/>
      <w:lvlText w:val=""/>
      <w:lvlJc w:val="left"/>
    </w:lvl>
    <w:lvl w:ilvl="5" w:tplc="75084624">
      <w:numFmt w:val="decimal"/>
      <w:lvlText w:val=""/>
      <w:lvlJc w:val="left"/>
    </w:lvl>
    <w:lvl w:ilvl="6" w:tplc="66D69686">
      <w:numFmt w:val="decimal"/>
      <w:lvlText w:val=""/>
      <w:lvlJc w:val="left"/>
    </w:lvl>
    <w:lvl w:ilvl="7" w:tplc="3FC2856C">
      <w:numFmt w:val="decimal"/>
      <w:lvlText w:val=""/>
      <w:lvlJc w:val="left"/>
    </w:lvl>
    <w:lvl w:ilvl="8" w:tplc="F27AF38E">
      <w:numFmt w:val="decimal"/>
      <w:lvlText w:val=""/>
      <w:lvlJc w:val="left"/>
    </w:lvl>
  </w:abstractNum>
  <w:abstractNum w:abstractNumId="119">
    <w:nsid w:val="00006B89"/>
    <w:multiLevelType w:val="hybridMultilevel"/>
    <w:tmpl w:val="8236D60E"/>
    <w:lvl w:ilvl="0" w:tplc="8644718E">
      <w:start w:val="1"/>
      <w:numFmt w:val="bullet"/>
      <w:lvlText w:val="В"/>
      <w:lvlJc w:val="left"/>
    </w:lvl>
    <w:lvl w:ilvl="1" w:tplc="DB54BDFE">
      <w:start w:val="1"/>
      <w:numFmt w:val="bullet"/>
      <w:lvlText w:val="•"/>
      <w:lvlJc w:val="left"/>
    </w:lvl>
    <w:lvl w:ilvl="2" w:tplc="2CD67D30">
      <w:numFmt w:val="decimal"/>
      <w:lvlText w:val=""/>
      <w:lvlJc w:val="left"/>
    </w:lvl>
    <w:lvl w:ilvl="3" w:tplc="03C4AE98">
      <w:numFmt w:val="decimal"/>
      <w:lvlText w:val=""/>
      <w:lvlJc w:val="left"/>
    </w:lvl>
    <w:lvl w:ilvl="4" w:tplc="69CADD8A">
      <w:numFmt w:val="decimal"/>
      <w:lvlText w:val=""/>
      <w:lvlJc w:val="left"/>
    </w:lvl>
    <w:lvl w:ilvl="5" w:tplc="7556DA96">
      <w:numFmt w:val="decimal"/>
      <w:lvlText w:val=""/>
      <w:lvlJc w:val="left"/>
    </w:lvl>
    <w:lvl w:ilvl="6" w:tplc="35A201E0">
      <w:numFmt w:val="decimal"/>
      <w:lvlText w:val=""/>
      <w:lvlJc w:val="left"/>
    </w:lvl>
    <w:lvl w:ilvl="7" w:tplc="2CA082A0">
      <w:numFmt w:val="decimal"/>
      <w:lvlText w:val=""/>
      <w:lvlJc w:val="left"/>
    </w:lvl>
    <w:lvl w:ilvl="8" w:tplc="96CEE910">
      <w:numFmt w:val="decimal"/>
      <w:lvlText w:val=""/>
      <w:lvlJc w:val="left"/>
    </w:lvl>
  </w:abstractNum>
  <w:abstractNum w:abstractNumId="120">
    <w:nsid w:val="00006BCB"/>
    <w:multiLevelType w:val="hybridMultilevel"/>
    <w:tmpl w:val="3DE60B1E"/>
    <w:lvl w:ilvl="0" w:tplc="E4760C86">
      <w:start w:val="1"/>
      <w:numFmt w:val="bullet"/>
      <w:lvlText w:val="С"/>
      <w:lvlJc w:val="left"/>
    </w:lvl>
    <w:lvl w:ilvl="1" w:tplc="B114E134">
      <w:start w:val="1"/>
      <w:numFmt w:val="bullet"/>
      <w:lvlText w:val="•"/>
      <w:lvlJc w:val="left"/>
    </w:lvl>
    <w:lvl w:ilvl="2" w:tplc="13BA45B4">
      <w:numFmt w:val="decimal"/>
      <w:lvlText w:val=""/>
      <w:lvlJc w:val="left"/>
    </w:lvl>
    <w:lvl w:ilvl="3" w:tplc="98880B34">
      <w:numFmt w:val="decimal"/>
      <w:lvlText w:val=""/>
      <w:lvlJc w:val="left"/>
    </w:lvl>
    <w:lvl w:ilvl="4" w:tplc="1EF64CC6">
      <w:numFmt w:val="decimal"/>
      <w:lvlText w:val=""/>
      <w:lvlJc w:val="left"/>
    </w:lvl>
    <w:lvl w:ilvl="5" w:tplc="CC288F54">
      <w:numFmt w:val="decimal"/>
      <w:lvlText w:val=""/>
      <w:lvlJc w:val="left"/>
    </w:lvl>
    <w:lvl w:ilvl="6" w:tplc="15DE46BA">
      <w:numFmt w:val="decimal"/>
      <w:lvlText w:val=""/>
      <w:lvlJc w:val="left"/>
    </w:lvl>
    <w:lvl w:ilvl="7" w:tplc="995CEEA2">
      <w:numFmt w:val="decimal"/>
      <w:lvlText w:val=""/>
      <w:lvlJc w:val="left"/>
    </w:lvl>
    <w:lvl w:ilvl="8" w:tplc="6D861B72">
      <w:numFmt w:val="decimal"/>
      <w:lvlText w:val=""/>
      <w:lvlJc w:val="left"/>
    </w:lvl>
  </w:abstractNum>
  <w:abstractNum w:abstractNumId="121">
    <w:nsid w:val="00006BE8"/>
    <w:multiLevelType w:val="hybridMultilevel"/>
    <w:tmpl w:val="F39C30E6"/>
    <w:lvl w:ilvl="0" w:tplc="6EB8027A">
      <w:start w:val="1"/>
      <w:numFmt w:val="bullet"/>
      <w:lvlText w:val="•"/>
      <w:lvlJc w:val="left"/>
    </w:lvl>
    <w:lvl w:ilvl="1" w:tplc="7EB68780">
      <w:numFmt w:val="decimal"/>
      <w:lvlText w:val=""/>
      <w:lvlJc w:val="left"/>
    </w:lvl>
    <w:lvl w:ilvl="2" w:tplc="AB020712">
      <w:numFmt w:val="decimal"/>
      <w:lvlText w:val=""/>
      <w:lvlJc w:val="left"/>
    </w:lvl>
    <w:lvl w:ilvl="3" w:tplc="BFBC1068">
      <w:numFmt w:val="decimal"/>
      <w:lvlText w:val=""/>
      <w:lvlJc w:val="left"/>
    </w:lvl>
    <w:lvl w:ilvl="4" w:tplc="CA605DA0">
      <w:numFmt w:val="decimal"/>
      <w:lvlText w:val=""/>
      <w:lvlJc w:val="left"/>
    </w:lvl>
    <w:lvl w:ilvl="5" w:tplc="28D4DB44">
      <w:numFmt w:val="decimal"/>
      <w:lvlText w:val=""/>
      <w:lvlJc w:val="left"/>
    </w:lvl>
    <w:lvl w:ilvl="6" w:tplc="6A0E2500">
      <w:numFmt w:val="decimal"/>
      <w:lvlText w:val=""/>
      <w:lvlJc w:val="left"/>
    </w:lvl>
    <w:lvl w:ilvl="7" w:tplc="F716A390">
      <w:numFmt w:val="decimal"/>
      <w:lvlText w:val=""/>
      <w:lvlJc w:val="left"/>
    </w:lvl>
    <w:lvl w:ilvl="8" w:tplc="5CE8BEA2">
      <w:numFmt w:val="decimal"/>
      <w:lvlText w:val=""/>
      <w:lvlJc w:val="left"/>
    </w:lvl>
  </w:abstractNum>
  <w:abstractNum w:abstractNumId="122">
    <w:nsid w:val="00006BFC"/>
    <w:multiLevelType w:val="hybridMultilevel"/>
    <w:tmpl w:val="AB3238BA"/>
    <w:lvl w:ilvl="0" w:tplc="9BDCB28A">
      <w:start w:val="1"/>
      <w:numFmt w:val="bullet"/>
      <w:lvlText w:val="•"/>
      <w:lvlJc w:val="left"/>
    </w:lvl>
    <w:lvl w:ilvl="1" w:tplc="E0ACAE50">
      <w:numFmt w:val="decimal"/>
      <w:lvlText w:val=""/>
      <w:lvlJc w:val="left"/>
    </w:lvl>
    <w:lvl w:ilvl="2" w:tplc="E1BC89F6">
      <w:numFmt w:val="decimal"/>
      <w:lvlText w:val=""/>
      <w:lvlJc w:val="left"/>
    </w:lvl>
    <w:lvl w:ilvl="3" w:tplc="1FCEA910">
      <w:numFmt w:val="decimal"/>
      <w:lvlText w:val=""/>
      <w:lvlJc w:val="left"/>
    </w:lvl>
    <w:lvl w:ilvl="4" w:tplc="5EDC983A">
      <w:numFmt w:val="decimal"/>
      <w:lvlText w:val=""/>
      <w:lvlJc w:val="left"/>
    </w:lvl>
    <w:lvl w:ilvl="5" w:tplc="7DE6836A">
      <w:numFmt w:val="decimal"/>
      <w:lvlText w:val=""/>
      <w:lvlJc w:val="left"/>
    </w:lvl>
    <w:lvl w:ilvl="6" w:tplc="209C8C50">
      <w:numFmt w:val="decimal"/>
      <w:lvlText w:val=""/>
      <w:lvlJc w:val="left"/>
    </w:lvl>
    <w:lvl w:ilvl="7" w:tplc="4070882E">
      <w:numFmt w:val="decimal"/>
      <w:lvlText w:val=""/>
      <w:lvlJc w:val="left"/>
    </w:lvl>
    <w:lvl w:ilvl="8" w:tplc="B18E4C0E">
      <w:numFmt w:val="decimal"/>
      <w:lvlText w:val=""/>
      <w:lvlJc w:val="left"/>
    </w:lvl>
  </w:abstractNum>
  <w:abstractNum w:abstractNumId="123">
    <w:nsid w:val="00006C69"/>
    <w:multiLevelType w:val="hybridMultilevel"/>
    <w:tmpl w:val="B6C63AEA"/>
    <w:lvl w:ilvl="0" w:tplc="A07C627A">
      <w:start w:val="1"/>
      <w:numFmt w:val="bullet"/>
      <w:lvlText w:val="К"/>
      <w:lvlJc w:val="left"/>
    </w:lvl>
    <w:lvl w:ilvl="1" w:tplc="50D43A68">
      <w:start w:val="1"/>
      <w:numFmt w:val="bullet"/>
      <w:lvlText w:val="•"/>
      <w:lvlJc w:val="left"/>
    </w:lvl>
    <w:lvl w:ilvl="2" w:tplc="3340AA1A">
      <w:numFmt w:val="decimal"/>
      <w:lvlText w:val=""/>
      <w:lvlJc w:val="left"/>
    </w:lvl>
    <w:lvl w:ilvl="3" w:tplc="15C8F222">
      <w:numFmt w:val="decimal"/>
      <w:lvlText w:val=""/>
      <w:lvlJc w:val="left"/>
    </w:lvl>
    <w:lvl w:ilvl="4" w:tplc="C84EF7B8">
      <w:numFmt w:val="decimal"/>
      <w:lvlText w:val=""/>
      <w:lvlJc w:val="left"/>
    </w:lvl>
    <w:lvl w:ilvl="5" w:tplc="D01EAF5A">
      <w:numFmt w:val="decimal"/>
      <w:lvlText w:val=""/>
      <w:lvlJc w:val="left"/>
    </w:lvl>
    <w:lvl w:ilvl="6" w:tplc="B08EA63A">
      <w:numFmt w:val="decimal"/>
      <w:lvlText w:val=""/>
      <w:lvlJc w:val="left"/>
    </w:lvl>
    <w:lvl w:ilvl="7" w:tplc="6DF0F112">
      <w:numFmt w:val="decimal"/>
      <w:lvlText w:val=""/>
      <w:lvlJc w:val="left"/>
    </w:lvl>
    <w:lvl w:ilvl="8" w:tplc="E45E98D0">
      <w:numFmt w:val="decimal"/>
      <w:lvlText w:val=""/>
      <w:lvlJc w:val="left"/>
    </w:lvl>
  </w:abstractNum>
  <w:abstractNum w:abstractNumId="124">
    <w:nsid w:val="00006D22"/>
    <w:multiLevelType w:val="hybridMultilevel"/>
    <w:tmpl w:val="FC42FBD6"/>
    <w:lvl w:ilvl="0" w:tplc="0DC4722A">
      <w:start w:val="1"/>
      <w:numFmt w:val="bullet"/>
      <w:lvlText w:val="-"/>
      <w:lvlJc w:val="left"/>
    </w:lvl>
    <w:lvl w:ilvl="1" w:tplc="3A4AAD22">
      <w:start w:val="1"/>
      <w:numFmt w:val="bullet"/>
      <w:lvlText w:val="-"/>
      <w:lvlJc w:val="left"/>
    </w:lvl>
    <w:lvl w:ilvl="2" w:tplc="87483772">
      <w:numFmt w:val="decimal"/>
      <w:lvlText w:val=""/>
      <w:lvlJc w:val="left"/>
    </w:lvl>
    <w:lvl w:ilvl="3" w:tplc="67E895E0">
      <w:numFmt w:val="decimal"/>
      <w:lvlText w:val=""/>
      <w:lvlJc w:val="left"/>
    </w:lvl>
    <w:lvl w:ilvl="4" w:tplc="47D41024">
      <w:numFmt w:val="decimal"/>
      <w:lvlText w:val=""/>
      <w:lvlJc w:val="left"/>
    </w:lvl>
    <w:lvl w:ilvl="5" w:tplc="955A3C04">
      <w:numFmt w:val="decimal"/>
      <w:lvlText w:val=""/>
      <w:lvlJc w:val="left"/>
    </w:lvl>
    <w:lvl w:ilvl="6" w:tplc="BFA827CE">
      <w:numFmt w:val="decimal"/>
      <w:lvlText w:val=""/>
      <w:lvlJc w:val="left"/>
    </w:lvl>
    <w:lvl w:ilvl="7" w:tplc="63B69306">
      <w:numFmt w:val="decimal"/>
      <w:lvlText w:val=""/>
      <w:lvlJc w:val="left"/>
    </w:lvl>
    <w:lvl w:ilvl="8" w:tplc="DE8C5FBA">
      <w:numFmt w:val="decimal"/>
      <w:lvlText w:val=""/>
      <w:lvlJc w:val="left"/>
    </w:lvl>
  </w:abstractNum>
  <w:abstractNum w:abstractNumId="125">
    <w:nsid w:val="000071F0"/>
    <w:multiLevelType w:val="hybridMultilevel"/>
    <w:tmpl w:val="8C2E2614"/>
    <w:lvl w:ilvl="0" w:tplc="1B12C5AC">
      <w:start w:val="1"/>
      <w:numFmt w:val="bullet"/>
      <w:lvlText w:val="•"/>
      <w:lvlJc w:val="left"/>
    </w:lvl>
    <w:lvl w:ilvl="1" w:tplc="E412020C">
      <w:numFmt w:val="decimal"/>
      <w:lvlText w:val=""/>
      <w:lvlJc w:val="left"/>
    </w:lvl>
    <w:lvl w:ilvl="2" w:tplc="E55E0946">
      <w:numFmt w:val="decimal"/>
      <w:lvlText w:val=""/>
      <w:lvlJc w:val="left"/>
    </w:lvl>
    <w:lvl w:ilvl="3" w:tplc="0426A932">
      <w:numFmt w:val="decimal"/>
      <w:lvlText w:val=""/>
      <w:lvlJc w:val="left"/>
    </w:lvl>
    <w:lvl w:ilvl="4" w:tplc="581A644C">
      <w:numFmt w:val="decimal"/>
      <w:lvlText w:val=""/>
      <w:lvlJc w:val="left"/>
    </w:lvl>
    <w:lvl w:ilvl="5" w:tplc="370ADCE4">
      <w:numFmt w:val="decimal"/>
      <w:lvlText w:val=""/>
      <w:lvlJc w:val="left"/>
    </w:lvl>
    <w:lvl w:ilvl="6" w:tplc="C406921E">
      <w:numFmt w:val="decimal"/>
      <w:lvlText w:val=""/>
      <w:lvlJc w:val="left"/>
    </w:lvl>
    <w:lvl w:ilvl="7" w:tplc="06AC2D80">
      <w:numFmt w:val="decimal"/>
      <w:lvlText w:val=""/>
      <w:lvlJc w:val="left"/>
    </w:lvl>
    <w:lvl w:ilvl="8" w:tplc="01FA0C1A">
      <w:numFmt w:val="decimal"/>
      <w:lvlText w:val=""/>
      <w:lvlJc w:val="left"/>
    </w:lvl>
  </w:abstractNum>
  <w:abstractNum w:abstractNumId="126">
    <w:nsid w:val="00007282"/>
    <w:multiLevelType w:val="hybridMultilevel"/>
    <w:tmpl w:val="B46C241E"/>
    <w:lvl w:ilvl="0" w:tplc="0BF4F8D6">
      <w:start w:val="1"/>
      <w:numFmt w:val="bullet"/>
      <w:lvlText w:val="К"/>
      <w:lvlJc w:val="left"/>
    </w:lvl>
    <w:lvl w:ilvl="1" w:tplc="CDD04E18">
      <w:numFmt w:val="decimal"/>
      <w:lvlText w:val=""/>
      <w:lvlJc w:val="left"/>
    </w:lvl>
    <w:lvl w:ilvl="2" w:tplc="44000378">
      <w:numFmt w:val="decimal"/>
      <w:lvlText w:val=""/>
      <w:lvlJc w:val="left"/>
    </w:lvl>
    <w:lvl w:ilvl="3" w:tplc="59905352">
      <w:numFmt w:val="decimal"/>
      <w:lvlText w:val=""/>
      <w:lvlJc w:val="left"/>
    </w:lvl>
    <w:lvl w:ilvl="4" w:tplc="C54A2B28">
      <w:numFmt w:val="decimal"/>
      <w:lvlText w:val=""/>
      <w:lvlJc w:val="left"/>
    </w:lvl>
    <w:lvl w:ilvl="5" w:tplc="0F66063A">
      <w:numFmt w:val="decimal"/>
      <w:lvlText w:val=""/>
      <w:lvlJc w:val="left"/>
    </w:lvl>
    <w:lvl w:ilvl="6" w:tplc="5252AC1A">
      <w:numFmt w:val="decimal"/>
      <w:lvlText w:val=""/>
      <w:lvlJc w:val="left"/>
    </w:lvl>
    <w:lvl w:ilvl="7" w:tplc="FA5C60CE">
      <w:numFmt w:val="decimal"/>
      <w:lvlText w:val=""/>
      <w:lvlJc w:val="left"/>
    </w:lvl>
    <w:lvl w:ilvl="8" w:tplc="24F40350">
      <w:numFmt w:val="decimal"/>
      <w:lvlText w:val=""/>
      <w:lvlJc w:val="left"/>
    </w:lvl>
  </w:abstractNum>
  <w:abstractNum w:abstractNumId="127">
    <w:nsid w:val="0000759A"/>
    <w:multiLevelType w:val="hybridMultilevel"/>
    <w:tmpl w:val="222AE5AC"/>
    <w:lvl w:ilvl="0" w:tplc="81E25CCE">
      <w:start w:val="1"/>
      <w:numFmt w:val="upperLetter"/>
      <w:lvlText w:val="%1"/>
      <w:lvlJc w:val="left"/>
    </w:lvl>
    <w:lvl w:ilvl="1" w:tplc="E6D65744">
      <w:start w:val="1"/>
      <w:numFmt w:val="bullet"/>
      <w:lvlText w:val="К"/>
      <w:lvlJc w:val="left"/>
    </w:lvl>
    <w:lvl w:ilvl="2" w:tplc="352A050E">
      <w:numFmt w:val="decimal"/>
      <w:lvlText w:val=""/>
      <w:lvlJc w:val="left"/>
    </w:lvl>
    <w:lvl w:ilvl="3" w:tplc="2D2C6A1C">
      <w:numFmt w:val="decimal"/>
      <w:lvlText w:val=""/>
      <w:lvlJc w:val="left"/>
    </w:lvl>
    <w:lvl w:ilvl="4" w:tplc="370E8688">
      <w:numFmt w:val="decimal"/>
      <w:lvlText w:val=""/>
      <w:lvlJc w:val="left"/>
    </w:lvl>
    <w:lvl w:ilvl="5" w:tplc="95EE5ED6">
      <w:numFmt w:val="decimal"/>
      <w:lvlText w:val=""/>
      <w:lvlJc w:val="left"/>
    </w:lvl>
    <w:lvl w:ilvl="6" w:tplc="A6E668B0">
      <w:numFmt w:val="decimal"/>
      <w:lvlText w:val=""/>
      <w:lvlJc w:val="left"/>
    </w:lvl>
    <w:lvl w:ilvl="7" w:tplc="8B6652AE">
      <w:numFmt w:val="decimal"/>
      <w:lvlText w:val=""/>
      <w:lvlJc w:val="left"/>
    </w:lvl>
    <w:lvl w:ilvl="8" w:tplc="4998D694">
      <w:numFmt w:val="decimal"/>
      <w:lvlText w:val=""/>
      <w:lvlJc w:val="left"/>
    </w:lvl>
  </w:abstractNum>
  <w:abstractNum w:abstractNumId="128">
    <w:nsid w:val="000075EF"/>
    <w:multiLevelType w:val="hybridMultilevel"/>
    <w:tmpl w:val="1DEAE95C"/>
    <w:lvl w:ilvl="0" w:tplc="34527DAE">
      <w:start w:val="1"/>
      <w:numFmt w:val="bullet"/>
      <w:lvlText w:val="и"/>
      <w:lvlJc w:val="left"/>
    </w:lvl>
    <w:lvl w:ilvl="1" w:tplc="F4866A82">
      <w:numFmt w:val="decimal"/>
      <w:lvlText w:val="%2."/>
      <w:lvlJc w:val="left"/>
    </w:lvl>
    <w:lvl w:ilvl="2" w:tplc="64C082C0">
      <w:start w:val="1"/>
      <w:numFmt w:val="bullet"/>
      <w:lvlText w:val="•"/>
      <w:lvlJc w:val="left"/>
    </w:lvl>
    <w:lvl w:ilvl="3" w:tplc="880CA63E">
      <w:start w:val="1"/>
      <w:numFmt w:val="bullet"/>
      <w:lvlText w:val="•"/>
      <w:lvlJc w:val="left"/>
    </w:lvl>
    <w:lvl w:ilvl="4" w:tplc="20CE0740">
      <w:numFmt w:val="decimal"/>
      <w:lvlText w:val=""/>
      <w:lvlJc w:val="left"/>
    </w:lvl>
    <w:lvl w:ilvl="5" w:tplc="93267B48">
      <w:numFmt w:val="decimal"/>
      <w:lvlText w:val=""/>
      <w:lvlJc w:val="left"/>
    </w:lvl>
    <w:lvl w:ilvl="6" w:tplc="10FAC0E6">
      <w:numFmt w:val="decimal"/>
      <w:lvlText w:val=""/>
      <w:lvlJc w:val="left"/>
    </w:lvl>
    <w:lvl w:ilvl="7" w:tplc="E72E952C">
      <w:numFmt w:val="decimal"/>
      <w:lvlText w:val=""/>
      <w:lvlJc w:val="left"/>
    </w:lvl>
    <w:lvl w:ilvl="8" w:tplc="64847EC2">
      <w:numFmt w:val="decimal"/>
      <w:lvlText w:val=""/>
      <w:lvlJc w:val="left"/>
    </w:lvl>
  </w:abstractNum>
  <w:abstractNum w:abstractNumId="129">
    <w:nsid w:val="0000765F"/>
    <w:multiLevelType w:val="hybridMultilevel"/>
    <w:tmpl w:val="08061478"/>
    <w:lvl w:ilvl="0" w:tplc="BB4CE1AE">
      <w:start w:val="1"/>
      <w:numFmt w:val="bullet"/>
      <w:lvlText w:val="•"/>
      <w:lvlJc w:val="left"/>
    </w:lvl>
    <w:lvl w:ilvl="1" w:tplc="63D68B80">
      <w:numFmt w:val="decimal"/>
      <w:lvlText w:val=""/>
      <w:lvlJc w:val="left"/>
    </w:lvl>
    <w:lvl w:ilvl="2" w:tplc="43660F10">
      <w:numFmt w:val="decimal"/>
      <w:lvlText w:val=""/>
      <w:lvlJc w:val="left"/>
    </w:lvl>
    <w:lvl w:ilvl="3" w:tplc="3958686E">
      <w:numFmt w:val="decimal"/>
      <w:lvlText w:val=""/>
      <w:lvlJc w:val="left"/>
    </w:lvl>
    <w:lvl w:ilvl="4" w:tplc="CFC08582">
      <w:numFmt w:val="decimal"/>
      <w:lvlText w:val=""/>
      <w:lvlJc w:val="left"/>
    </w:lvl>
    <w:lvl w:ilvl="5" w:tplc="416058D8">
      <w:numFmt w:val="decimal"/>
      <w:lvlText w:val=""/>
      <w:lvlJc w:val="left"/>
    </w:lvl>
    <w:lvl w:ilvl="6" w:tplc="C010AF54">
      <w:numFmt w:val="decimal"/>
      <w:lvlText w:val=""/>
      <w:lvlJc w:val="left"/>
    </w:lvl>
    <w:lvl w:ilvl="7" w:tplc="B22E0276">
      <w:numFmt w:val="decimal"/>
      <w:lvlText w:val=""/>
      <w:lvlJc w:val="left"/>
    </w:lvl>
    <w:lvl w:ilvl="8" w:tplc="A176ACF8">
      <w:numFmt w:val="decimal"/>
      <w:lvlText w:val=""/>
      <w:lvlJc w:val="left"/>
    </w:lvl>
  </w:abstractNum>
  <w:abstractNum w:abstractNumId="130">
    <w:nsid w:val="0000773B"/>
    <w:multiLevelType w:val="hybridMultilevel"/>
    <w:tmpl w:val="FEBAD9A0"/>
    <w:lvl w:ilvl="0" w:tplc="6CB85E2E">
      <w:start w:val="1"/>
      <w:numFmt w:val="bullet"/>
      <w:lvlText w:val="•"/>
      <w:lvlJc w:val="left"/>
    </w:lvl>
    <w:lvl w:ilvl="1" w:tplc="81B2FFCC">
      <w:numFmt w:val="decimal"/>
      <w:lvlText w:val=""/>
      <w:lvlJc w:val="left"/>
    </w:lvl>
    <w:lvl w:ilvl="2" w:tplc="D7161DDC">
      <w:numFmt w:val="decimal"/>
      <w:lvlText w:val=""/>
      <w:lvlJc w:val="left"/>
    </w:lvl>
    <w:lvl w:ilvl="3" w:tplc="E10C2430">
      <w:numFmt w:val="decimal"/>
      <w:lvlText w:val=""/>
      <w:lvlJc w:val="left"/>
    </w:lvl>
    <w:lvl w:ilvl="4" w:tplc="8C46BDE4">
      <w:numFmt w:val="decimal"/>
      <w:lvlText w:val=""/>
      <w:lvlJc w:val="left"/>
    </w:lvl>
    <w:lvl w:ilvl="5" w:tplc="55B8F4DE">
      <w:numFmt w:val="decimal"/>
      <w:lvlText w:val=""/>
      <w:lvlJc w:val="left"/>
    </w:lvl>
    <w:lvl w:ilvl="6" w:tplc="823CB724">
      <w:numFmt w:val="decimal"/>
      <w:lvlText w:val=""/>
      <w:lvlJc w:val="left"/>
    </w:lvl>
    <w:lvl w:ilvl="7" w:tplc="6DB8A9DC">
      <w:numFmt w:val="decimal"/>
      <w:lvlText w:val=""/>
      <w:lvlJc w:val="left"/>
    </w:lvl>
    <w:lvl w:ilvl="8" w:tplc="FA02DBC8">
      <w:numFmt w:val="decimal"/>
      <w:lvlText w:val=""/>
      <w:lvlJc w:val="left"/>
    </w:lvl>
  </w:abstractNum>
  <w:abstractNum w:abstractNumId="131">
    <w:nsid w:val="00007874"/>
    <w:multiLevelType w:val="hybridMultilevel"/>
    <w:tmpl w:val="66483F62"/>
    <w:lvl w:ilvl="0" w:tplc="1242E916">
      <w:start w:val="1"/>
      <w:numFmt w:val="bullet"/>
      <w:lvlText w:val="•"/>
      <w:lvlJc w:val="left"/>
    </w:lvl>
    <w:lvl w:ilvl="1" w:tplc="9586C4EC">
      <w:numFmt w:val="decimal"/>
      <w:lvlText w:val=""/>
      <w:lvlJc w:val="left"/>
    </w:lvl>
    <w:lvl w:ilvl="2" w:tplc="1786DC86">
      <w:numFmt w:val="decimal"/>
      <w:lvlText w:val=""/>
      <w:lvlJc w:val="left"/>
    </w:lvl>
    <w:lvl w:ilvl="3" w:tplc="9EA83A6E">
      <w:numFmt w:val="decimal"/>
      <w:lvlText w:val=""/>
      <w:lvlJc w:val="left"/>
    </w:lvl>
    <w:lvl w:ilvl="4" w:tplc="18DE4B60">
      <w:numFmt w:val="decimal"/>
      <w:lvlText w:val=""/>
      <w:lvlJc w:val="left"/>
    </w:lvl>
    <w:lvl w:ilvl="5" w:tplc="250ED68E">
      <w:numFmt w:val="decimal"/>
      <w:lvlText w:val=""/>
      <w:lvlJc w:val="left"/>
    </w:lvl>
    <w:lvl w:ilvl="6" w:tplc="C6E8581C">
      <w:numFmt w:val="decimal"/>
      <w:lvlText w:val=""/>
      <w:lvlJc w:val="left"/>
    </w:lvl>
    <w:lvl w:ilvl="7" w:tplc="AC1A06A2">
      <w:numFmt w:val="decimal"/>
      <w:lvlText w:val=""/>
      <w:lvlJc w:val="left"/>
    </w:lvl>
    <w:lvl w:ilvl="8" w:tplc="BC78CD94">
      <w:numFmt w:val="decimal"/>
      <w:lvlText w:val=""/>
      <w:lvlJc w:val="left"/>
    </w:lvl>
  </w:abstractNum>
  <w:abstractNum w:abstractNumId="132">
    <w:nsid w:val="0000797D"/>
    <w:multiLevelType w:val="hybridMultilevel"/>
    <w:tmpl w:val="16981AEE"/>
    <w:lvl w:ilvl="0" w:tplc="A4D4E632">
      <w:start w:val="1"/>
      <w:numFmt w:val="bullet"/>
      <w:lvlText w:val="К"/>
      <w:lvlJc w:val="left"/>
    </w:lvl>
    <w:lvl w:ilvl="1" w:tplc="A5DC6642">
      <w:numFmt w:val="decimal"/>
      <w:lvlText w:val=""/>
      <w:lvlJc w:val="left"/>
    </w:lvl>
    <w:lvl w:ilvl="2" w:tplc="801E8240">
      <w:numFmt w:val="decimal"/>
      <w:lvlText w:val=""/>
      <w:lvlJc w:val="left"/>
    </w:lvl>
    <w:lvl w:ilvl="3" w:tplc="67EC28EE">
      <w:numFmt w:val="decimal"/>
      <w:lvlText w:val=""/>
      <w:lvlJc w:val="left"/>
    </w:lvl>
    <w:lvl w:ilvl="4" w:tplc="B6406DF4">
      <w:numFmt w:val="decimal"/>
      <w:lvlText w:val=""/>
      <w:lvlJc w:val="left"/>
    </w:lvl>
    <w:lvl w:ilvl="5" w:tplc="864A23CC">
      <w:numFmt w:val="decimal"/>
      <w:lvlText w:val=""/>
      <w:lvlJc w:val="left"/>
    </w:lvl>
    <w:lvl w:ilvl="6" w:tplc="A63E25B8">
      <w:numFmt w:val="decimal"/>
      <w:lvlText w:val=""/>
      <w:lvlJc w:val="left"/>
    </w:lvl>
    <w:lvl w:ilvl="7" w:tplc="49C0AFC2">
      <w:numFmt w:val="decimal"/>
      <w:lvlText w:val=""/>
      <w:lvlJc w:val="left"/>
    </w:lvl>
    <w:lvl w:ilvl="8" w:tplc="3B04922C">
      <w:numFmt w:val="decimal"/>
      <w:lvlText w:val=""/>
      <w:lvlJc w:val="left"/>
    </w:lvl>
  </w:abstractNum>
  <w:abstractNum w:abstractNumId="133">
    <w:nsid w:val="00007983"/>
    <w:multiLevelType w:val="hybridMultilevel"/>
    <w:tmpl w:val="C52E3028"/>
    <w:lvl w:ilvl="0" w:tplc="EFA63B14">
      <w:start w:val="1"/>
      <w:numFmt w:val="bullet"/>
      <w:lvlText w:val="\endash "/>
      <w:lvlJc w:val="left"/>
    </w:lvl>
    <w:lvl w:ilvl="1" w:tplc="E8E8C9E0">
      <w:start w:val="1"/>
      <w:numFmt w:val="bullet"/>
      <w:lvlText w:val="•"/>
      <w:lvlJc w:val="left"/>
    </w:lvl>
    <w:lvl w:ilvl="2" w:tplc="254EA834">
      <w:numFmt w:val="decimal"/>
      <w:lvlText w:val=""/>
      <w:lvlJc w:val="left"/>
    </w:lvl>
    <w:lvl w:ilvl="3" w:tplc="40EE7802">
      <w:numFmt w:val="decimal"/>
      <w:lvlText w:val=""/>
      <w:lvlJc w:val="left"/>
    </w:lvl>
    <w:lvl w:ilvl="4" w:tplc="55D67CD4">
      <w:numFmt w:val="decimal"/>
      <w:lvlText w:val=""/>
      <w:lvlJc w:val="left"/>
    </w:lvl>
    <w:lvl w:ilvl="5" w:tplc="69623704">
      <w:numFmt w:val="decimal"/>
      <w:lvlText w:val=""/>
      <w:lvlJc w:val="left"/>
    </w:lvl>
    <w:lvl w:ilvl="6" w:tplc="07B05BE4">
      <w:numFmt w:val="decimal"/>
      <w:lvlText w:val=""/>
      <w:lvlJc w:val="left"/>
    </w:lvl>
    <w:lvl w:ilvl="7" w:tplc="B31839E0">
      <w:numFmt w:val="decimal"/>
      <w:lvlText w:val=""/>
      <w:lvlJc w:val="left"/>
    </w:lvl>
    <w:lvl w:ilvl="8" w:tplc="8E24927C">
      <w:numFmt w:val="decimal"/>
      <w:lvlText w:val=""/>
      <w:lvlJc w:val="left"/>
    </w:lvl>
  </w:abstractNum>
  <w:abstractNum w:abstractNumId="134">
    <w:nsid w:val="00007B44"/>
    <w:multiLevelType w:val="hybridMultilevel"/>
    <w:tmpl w:val="C5A4AF2E"/>
    <w:lvl w:ilvl="0" w:tplc="217856A4">
      <w:start w:val="1"/>
      <w:numFmt w:val="bullet"/>
      <w:lvlText w:val="и"/>
      <w:lvlJc w:val="left"/>
    </w:lvl>
    <w:lvl w:ilvl="1" w:tplc="5A803246">
      <w:start w:val="1"/>
      <w:numFmt w:val="bullet"/>
      <w:lvlText w:val="В"/>
      <w:lvlJc w:val="left"/>
    </w:lvl>
    <w:lvl w:ilvl="2" w:tplc="01209552">
      <w:numFmt w:val="decimal"/>
      <w:lvlText w:val=""/>
      <w:lvlJc w:val="left"/>
    </w:lvl>
    <w:lvl w:ilvl="3" w:tplc="00CA9470">
      <w:numFmt w:val="decimal"/>
      <w:lvlText w:val=""/>
      <w:lvlJc w:val="left"/>
    </w:lvl>
    <w:lvl w:ilvl="4" w:tplc="FC9C815E">
      <w:numFmt w:val="decimal"/>
      <w:lvlText w:val=""/>
      <w:lvlJc w:val="left"/>
    </w:lvl>
    <w:lvl w:ilvl="5" w:tplc="68842CC0">
      <w:numFmt w:val="decimal"/>
      <w:lvlText w:val=""/>
      <w:lvlJc w:val="left"/>
    </w:lvl>
    <w:lvl w:ilvl="6" w:tplc="06A093B2">
      <w:numFmt w:val="decimal"/>
      <w:lvlText w:val=""/>
      <w:lvlJc w:val="left"/>
    </w:lvl>
    <w:lvl w:ilvl="7" w:tplc="ADB6A40C">
      <w:numFmt w:val="decimal"/>
      <w:lvlText w:val=""/>
      <w:lvlJc w:val="left"/>
    </w:lvl>
    <w:lvl w:ilvl="8" w:tplc="D1A0A2A4">
      <w:numFmt w:val="decimal"/>
      <w:lvlText w:val=""/>
      <w:lvlJc w:val="left"/>
    </w:lvl>
  </w:abstractNum>
  <w:abstractNum w:abstractNumId="135">
    <w:nsid w:val="00007DD1"/>
    <w:multiLevelType w:val="hybridMultilevel"/>
    <w:tmpl w:val="C5943650"/>
    <w:lvl w:ilvl="0" w:tplc="FDF2C818">
      <w:start w:val="1"/>
      <w:numFmt w:val="bullet"/>
      <w:lvlText w:val="•"/>
      <w:lvlJc w:val="left"/>
    </w:lvl>
    <w:lvl w:ilvl="1" w:tplc="E4D09C34">
      <w:numFmt w:val="decimal"/>
      <w:lvlText w:val=""/>
      <w:lvlJc w:val="left"/>
    </w:lvl>
    <w:lvl w:ilvl="2" w:tplc="FB163AA6">
      <w:numFmt w:val="decimal"/>
      <w:lvlText w:val=""/>
      <w:lvlJc w:val="left"/>
    </w:lvl>
    <w:lvl w:ilvl="3" w:tplc="72C42310">
      <w:numFmt w:val="decimal"/>
      <w:lvlText w:val=""/>
      <w:lvlJc w:val="left"/>
    </w:lvl>
    <w:lvl w:ilvl="4" w:tplc="8F228E5E">
      <w:numFmt w:val="decimal"/>
      <w:lvlText w:val=""/>
      <w:lvlJc w:val="left"/>
    </w:lvl>
    <w:lvl w:ilvl="5" w:tplc="14F091CA">
      <w:numFmt w:val="decimal"/>
      <w:lvlText w:val=""/>
      <w:lvlJc w:val="left"/>
    </w:lvl>
    <w:lvl w:ilvl="6" w:tplc="7EB8C160">
      <w:numFmt w:val="decimal"/>
      <w:lvlText w:val=""/>
      <w:lvlJc w:val="left"/>
    </w:lvl>
    <w:lvl w:ilvl="7" w:tplc="116EE916">
      <w:numFmt w:val="decimal"/>
      <w:lvlText w:val=""/>
      <w:lvlJc w:val="left"/>
    </w:lvl>
    <w:lvl w:ilvl="8" w:tplc="B7C81F36">
      <w:numFmt w:val="decimal"/>
      <w:lvlText w:val=""/>
      <w:lvlJc w:val="left"/>
    </w:lvl>
  </w:abstractNum>
  <w:abstractNum w:abstractNumId="136">
    <w:nsid w:val="00007EB7"/>
    <w:multiLevelType w:val="hybridMultilevel"/>
    <w:tmpl w:val="A8FAF07C"/>
    <w:lvl w:ilvl="0" w:tplc="74100EE4">
      <w:start w:val="1"/>
      <w:numFmt w:val="bullet"/>
      <w:lvlText w:val="а"/>
      <w:lvlJc w:val="left"/>
    </w:lvl>
    <w:lvl w:ilvl="1" w:tplc="B8AC11C0">
      <w:start w:val="1"/>
      <w:numFmt w:val="bullet"/>
      <w:lvlText w:val="К"/>
      <w:lvlJc w:val="left"/>
    </w:lvl>
    <w:lvl w:ilvl="2" w:tplc="4492FEAE">
      <w:numFmt w:val="decimal"/>
      <w:lvlText w:val=""/>
      <w:lvlJc w:val="left"/>
    </w:lvl>
    <w:lvl w:ilvl="3" w:tplc="1556DD62">
      <w:numFmt w:val="decimal"/>
      <w:lvlText w:val=""/>
      <w:lvlJc w:val="left"/>
    </w:lvl>
    <w:lvl w:ilvl="4" w:tplc="8E96AF74">
      <w:numFmt w:val="decimal"/>
      <w:lvlText w:val=""/>
      <w:lvlJc w:val="left"/>
    </w:lvl>
    <w:lvl w:ilvl="5" w:tplc="63F04CD0">
      <w:numFmt w:val="decimal"/>
      <w:lvlText w:val=""/>
      <w:lvlJc w:val="left"/>
    </w:lvl>
    <w:lvl w:ilvl="6" w:tplc="5FB89278">
      <w:numFmt w:val="decimal"/>
      <w:lvlText w:val=""/>
      <w:lvlJc w:val="left"/>
    </w:lvl>
    <w:lvl w:ilvl="7" w:tplc="835AB85A">
      <w:numFmt w:val="decimal"/>
      <w:lvlText w:val=""/>
      <w:lvlJc w:val="left"/>
    </w:lvl>
    <w:lvl w:ilvl="8" w:tplc="D182FB54">
      <w:numFmt w:val="decimal"/>
      <w:lvlText w:val=""/>
      <w:lvlJc w:val="left"/>
    </w:lvl>
  </w:abstractNum>
  <w:abstractNum w:abstractNumId="137">
    <w:nsid w:val="00007F4F"/>
    <w:multiLevelType w:val="hybridMultilevel"/>
    <w:tmpl w:val="940E5A66"/>
    <w:lvl w:ilvl="0" w:tplc="9670E732">
      <w:start w:val="1"/>
      <w:numFmt w:val="bullet"/>
      <w:lvlText w:val="-"/>
      <w:lvlJc w:val="left"/>
    </w:lvl>
    <w:lvl w:ilvl="1" w:tplc="157A2ABC">
      <w:start w:val="1"/>
      <w:numFmt w:val="bullet"/>
      <w:lvlText w:val="-"/>
      <w:lvlJc w:val="left"/>
    </w:lvl>
    <w:lvl w:ilvl="2" w:tplc="B39AA008">
      <w:numFmt w:val="decimal"/>
      <w:lvlText w:val=""/>
      <w:lvlJc w:val="left"/>
    </w:lvl>
    <w:lvl w:ilvl="3" w:tplc="BCB87F56">
      <w:numFmt w:val="decimal"/>
      <w:lvlText w:val=""/>
      <w:lvlJc w:val="left"/>
    </w:lvl>
    <w:lvl w:ilvl="4" w:tplc="9AD0BDCA">
      <w:numFmt w:val="decimal"/>
      <w:lvlText w:val=""/>
      <w:lvlJc w:val="left"/>
    </w:lvl>
    <w:lvl w:ilvl="5" w:tplc="A0625E54">
      <w:numFmt w:val="decimal"/>
      <w:lvlText w:val=""/>
      <w:lvlJc w:val="left"/>
    </w:lvl>
    <w:lvl w:ilvl="6" w:tplc="3A4E102A">
      <w:numFmt w:val="decimal"/>
      <w:lvlText w:val=""/>
      <w:lvlJc w:val="left"/>
    </w:lvl>
    <w:lvl w:ilvl="7" w:tplc="9BDA70AE">
      <w:numFmt w:val="decimal"/>
      <w:lvlText w:val=""/>
      <w:lvlJc w:val="left"/>
    </w:lvl>
    <w:lvl w:ilvl="8" w:tplc="536265A2">
      <w:numFmt w:val="decimal"/>
      <w:lvlText w:val=""/>
      <w:lvlJc w:val="left"/>
    </w:lvl>
  </w:abstractNum>
  <w:abstractNum w:abstractNumId="138">
    <w:nsid w:val="00007F61"/>
    <w:multiLevelType w:val="hybridMultilevel"/>
    <w:tmpl w:val="CD108858"/>
    <w:lvl w:ilvl="0" w:tplc="26D4F22E">
      <w:start w:val="1"/>
      <w:numFmt w:val="bullet"/>
      <w:lvlText w:val="•"/>
      <w:lvlJc w:val="left"/>
    </w:lvl>
    <w:lvl w:ilvl="1" w:tplc="8D76676C">
      <w:numFmt w:val="decimal"/>
      <w:lvlText w:val=""/>
      <w:lvlJc w:val="left"/>
    </w:lvl>
    <w:lvl w:ilvl="2" w:tplc="F2F64C2C">
      <w:numFmt w:val="decimal"/>
      <w:lvlText w:val=""/>
      <w:lvlJc w:val="left"/>
    </w:lvl>
    <w:lvl w:ilvl="3" w:tplc="ABC2C452">
      <w:numFmt w:val="decimal"/>
      <w:lvlText w:val=""/>
      <w:lvlJc w:val="left"/>
    </w:lvl>
    <w:lvl w:ilvl="4" w:tplc="0534EE3C">
      <w:numFmt w:val="decimal"/>
      <w:lvlText w:val=""/>
      <w:lvlJc w:val="left"/>
    </w:lvl>
    <w:lvl w:ilvl="5" w:tplc="356256CE">
      <w:numFmt w:val="decimal"/>
      <w:lvlText w:val=""/>
      <w:lvlJc w:val="left"/>
    </w:lvl>
    <w:lvl w:ilvl="6" w:tplc="757A4322">
      <w:numFmt w:val="decimal"/>
      <w:lvlText w:val=""/>
      <w:lvlJc w:val="left"/>
    </w:lvl>
    <w:lvl w:ilvl="7" w:tplc="F904A6DE">
      <w:numFmt w:val="decimal"/>
      <w:lvlText w:val=""/>
      <w:lvlJc w:val="left"/>
    </w:lvl>
    <w:lvl w:ilvl="8" w:tplc="3E2697E0">
      <w:numFmt w:val="decimal"/>
      <w:lvlText w:val=""/>
      <w:lvlJc w:val="left"/>
    </w:lvl>
  </w:abstractNum>
  <w:abstractNum w:abstractNumId="139">
    <w:nsid w:val="00007F96"/>
    <w:multiLevelType w:val="hybridMultilevel"/>
    <w:tmpl w:val="03F29E66"/>
    <w:lvl w:ilvl="0" w:tplc="15B05EA2">
      <w:start w:val="1"/>
      <w:numFmt w:val="bullet"/>
      <w:lvlText w:val="•"/>
      <w:lvlJc w:val="left"/>
    </w:lvl>
    <w:lvl w:ilvl="1" w:tplc="D70C7196">
      <w:numFmt w:val="decimal"/>
      <w:lvlText w:val=""/>
      <w:lvlJc w:val="left"/>
    </w:lvl>
    <w:lvl w:ilvl="2" w:tplc="29A867F0">
      <w:numFmt w:val="decimal"/>
      <w:lvlText w:val=""/>
      <w:lvlJc w:val="left"/>
    </w:lvl>
    <w:lvl w:ilvl="3" w:tplc="F2D0DF4C">
      <w:numFmt w:val="decimal"/>
      <w:lvlText w:val=""/>
      <w:lvlJc w:val="left"/>
    </w:lvl>
    <w:lvl w:ilvl="4" w:tplc="F78AF0AC">
      <w:numFmt w:val="decimal"/>
      <w:lvlText w:val=""/>
      <w:lvlJc w:val="left"/>
    </w:lvl>
    <w:lvl w:ilvl="5" w:tplc="BB3C9FDC">
      <w:numFmt w:val="decimal"/>
      <w:lvlText w:val=""/>
      <w:lvlJc w:val="left"/>
    </w:lvl>
    <w:lvl w:ilvl="6" w:tplc="58DC7158">
      <w:numFmt w:val="decimal"/>
      <w:lvlText w:val=""/>
      <w:lvlJc w:val="left"/>
    </w:lvl>
    <w:lvl w:ilvl="7" w:tplc="D9D6A192">
      <w:numFmt w:val="decimal"/>
      <w:lvlText w:val=""/>
      <w:lvlJc w:val="left"/>
    </w:lvl>
    <w:lvl w:ilvl="8" w:tplc="F4C6D31E">
      <w:numFmt w:val="decimal"/>
      <w:lvlText w:val=""/>
      <w:lvlJc w:val="left"/>
    </w:lvl>
  </w:abstractNum>
  <w:abstractNum w:abstractNumId="140">
    <w:nsid w:val="00007FBE"/>
    <w:multiLevelType w:val="hybridMultilevel"/>
    <w:tmpl w:val="CC7E8188"/>
    <w:lvl w:ilvl="0" w:tplc="AACE2D16">
      <w:start w:val="1"/>
      <w:numFmt w:val="bullet"/>
      <w:lvlText w:val="•"/>
      <w:lvlJc w:val="left"/>
    </w:lvl>
    <w:lvl w:ilvl="1" w:tplc="EED63068">
      <w:numFmt w:val="decimal"/>
      <w:lvlText w:val=""/>
      <w:lvlJc w:val="left"/>
    </w:lvl>
    <w:lvl w:ilvl="2" w:tplc="5E10E64A">
      <w:numFmt w:val="decimal"/>
      <w:lvlText w:val=""/>
      <w:lvlJc w:val="left"/>
    </w:lvl>
    <w:lvl w:ilvl="3" w:tplc="2CB0C51A">
      <w:numFmt w:val="decimal"/>
      <w:lvlText w:val=""/>
      <w:lvlJc w:val="left"/>
    </w:lvl>
    <w:lvl w:ilvl="4" w:tplc="0CDC90FE">
      <w:numFmt w:val="decimal"/>
      <w:lvlText w:val=""/>
      <w:lvlJc w:val="left"/>
    </w:lvl>
    <w:lvl w:ilvl="5" w:tplc="D0BC4F64">
      <w:numFmt w:val="decimal"/>
      <w:lvlText w:val=""/>
      <w:lvlJc w:val="left"/>
    </w:lvl>
    <w:lvl w:ilvl="6" w:tplc="08CA8D4E">
      <w:numFmt w:val="decimal"/>
      <w:lvlText w:val=""/>
      <w:lvlJc w:val="left"/>
    </w:lvl>
    <w:lvl w:ilvl="7" w:tplc="548AC1A0">
      <w:numFmt w:val="decimal"/>
      <w:lvlText w:val=""/>
      <w:lvlJc w:val="left"/>
    </w:lvl>
    <w:lvl w:ilvl="8" w:tplc="CAC8132C">
      <w:numFmt w:val="decimal"/>
      <w:lvlText w:val=""/>
      <w:lvlJc w:val="left"/>
    </w:lvl>
  </w:abstractNum>
  <w:abstractNum w:abstractNumId="141">
    <w:nsid w:val="00007FF5"/>
    <w:multiLevelType w:val="hybridMultilevel"/>
    <w:tmpl w:val="ABFC68B0"/>
    <w:lvl w:ilvl="0" w:tplc="89F03980">
      <w:start w:val="1"/>
      <w:numFmt w:val="bullet"/>
      <w:lvlText w:val="•"/>
      <w:lvlJc w:val="left"/>
    </w:lvl>
    <w:lvl w:ilvl="1" w:tplc="5E204E02">
      <w:numFmt w:val="decimal"/>
      <w:lvlText w:val=""/>
      <w:lvlJc w:val="left"/>
    </w:lvl>
    <w:lvl w:ilvl="2" w:tplc="2920379E">
      <w:numFmt w:val="decimal"/>
      <w:lvlText w:val=""/>
      <w:lvlJc w:val="left"/>
    </w:lvl>
    <w:lvl w:ilvl="3" w:tplc="190E9B0A">
      <w:numFmt w:val="decimal"/>
      <w:lvlText w:val=""/>
      <w:lvlJc w:val="left"/>
    </w:lvl>
    <w:lvl w:ilvl="4" w:tplc="7B2E0BCE">
      <w:numFmt w:val="decimal"/>
      <w:lvlText w:val=""/>
      <w:lvlJc w:val="left"/>
    </w:lvl>
    <w:lvl w:ilvl="5" w:tplc="3F261A2E">
      <w:numFmt w:val="decimal"/>
      <w:lvlText w:val=""/>
      <w:lvlJc w:val="left"/>
    </w:lvl>
    <w:lvl w:ilvl="6" w:tplc="A79ED82A">
      <w:numFmt w:val="decimal"/>
      <w:lvlText w:val=""/>
      <w:lvlJc w:val="left"/>
    </w:lvl>
    <w:lvl w:ilvl="7" w:tplc="84A6793A">
      <w:numFmt w:val="decimal"/>
      <w:lvlText w:val=""/>
      <w:lvlJc w:val="left"/>
    </w:lvl>
    <w:lvl w:ilvl="8" w:tplc="1D5A8112">
      <w:numFmt w:val="decimal"/>
      <w:lvlText w:val=""/>
      <w:lvlJc w:val="left"/>
    </w:lvl>
  </w:abstractNum>
  <w:num w:numId="1">
    <w:abstractNumId w:val="69"/>
  </w:num>
  <w:num w:numId="2">
    <w:abstractNumId w:val="18"/>
  </w:num>
  <w:num w:numId="3">
    <w:abstractNumId w:val="52"/>
  </w:num>
  <w:num w:numId="4">
    <w:abstractNumId w:val="116"/>
  </w:num>
  <w:num w:numId="5">
    <w:abstractNumId w:val="5"/>
  </w:num>
  <w:num w:numId="6">
    <w:abstractNumId w:val="74"/>
  </w:num>
  <w:num w:numId="7">
    <w:abstractNumId w:val="95"/>
  </w:num>
  <w:num w:numId="8">
    <w:abstractNumId w:val="59"/>
  </w:num>
  <w:num w:numId="9">
    <w:abstractNumId w:val="13"/>
  </w:num>
  <w:num w:numId="10">
    <w:abstractNumId w:val="133"/>
  </w:num>
  <w:num w:numId="11">
    <w:abstractNumId w:val="128"/>
  </w:num>
  <w:num w:numId="12">
    <w:abstractNumId w:val="79"/>
  </w:num>
  <w:num w:numId="13">
    <w:abstractNumId w:val="50"/>
  </w:num>
  <w:num w:numId="14">
    <w:abstractNumId w:val="68"/>
  </w:num>
  <w:num w:numId="15">
    <w:abstractNumId w:val="53"/>
  </w:num>
  <w:num w:numId="16">
    <w:abstractNumId w:val="123"/>
  </w:num>
  <w:num w:numId="17">
    <w:abstractNumId w:val="46"/>
  </w:num>
  <w:num w:numId="18">
    <w:abstractNumId w:val="64"/>
  </w:num>
  <w:num w:numId="19">
    <w:abstractNumId w:val="37"/>
  </w:num>
  <w:num w:numId="20">
    <w:abstractNumId w:val="135"/>
  </w:num>
  <w:num w:numId="21">
    <w:abstractNumId w:val="44"/>
  </w:num>
  <w:num w:numId="22">
    <w:abstractNumId w:val="106"/>
  </w:num>
  <w:num w:numId="23">
    <w:abstractNumId w:val="81"/>
  </w:num>
  <w:num w:numId="24">
    <w:abstractNumId w:val="28"/>
  </w:num>
  <w:num w:numId="25">
    <w:abstractNumId w:val="111"/>
  </w:num>
  <w:num w:numId="26">
    <w:abstractNumId w:val="118"/>
  </w:num>
  <w:num w:numId="27">
    <w:abstractNumId w:val="57"/>
  </w:num>
  <w:num w:numId="28">
    <w:abstractNumId w:val="71"/>
  </w:num>
  <w:num w:numId="29">
    <w:abstractNumId w:val="125"/>
  </w:num>
  <w:num w:numId="30">
    <w:abstractNumId w:val="4"/>
  </w:num>
  <w:num w:numId="31">
    <w:abstractNumId w:val="137"/>
  </w:num>
  <w:num w:numId="32">
    <w:abstractNumId w:val="83"/>
  </w:num>
  <w:num w:numId="33">
    <w:abstractNumId w:val="6"/>
  </w:num>
  <w:num w:numId="34">
    <w:abstractNumId w:val="76"/>
  </w:num>
  <w:num w:numId="35">
    <w:abstractNumId w:val="27"/>
  </w:num>
  <w:num w:numId="36">
    <w:abstractNumId w:val="121"/>
  </w:num>
  <w:num w:numId="37">
    <w:abstractNumId w:val="91"/>
  </w:num>
  <w:num w:numId="38">
    <w:abstractNumId w:val="94"/>
  </w:num>
  <w:num w:numId="39">
    <w:abstractNumId w:val="29"/>
  </w:num>
  <w:num w:numId="40">
    <w:abstractNumId w:val="120"/>
  </w:num>
  <w:num w:numId="41">
    <w:abstractNumId w:val="19"/>
  </w:num>
  <w:num w:numId="42">
    <w:abstractNumId w:val="15"/>
  </w:num>
  <w:num w:numId="43">
    <w:abstractNumId w:val="107"/>
  </w:num>
  <w:num w:numId="44">
    <w:abstractNumId w:val="45"/>
  </w:num>
  <w:num w:numId="45">
    <w:abstractNumId w:val="131"/>
  </w:num>
  <w:num w:numId="46">
    <w:abstractNumId w:val="40"/>
  </w:num>
  <w:num w:numId="47">
    <w:abstractNumId w:val="48"/>
  </w:num>
  <w:num w:numId="48">
    <w:abstractNumId w:val="20"/>
  </w:num>
  <w:num w:numId="49">
    <w:abstractNumId w:val="104"/>
  </w:num>
  <w:num w:numId="50">
    <w:abstractNumId w:val="115"/>
  </w:num>
  <w:num w:numId="51">
    <w:abstractNumId w:val="102"/>
  </w:num>
  <w:num w:numId="52">
    <w:abstractNumId w:val="87"/>
  </w:num>
  <w:num w:numId="53">
    <w:abstractNumId w:val="35"/>
  </w:num>
  <w:num w:numId="54">
    <w:abstractNumId w:val="21"/>
  </w:num>
  <w:num w:numId="55">
    <w:abstractNumId w:val="0"/>
  </w:num>
  <w:num w:numId="56">
    <w:abstractNumId w:val="8"/>
  </w:num>
  <w:num w:numId="57">
    <w:abstractNumId w:val="114"/>
  </w:num>
  <w:num w:numId="58">
    <w:abstractNumId w:val="124"/>
  </w:num>
  <w:num w:numId="59">
    <w:abstractNumId w:val="32"/>
  </w:num>
  <w:num w:numId="60">
    <w:abstractNumId w:val="17"/>
  </w:num>
  <w:num w:numId="61">
    <w:abstractNumId w:val="80"/>
  </w:num>
  <w:num w:numId="62">
    <w:abstractNumId w:val="2"/>
  </w:num>
  <w:num w:numId="63">
    <w:abstractNumId w:val="16"/>
  </w:num>
  <w:num w:numId="64">
    <w:abstractNumId w:val="63"/>
  </w:num>
  <w:num w:numId="65">
    <w:abstractNumId w:val="97"/>
  </w:num>
  <w:num w:numId="66">
    <w:abstractNumId w:val="78"/>
  </w:num>
  <w:num w:numId="67">
    <w:abstractNumId w:val="9"/>
  </w:num>
  <w:num w:numId="68">
    <w:abstractNumId w:val="61"/>
  </w:num>
  <w:num w:numId="69">
    <w:abstractNumId w:val="30"/>
  </w:num>
  <w:num w:numId="70">
    <w:abstractNumId w:val="100"/>
  </w:num>
  <w:num w:numId="71">
    <w:abstractNumId w:val="42"/>
  </w:num>
  <w:num w:numId="72">
    <w:abstractNumId w:val="60"/>
  </w:num>
  <w:num w:numId="73">
    <w:abstractNumId w:val="34"/>
  </w:num>
  <w:num w:numId="74">
    <w:abstractNumId w:val="84"/>
  </w:num>
  <w:num w:numId="75">
    <w:abstractNumId w:val="77"/>
  </w:num>
  <w:num w:numId="76">
    <w:abstractNumId w:val="92"/>
  </w:num>
  <w:num w:numId="77">
    <w:abstractNumId w:val="23"/>
  </w:num>
  <w:num w:numId="78">
    <w:abstractNumId w:val="72"/>
  </w:num>
  <w:num w:numId="79">
    <w:abstractNumId w:val="134"/>
  </w:num>
  <w:num w:numId="80">
    <w:abstractNumId w:val="99"/>
  </w:num>
  <w:num w:numId="81">
    <w:abstractNumId w:val="129"/>
  </w:num>
  <w:num w:numId="82">
    <w:abstractNumId w:val="26"/>
  </w:num>
  <w:num w:numId="83">
    <w:abstractNumId w:val="47"/>
  </w:num>
  <w:num w:numId="84">
    <w:abstractNumId w:val="25"/>
  </w:num>
  <w:num w:numId="85">
    <w:abstractNumId w:val="138"/>
  </w:num>
  <w:num w:numId="86">
    <w:abstractNumId w:val="65"/>
  </w:num>
  <w:num w:numId="87">
    <w:abstractNumId w:val="140"/>
  </w:num>
  <w:num w:numId="88">
    <w:abstractNumId w:val="12"/>
  </w:num>
  <w:num w:numId="89">
    <w:abstractNumId w:val="90"/>
  </w:num>
  <w:num w:numId="90">
    <w:abstractNumId w:val="11"/>
  </w:num>
  <w:num w:numId="91">
    <w:abstractNumId w:val="62"/>
  </w:num>
  <w:num w:numId="92">
    <w:abstractNumId w:val="130"/>
  </w:num>
  <w:num w:numId="93">
    <w:abstractNumId w:val="126"/>
  </w:num>
  <w:num w:numId="94">
    <w:abstractNumId w:val="41"/>
  </w:num>
  <w:num w:numId="95">
    <w:abstractNumId w:val="112"/>
  </w:num>
  <w:num w:numId="96">
    <w:abstractNumId w:val="122"/>
  </w:num>
  <w:num w:numId="97">
    <w:abstractNumId w:val="139"/>
  </w:num>
  <w:num w:numId="98">
    <w:abstractNumId w:val="141"/>
  </w:num>
  <w:num w:numId="99">
    <w:abstractNumId w:val="89"/>
  </w:num>
  <w:num w:numId="100">
    <w:abstractNumId w:val="56"/>
  </w:num>
  <w:num w:numId="101">
    <w:abstractNumId w:val="36"/>
  </w:num>
  <w:num w:numId="102">
    <w:abstractNumId w:val="43"/>
  </w:num>
  <w:num w:numId="103">
    <w:abstractNumId w:val="119"/>
  </w:num>
  <w:num w:numId="104">
    <w:abstractNumId w:val="3"/>
  </w:num>
  <w:num w:numId="105">
    <w:abstractNumId w:val="54"/>
  </w:num>
  <w:num w:numId="106">
    <w:abstractNumId w:val="10"/>
  </w:num>
  <w:num w:numId="107">
    <w:abstractNumId w:val="96"/>
  </w:num>
  <w:num w:numId="108">
    <w:abstractNumId w:val="7"/>
  </w:num>
  <w:num w:numId="109">
    <w:abstractNumId w:val="1"/>
  </w:num>
  <w:num w:numId="110">
    <w:abstractNumId w:val="127"/>
  </w:num>
  <w:num w:numId="111">
    <w:abstractNumId w:val="39"/>
  </w:num>
  <w:num w:numId="112">
    <w:abstractNumId w:val="38"/>
  </w:num>
  <w:num w:numId="113">
    <w:abstractNumId w:val="85"/>
  </w:num>
  <w:num w:numId="114">
    <w:abstractNumId w:val="98"/>
  </w:num>
  <w:num w:numId="115">
    <w:abstractNumId w:val="117"/>
  </w:num>
  <w:num w:numId="116">
    <w:abstractNumId w:val="103"/>
  </w:num>
  <w:num w:numId="117">
    <w:abstractNumId w:val="70"/>
  </w:num>
  <w:num w:numId="118">
    <w:abstractNumId w:val="31"/>
  </w:num>
  <w:num w:numId="119">
    <w:abstractNumId w:val="108"/>
  </w:num>
  <w:num w:numId="120">
    <w:abstractNumId w:val="67"/>
  </w:num>
  <w:num w:numId="121">
    <w:abstractNumId w:val="66"/>
  </w:num>
  <w:num w:numId="122">
    <w:abstractNumId w:val="132"/>
  </w:num>
  <w:num w:numId="123">
    <w:abstractNumId w:val="109"/>
  </w:num>
  <w:num w:numId="124">
    <w:abstractNumId w:val="14"/>
  </w:num>
  <w:num w:numId="125">
    <w:abstractNumId w:val="86"/>
  </w:num>
  <w:num w:numId="126">
    <w:abstractNumId w:val="55"/>
  </w:num>
  <w:num w:numId="127">
    <w:abstractNumId w:val="105"/>
  </w:num>
  <w:num w:numId="128">
    <w:abstractNumId w:val="88"/>
  </w:num>
  <w:num w:numId="129">
    <w:abstractNumId w:val="82"/>
  </w:num>
  <w:num w:numId="130">
    <w:abstractNumId w:val="51"/>
  </w:num>
  <w:num w:numId="131">
    <w:abstractNumId w:val="22"/>
  </w:num>
  <w:num w:numId="132">
    <w:abstractNumId w:val="33"/>
  </w:num>
  <w:num w:numId="133">
    <w:abstractNumId w:val="58"/>
  </w:num>
  <w:num w:numId="134">
    <w:abstractNumId w:val="113"/>
  </w:num>
  <w:num w:numId="135">
    <w:abstractNumId w:val="75"/>
  </w:num>
  <w:num w:numId="136">
    <w:abstractNumId w:val="136"/>
  </w:num>
  <w:num w:numId="137">
    <w:abstractNumId w:val="110"/>
  </w:num>
  <w:num w:numId="138">
    <w:abstractNumId w:val="49"/>
  </w:num>
  <w:num w:numId="139">
    <w:abstractNumId w:val="24"/>
  </w:num>
  <w:num w:numId="140">
    <w:abstractNumId w:val="93"/>
  </w:num>
  <w:num w:numId="141">
    <w:abstractNumId w:val="101"/>
  </w:num>
  <w:num w:numId="142">
    <w:abstractNumId w:val="7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261"/>
    <w:rsid w:val="00147261"/>
    <w:rsid w:val="002C44BC"/>
    <w:rsid w:val="002F5F48"/>
    <w:rsid w:val="00486EA7"/>
    <w:rsid w:val="005161D8"/>
    <w:rsid w:val="00527354"/>
    <w:rsid w:val="005A689F"/>
    <w:rsid w:val="00870FF3"/>
    <w:rsid w:val="00D56E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055731-9425-42D5-A521-831491A7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E6054-C1DA-4E4D-87D1-8EF22E2A7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83</Pages>
  <Words>39275</Words>
  <Characters>223874</Characters>
  <Application>Microsoft Office Word</Application>
  <DocSecurity>0</DocSecurity>
  <Lines>1865</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DreamPC</dc:creator>
  <cp:lastModifiedBy>DreamPC</cp:lastModifiedBy>
  <cp:revision>6</cp:revision>
  <dcterms:created xsi:type="dcterms:W3CDTF">2026-01-23T05:48:00Z</dcterms:created>
  <dcterms:modified xsi:type="dcterms:W3CDTF">2026-01-23T06:33:00Z</dcterms:modified>
</cp:coreProperties>
</file>