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4FBD" w14:textId="2E3928A3" w:rsidR="00E8361D" w:rsidRPr="00E8361D" w:rsidRDefault="00E8361D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«Вожатый»</w:t>
      </w:r>
    </w:p>
    <w:p w14:paraId="4867EF97" w14:textId="2C97B931" w:rsidR="00E8361D" w:rsidRDefault="00E8361D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bookmarkStart w:id="0" w:name="_Hlk219565475"/>
      <w:r w:rsidRPr="00E8361D">
        <w:rPr>
          <w:rFonts w:ascii="Times New Roman" w:hAnsi="Times New Roman" w:cs="Times New Roman"/>
          <w:b/>
          <w:bCs/>
          <w:sz w:val="24"/>
          <w:szCs w:val="24"/>
        </w:rPr>
        <w:t>Информационно-медийное сопровождение вожатской деятельности</w:t>
      </w:r>
      <w:bookmarkEnd w:id="0"/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4732CC" w14:textId="351F0C5E" w:rsidR="00E8361D" w:rsidRDefault="00E8361D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Жаркова София </w:t>
      </w:r>
      <w:r w:rsidR="006B3223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еннадьевна</w:t>
      </w:r>
    </w:p>
    <w:p w14:paraId="50DC56FF" w14:textId="77777777" w:rsidR="00E8361D" w:rsidRPr="00E8361D" w:rsidRDefault="00E8361D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E53DC" w14:textId="77777777" w:rsidR="00E8361D" w:rsidRDefault="00796CA2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 w:rsidR="00E8361D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B773B6" w14:textId="66E7C931" w:rsidR="00796CA2" w:rsidRDefault="00796CA2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«Информационно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noBreakHyphen/>
        <w:t>медийные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организации,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отдыха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оздоровления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детей.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медиасреде»</w:t>
      </w:r>
    </w:p>
    <w:p w14:paraId="0792852B" w14:textId="093B7FDC" w:rsidR="00796CA2" w:rsidRPr="0075253E" w:rsidRDefault="00796CA2" w:rsidP="006B32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эпоху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цифровизации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медиасреда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стала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неотъемлемой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частью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работы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педагога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вожатого.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Информационно</w:t>
      </w:r>
      <w:r w:rsidRPr="0075253E">
        <w:rPr>
          <w:rFonts w:ascii="Times New Roman" w:hAnsi="Times New Roman" w:cs="Times New Roman"/>
          <w:sz w:val="24"/>
          <w:szCs w:val="24"/>
        </w:rPr>
        <w:noBreakHyphen/>
        <w:t>медийные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ресурсы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позволяют: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транслировать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ценности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миссию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организации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выстраивать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диалог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родителями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партнёрами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5236C9" w:rsidRPr="0075253E">
        <w:rPr>
          <w:rFonts w:ascii="Times New Roman" w:hAnsi="Times New Roman" w:cs="Times New Roman"/>
          <w:sz w:val="24"/>
          <w:szCs w:val="24"/>
        </w:rPr>
        <w:t>ф</w:t>
      </w:r>
      <w:r w:rsidRPr="0075253E">
        <w:rPr>
          <w:rFonts w:ascii="Times New Roman" w:hAnsi="Times New Roman" w:cs="Times New Roman"/>
          <w:sz w:val="24"/>
          <w:szCs w:val="24"/>
        </w:rPr>
        <w:t>иксировать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анализировать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опыт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работы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детьми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повышать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узнаваемость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доверие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лагерю/учреждению.</w:t>
      </w:r>
    </w:p>
    <w:p w14:paraId="1B0B7EDE" w14:textId="72BE17B5" w:rsidR="00796CA2" w:rsidRPr="0075253E" w:rsidRDefault="00796CA2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Ключевые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медиапространстве:</w:t>
      </w:r>
    </w:p>
    <w:p w14:paraId="230EBFA0" w14:textId="440C6F52" w:rsidR="00796CA2" w:rsidRPr="0075253E" w:rsidRDefault="00796CA2" w:rsidP="00E836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информирование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мероприятиях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достижениях;</w:t>
      </w:r>
    </w:p>
    <w:p w14:paraId="07DA20B7" w14:textId="7546200D" w:rsidR="00796CA2" w:rsidRPr="0075253E" w:rsidRDefault="00796CA2" w:rsidP="00E836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создание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позитивного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образа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детского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отдыха;</w:t>
      </w:r>
    </w:p>
    <w:p w14:paraId="5625B9D0" w14:textId="0CBF238B" w:rsidR="00796CA2" w:rsidRPr="0075253E" w:rsidRDefault="00796CA2" w:rsidP="00E836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вовлечение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участников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коммуникацию;</w:t>
      </w:r>
    </w:p>
    <w:p w14:paraId="00563649" w14:textId="7A315CFB" w:rsidR="00796CA2" w:rsidRPr="0075253E" w:rsidRDefault="00796CA2" w:rsidP="00E8361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соблюдение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этических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правовых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норм.</w:t>
      </w:r>
    </w:p>
    <w:p w14:paraId="066D3A35" w14:textId="594BB47E" w:rsidR="00796CA2" w:rsidRPr="0075253E" w:rsidRDefault="00796CA2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направления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noBreakHyphen/>
        <w:t>медийной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F53C7" w14:textId="661B713F" w:rsidR="00796CA2" w:rsidRPr="0075253E" w:rsidRDefault="00796CA2" w:rsidP="00E8361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Информационное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сопровождение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мероприятий: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анонсы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программ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событий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репортажи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мест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действий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итоговые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обзоры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рефлексия.</w:t>
      </w:r>
    </w:p>
    <w:p w14:paraId="540D74BB" w14:textId="73489712" w:rsidR="00796CA2" w:rsidRPr="0075253E" w:rsidRDefault="00796CA2" w:rsidP="00E8361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обратной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связью: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ответы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вопросы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родителей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детей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сбор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предложений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пожеланий.</w:t>
      </w:r>
    </w:p>
    <w:p w14:paraId="10F9A483" w14:textId="050A48A2" w:rsidR="00796CA2" w:rsidRPr="0075253E" w:rsidRDefault="00796CA2" w:rsidP="00E8361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сообщества: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создание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атмосферы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единства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через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контент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поддержка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традиций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цифровой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среде</w:t>
      </w:r>
      <w:r w:rsidR="005236C9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5236C9" w:rsidRPr="0075253E">
        <w:rPr>
          <w:rFonts w:ascii="Times New Roman" w:hAnsi="Times New Roman" w:cs="Times New Roman"/>
          <w:sz w:val="24"/>
          <w:szCs w:val="24"/>
        </w:rPr>
        <w:t>фото</w:t>
      </w:r>
      <w:r w:rsidR="005236C9" w:rsidRPr="0075253E">
        <w:rPr>
          <w:rFonts w:ascii="Times New Roman" w:hAnsi="Times New Roman" w:cs="Times New Roman"/>
          <w:sz w:val="24"/>
          <w:szCs w:val="24"/>
        </w:rPr>
        <w:noBreakHyphen/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5236C9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5236C9" w:rsidRPr="0075253E">
        <w:rPr>
          <w:rFonts w:ascii="Times New Roman" w:hAnsi="Times New Roman" w:cs="Times New Roman"/>
          <w:sz w:val="24"/>
          <w:szCs w:val="24"/>
        </w:rPr>
        <w:t>видеоархив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5236C9" w:rsidRPr="0075253E">
        <w:rPr>
          <w:rFonts w:ascii="Times New Roman" w:hAnsi="Times New Roman" w:cs="Times New Roman"/>
          <w:sz w:val="24"/>
          <w:szCs w:val="24"/>
        </w:rPr>
        <w:t>смен</w:t>
      </w:r>
    </w:p>
    <w:p w14:paraId="5BBE7609" w14:textId="42C98B1D" w:rsidR="00796CA2" w:rsidRPr="0075253E" w:rsidRDefault="00796CA2" w:rsidP="00E8361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Просветительская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деятельность: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публикации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детской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психологии,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безопасности,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развитии.</w:t>
      </w:r>
    </w:p>
    <w:p w14:paraId="69C1703D" w14:textId="77777777" w:rsidR="0075253E" w:rsidRPr="0075253E" w:rsidRDefault="0075253E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Роль вожатого:</w:t>
      </w:r>
      <w:r w:rsidRPr="0075253E">
        <w:rPr>
          <w:rFonts w:ascii="Times New Roman" w:hAnsi="Times New Roman" w:cs="Times New Roman"/>
          <w:sz w:val="24"/>
          <w:szCs w:val="24"/>
        </w:rPr>
        <w:t xml:space="preserve"> предоставление и обновление контента.</w:t>
      </w:r>
    </w:p>
    <w:p w14:paraId="200137AB" w14:textId="4947C288" w:rsidR="0075253E" w:rsidRDefault="0075253E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 xml:space="preserve">Эффективная </w:t>
      </w:r>
      <w:proofErr w:type="spellStart"/>
      <w:r w:rsidRPr="0075253E">
        <w:rPr>
          <w:rFonts w:ascii="Times New Roman" w:hAnsi="Times New Roman" w:cs="Times New Roman"/>
          <w:sz w:val="24"/>
          <w:szCs w:val="24"/>
        </w:rPr>
        <w:t>медиадеятельность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 xml:space="preserve"> вожатого — это баланс между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информативностью</w:t>
      </w:r>
      <w:r w:rsidRPr="0075253E">
        <w:rPr>
          <w:rFonts w:ascii="Times New Roman" w:hAnsi="Times New Roman" w:cs="Times New Roman"/>
          <w:sz w:val="24"/>
          <w:szCs w:val="24"/>
        </w:rPr>
        <w:t xml:space="preserve"> (что сообщить?),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эстетикой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(как оформить?) и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этикой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(что можно публиковать?).</w:t>
      </w:r>
    </w:p>
    <w:p w14:paraId="6264FCFB" w14:textId="77777777" w:rsidR="00E8361D" w:rsidRPr="0075253E" w:rsidRDefault="00E8361D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11EF" w14:textId="38A7AE0E" w:rsidR="00796CA2" w:rsidRPr="006F1DCA" w:rsidRDefault="006B3223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253E" w:rsidRPr="006F1D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6CA2" w:rsidRPr="006F1DCA">
        <w:rPr>
          <w:rFonts w:ascii="Times New Roman" w:hAnsi="Times New Roman" w:cs="Times New Roman"/>
          <w:b/>
          <w:bCs/>
          <w:sz w:val="24"/>
          <w:szCs w:val="24"/>
        </w:rPr>
        <w:t>Виды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6F1DCA">
        <w:rPr>
          <w:rFonts w:ascii="Times New Roman" w:hAnsi="Times New Roman" w:cs="Times New Roman"/>
          <w:b/>
          <w:bCs/>
          <w:sz w:val="24"/>
          <w:szCs w:val="24"/>
        </w:rPr>
        <w:t>СМИ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B4F" w:rsidRPr="006F1DC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B4F" w:rsidRPr="006F1DCA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6F1DC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6F1DCA">
        <w:rPr>
          <w:rFonts w:ascii="Times New Roman" w:hAnsi="Times New Roman" w:cs="Times New Roman"/>
          <w:b/>
          <w:bCs/>
          <w:sz w:val="24"/>
          <w:szCs w:val="24"/>
        </w:rPr>
        <w:t>работе</w:t>
      </w:r>
      <w:r w:rsidR="0065617E" w:rsidRPr="006F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6F1DCA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</w:p>
    <w:p w14:paraId="5613AE43" w14:textId="4751627D" w:rsidR="006F1DCA" w:rsidRPr="006F1DCA" w:rsidRDefault="006F1DCA" w:rsidP="006F1DC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7C7">
        <w:rPr>
          <w:rFonts w:ascii="Times New Roman" w:hAnsi="Times New Roman" w:cs="Times New Roman"/>
          <w:b/>
          <w:bCs/>
          <w:sz w:val="24"/>
          <w:szCs w:val="24"/>
        </w:rPr>
        <w:t>Типология СМИ</w:t>
      </w:r>
      <w:r w:rsidR="00E577C7">
        <w:rPr>
          <w:rFonts w:ascii="Times New Roman" w:hAnsi="Times New Roman" w:cs="Times New Roman"/>
          <w:b/>
          <w:bCs/>
          <w:sz w:val="24"/>
          <w:szCs w:val="24"/>
        </w:rPr>
        <w:t xml:space="preserve"> (Сравнительная таблица)</w:t>
      </w:r>
    </w:p>
    <w:tbl>
      <w:tblPr>
        <w:tblStyle w:val="ad"/>
        <w:tblW w:w="10204" w:type="dxa"/>
        <w:tblInd w:w="-856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00317" w:rsidRPr="00E577C7" w14:paraId="1E0DADB4" w14:textId="77777777" w:rsidTr="00D00317">
        <w:tc>
          <w:tcPr>
            <w:tcW w:w="2551" w:type="dxa"/>
            <w:vAlign w:val="center"/>
          </w:tcPr>
          <w:p w14:paraId="7001E7E1" w14:textId="2226B1B4" w:rsidR="006F1DCA" w:rsidRPr="00E577C7" w:rsidRDefault="006F1DCA" w:rsidP="00D00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Печатные СМИ</w:t>
            </w:r>
          </w:p>
        </w:tc>
        <w:tc>
          <w:tcPr>
            <w:tcW w:w="2551" w:type="dxa"/>
            <w:vAlign w:val="center"/>
          </w:tcPr>
          <w:p w14:paraId="14298832" w14:textId="351FEA88" w:rsidR="006F1DCA" w:rsidRPr="00E577C7" w:rsidRDefault="006F1DCA" w:rsidP="00D00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Радио СМИ</w:t>
            </w:r>
          </w:p>
        </w:tc>
        <w:tc>
          <w:tcPr>
            <w:tcW w:w="2551" w:type="dxa"/>
            <w:vAlign w:val="center"/>
          </w:tcPr>
          <w:p w14:paraId="185A978B" w14:textId="1A066CA6" w:rsidR="006F1DCA" w:rsidRPr="00E577C7" w:rsidRDefault="006F1DCA" w:rsidP="00D00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 СМИ</w:t>
            </w:r>
          </w:p>
        </w:tc>
        <w:tc>
          <w:tcPr>
            <w:tcW w:w="2551" w:type="dxa"/>
            <w:vAlign w:val="center"/>
          </w:tcPr>
          <w:p w14:paraId="66747DDE" w14:textId="264AF80A" w:rsidR="006F1DCA" w:rsidRPr="00E577C7" w:rsidRDefault="006F1DCA" w:rsidP="00D00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 СМИ</w:t>
            </w:r>
          </w:p>
        </w:tc>
      </w:tr>
      <w:tr w:rsidR="00D00317" w:rsidRPr="00E577C7" w14:paraId="6CEA7068" w14:textId="77777777" w:rsidTr="00DF37BB">
        <w:tc>
          <w:tcPr>
            <w:tcW w:w="10204" w:type="dxa"/>
            <w:gridSpan w:val="4"/>
          </w:tcPr>
          <w:p w14:paraId="4E1DEBC3" w14:textId="4C293D1A" w:rsidR="00D00317" w:rsidRPr="00E577C7" w:rsidRDefault="00D00317" w:rsidP="00D0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Форматы</w:t>
            </w:r>
          </w:p>
        </w:tc>
      </w:tr>
      <w:tr w:rsidR="00D00317" w:rsidRPr="00E577C7" w14:paraId="2F117A03" w14:textId="77777777" w:rsidTr="00D00317">
        <w:tc>
          <w:tcPr>
            <w:tcW w:w="2551" w:type="dxa"/>
          </w:tcPr>
          <w:p w14:paraId="0DCD9621" w14:textId="096FD929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Газеты, журналы, альманахи, бюллетени</w:t>
            </w:r>
          </w:p>
        </w:tc>
        <w:tc>
          <w:tcPr>
            <w:tcW w:w="2551" w:type="dxa"/>
          </w:tcPr>
          <w:p w14:paraId="23052B42" w14:textId="27A67975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Новостные сводки, интервью, передачи, подкасты, прямые эфиры</w:t>
            </w:r>
          </w:p>
        </w:tc>
        <w:tc>
          <w:tcPr>
            <w:tcW w:w="2551" w:type="dxa"/>
          </w:tcPr>
          <w:p w14:paraId="18595075" w14:textId="49982839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Новостные выпуски, ток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noBreakHyphen/>
              <w:t>шоу, документальные фильмы, репортажи, прямые эфиры</w:t>
            </w:r>
          </w:p>
        </w:tc>
        <w:tc>
          <w:tcPr>
            <w:tcW w:w="2551" w:type="dxa"/>
          </w:tcPr>
          <w:p w14:paraId="357044F0" w14:textId="32C9EEF6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Новостные сайты, блоги, видеоплатформы, подкасты, соцсети, рассылки</w:t>
            </w:r>
          </w:p>
        </w:tc>
      </w:tr>
      <w:tr w:rsidR="00D00317" w:rsidRPr="00E577C7" w14:paraId="480D58B3" w14:textId="77777777" w:rsidTr="00D00317">
        <w:tc>
          <w:tcPr>
            <w:tcW w:w="10204" w:type="dxa"/>
            <w:gridSpan w:val="4"/>
            <w:vAlign w:val="center"/>
          </w:tcPr>
          <w:p w14:paraId="7F0042BD" w14:textId="6114AF9C" w:rsidR="00D00317" w:rsidRPr="00E577C7" w:rsidRDefault="00D00317" w:rsidP="00D0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Носитель информации</w:t>
            </w:r>
          </w:p>
        </w:tc>
      </w:tr>
      <w:tr w:rsidR="00D00317" w:rsidRPr="00E577C7" w14:paraId="6D4ED53C" w14:textId="77777777" w:rsidTr="00D00317">
        <w:tc>
          <w:tcPr>
            <w:tcW w:w="2551" w:type="dxa"/>
          </w:tcPr>
          <w:p w14:paraId="4C82A23A" w14:textId="4A590F6C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Бумажный носитель (текст + иллюстрации: фото, схемы, графики)</w:t>
            </w:r>
          </w:p>
        </w:tc>
        <w:tc>
          <w:tcPr>
            <w:tcW w:w="2551" w:type="dxa"/>
          </w:tcPr>
          <w:p w14:paraId="697AF38F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сигнал </w:t>
            </w:r>
          </w:p>
          <w:p w14:paraId="4A965C71" w14:textId="71A1DBD2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(голос, музыка, шумы)</w:t>
            </w:r>
          </w:p>
        </w:tc>
        <w:tc>
          <w:tcPr>
            <w:tcW w:w="2551" w:type="dxa"/>
          </w:tcPr>
          <w:p w14:paraId="05653EEF" w14:textId="5B2C6401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и аудиосигнал (изображение + звук)</w:t>
            </w:r>
          </w:p>
        </w:tc>
        <w:tc>
          <w:tcPr>
            <w:tcW w:w="2551" w:type="dxa"/>
          </w:tcPr>
          <w:p w14:paraId="182C0F2C" w14:textId="2CDEA0EC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Цифровой контент (текст, видео, аудио, интерактив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0317" w:rsidRPr="00E577C7" w14:paraId="509C08A9" w14:textId="77777777" w:rsidTr="00D00317">
        <w:tc>
          <w:tcPr>
            <w:tcW w:w="10204" w:type="dxa"/>
            <w:gridSpan w:val="4"/>
            <w:vAlign w:val="center"/>
          </w:tcPr>
          <w:p w14:paraId="58EE7F71" w14:textId="545B3394" w:rsidR="00D00317" w:rsidRPr="00E577C7" w:rsidRDefault="00D00317" w:rsidP="00D0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реимущества</w:t>
            </w:r>
          </w:p>
        </w:tc>
      </w:tr>
      <w:tr w:rsidR="00D00317" w:rsidRPr="00E577C7" w14:paraId="4D5D0449" w14:textId="77777777" w:rsidTr="00D00317">
        <w:tc>
          <w:tcPr>
            <w:tcW w:w="2551" w:type="dxa"/>
          </w:tcPr>
          <w:p w14:paraId="6A4B2B82" w14:textId="0411C3A4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Долговечность хранения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A9A6DD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озможность вдумчивого чтения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38479B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ысокое доверие к «бумаге»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575F3A" w14:textId="68112E5D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добство офлайн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noBreakHyphen/>
              <w:t>потребления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097C68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Оперативность распространения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0AA212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оступность (приёмники везде)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0A8D8C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оновое потребление (в машине, на работе)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ECF470" w14:textId="470ADCF6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изкие затраты на производство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E139C48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Мощное визуальное воздействие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96F973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перативность (прямые эфиры)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7951BE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ш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ирокий охват аудитории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6A2149" w14:textId="1AA94C90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моциональная вовлечённость</w:t>
            </w:r>
          </w:p>
        </w:tc>
        <w:tc>
          <w:tcPr>
            <w:tcW w:w="2551" w:type="dxa"/>
          </w:tcPr>
          <w:p w14:paraId="06496D2F" w14:textId="0DAF293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гновенная публикация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99E67D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лобальный охват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7A9E35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нтерактивность (комментарии, лайки)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60FD11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ультимедийность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8BDAFD" w14:textId="05D960B4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рхивация и поиск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317" w:rsidRPr="00E577C7" w14:paraId="2137279B" w14:textId="77777777" w:rsidTr="00D00317">
        <w:tc>
          <w:tcPr>
            <w:tcW w:w="10204" w:type="dxa"/>
            <w:gridSpan w:val="4"/>
            <w:vAlign w:val="center"/>
          </w:tcPr>
          <w:p w14:paraId="3D8B39DA" w14:textId="75B4572F" w:rsidR="00D00317" w:rsidRPr="00E577C7" w:rsidRDefault="00D00317" w:rsidP="00D0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</w:tr>
      <w:tr w:rsidR="00D00317" w:rsidRPr="00E577C7" w14:paraId="66E32B9A" w14:textId="77777777" w:rsidTr="00D00317">
        <w:tc>
          <w:tcPr>
            <w:tcW w:w="2551" w:type="dxa"/>
          </w:tcPr>
          <w:p w14:paraId="7EDF6135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Задержка выхода (подготовка номера).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7A3F56" w14:textId="16991AA7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Ограниченный тираж.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Высокие затраты на печать и 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доставку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C1F6ECD" w14:textId="77777777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Отсутствие визуала.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D653CE" w14:textId="3CAC86C1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Сложность восприятия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длинных текстов.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C7F69" w14:textId="7F8F6F44" w:rsidR="006F1DCA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Конкуренция с подкастами и стримингом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C3402AB" w14:textId="77777777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Высокая стоимость производства.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C9DF2" w14:textId="77777777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Жёсткая сетка вещания.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0CFB1" w14:textId="7CAF87A2" w:rsidR="006F1DCA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Ограниченная интерактивность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7E1EAA2" w14:textId="77777777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Информационная перегрузка.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EBAC67" w14:textId="77777777" w:rsidR="00E577C7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Риски фейков и дезинформации.</w:t>
            </w:r>
            <w:r w:rsidR="00D00317"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6608" w14:textId="5241A1E4" w:rsidR="006F1DCA" w:rsidRPr="00E577C7" w:rsidRDefault="00E577C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17" w:rsidRPr="006F1DCA">
              <w:rPr>
                <w:rFonts w:ascii="Times New Roman" w:hAnsi="Times New Roman" w:cs="Times New Roman"/>
                <w:sz w:val="24"/>
                <w:szCs w:val="24"/>
              </w:rPr>
              <w:t>Зависимость от гаджетов и интернета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7C7" w:rsidRPr="00E577C7" w14:paraId="6F5CFD14" w14:textId="77777777" w:rsidTr="00E577C7">
        <w:tc>
          <w:tcPr>
            <w:tcW w:w="10204" w:type="dxa"/>
            <w:gridSpan w:val="4"/>
            <w:vAlign w:val="center"/>
          </w:tcPr>
          <w:p w14:paraId="40148C73" w14:textId="6081D614" w:rsidR="00E577C7" w:rsidRPr="00E577C7" w:rsidRDefault="00E577C7" w:rsidP="00E5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D00317" w:rsidRPr="00E577C7" w14:paraId="33F2C9C7" w14:textId="77777777" w:rsidTr="00D00317">
        <w:tc>
          <w:tcPr>
            <w:tcW w:w="2551" w:type="dxa"/>
          </w:tcPr>
          <w:p w14:paraId="340CA5F6" w14:textId="0203CDB2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Люди, ценящие традиционную прессу.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сообщества (районные/городские издания).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Специализированные читатели (профессиональные журналы)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447A13C" w14:textId="31F61F73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Автомобилисты.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Люди, занятые ручным трудом.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Любители разговорного контента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0176F4" w14:textId="67A4885A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Широкая массовая 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Зрители, предпочитающие «готовый» контент без поиска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23D47A7" w14:textId="2111E5A4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Молодёжь и активные пользователи сети.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Нишевые сообщества (по интересам).</w:t>
            </w: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 xml:space="preserve"> Люди, ищущие оперативный контент</w:t>
            </w:r>
            <w:r w:rsidR="00E577C7" w:rsidRPr="00E57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7C7" w:rsidRPr="00E577C7" w14:paraId="3DAD008F" w14:textId="77777777" w:rsidTr="00E577C7">
        <w:tc>
          <w:tcPr>
            <w:tcW w:w="10204" w:type="dxa"/>
            <w:gridSpan w:val="4"/>
            <w:vAlign w:val="center"/>
          </w:tcPr>
          <w:p w14:paraId="0FE42004" w14:textId="0304E1F6" w:rsidR="00E577C7" w:rsidRPr="00E577C7" w:rsidRDefault="00E577C7" w:rsidP="00E5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6F1DCA" w:rsidRPr="00E577C7" w14:paraId="44585FFF" w14:textId="77777777" w:rsidTr="00D00317">
        <w:tc>
          <w:tcPr>
            <w:tcW w:w="2551" w:type="dxa"/>
          </w:tcPr>
          <w:p w14:paraId="39A90E18" w14:textId="3ECDDF1D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Ежедневная, еженедельная, ежемесячная</w:t>
            </w:r>
          </w:p>
        </w:tc>
        <w:tc>
          <w:tcPr>
            <w:tcW w:w="2551" w:type="dxa"/>
          </w:tcPr>
          <w:p w14:paraId="258E833D" w14:textId="79643433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Круглосуточное вещание, по расписанию</w:t>
            </w:r>
          </w:p>
        </w:tc>
        <w:tc>
          <w:tcPr>
            <w:tcW w:w="2551" w:type="dxa"/>
          </w:tcPr>
          <w:p w14:paraId="674D90CD" w14:textId="211CE844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Круглосуточная трансляция, по расписанию</w:t>
            </w:r>
          </w:p>
        </w:tc>
        <w:tc>
          <w:tcPr>
            <w:tcW w:w="2551" w:type="dxa"/>
          </w:tcPr>
          <w:p w14:paraId="25B8F9EB" w14:textId="560626C8" w:rsidR="006F1DCA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Непрерывное обновление, по мере появления новостей</w:t>
            </w:r>
          </w:p>
        </w:tc>
      </w:tr>
      <w:tr w:rsidR="00E577C7" w:rsidRPr="00E577C7" w14:paraId="108970D1" w14:textId="77777777" w:rsidTr="00E577C7">
        <w:tc>
          <w:tcPr>
            <w:tcW w:w="10204" w:type="dxa"/>
            <w:gridSpan w:val="4"/>
            <w:vAlign w:val="center"/>
          </w:tcPr>
          <w:p w14:paraId="42D21557" w14:textId="3AFB047A" w:rsidR="00E577C7" w:rsidRPr="00E577C7" w:rsidRDefault="00E577C7" w:rsidP="00E5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C7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00317" w:rsidRPr="00E577C7" w14:paraId="4D9210B3" w14:textId="77777777" w:rsidTr="00D00317">
        <w:tc>
          <w:tcPr>
            <w:tcW w:w="2551" w:type="dxa"/>
          </w:tcPr>
          <w:p w14:paraId="6EB2C0A4" w14:textId="55D1143C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Печатные СМИ сохраняют авторитет в локальных сообществах и профессиональных кругах, но уступают в оперативности.</w:t>
            </w:r>
          </w:p>
        </w:tc>
        <w:tc>
          <w:tcPr>
            <w:tcW w:w="2551" w:type="dxa"/>
          </w:tcPr>
          <w:p w14:paraId="5A9548C4" w14:textId="183C212A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Радио выигрывает за счёт мобильности и фонового потребления, актуально для аудитории «в движении».</w:t>
            </w:r>
          </w:p>
        </w:tc>
        <w:tc>
          <w:tcPr>
            <w:tcW w:w="2551" w:type="dxa"/>
          </w:tcPr>
          <w:p w14:paraId="39907619" w14:textId="77777777" w:rsidR="00D00317" w:rsidRPr="006F1DCA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Телевидение остаётся лидером по эмоциональному воздействию, особенно в кризисных ситуациях.</w:t>
            </w:r>
          </w:p>
          <w:p w14:paraId="2C156457" w14:textId="77777777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B72EFA" w14:textId="4AE78D3E" w:rsidR="00D00317" w:rsidRPr="00E577C7" w:rsidRDefault="00D00317" w:rsidP="00D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C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6F1DCA">
              <w:rPr>
                <w:rFonts w:ascii="Times New Roman" w:hAnsi="Times New Roman" w:cs="Times New Roman"/>
                <w:sz w:val="24"/>
                <w:szCs w:val="24"/>
              </w:rPr>
              <w:noBreakHyphen/>
              <w:t>СМИ доминируют по скорости и интерактивности, позволяют таргетировать контент под узкие группы.</w:t>
            </w:r>
          </w:p>
        </w:tc>
      </w:tr>
    </w:tbl>
    <w:p w14:paraId="40202608" w14:textId="77777777" w:rsidR="006F1DCA" w:rsidRDefault="006F1DCA" w:rsidP="00E57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FBE16C" w14:textId="44901361" w:rsidR="00157B4F" w:rsidRPr="00E577C7" w:rsidRDefault="00157B4F" w:rsidP="00E577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r w:rsidR="0065617E" w:rsidRPr="00E577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b/>
          <w:bCs/>
          <w:sz w:val="24"/>
          <w:szCs w:val="24"/>
        </w:rPr>
        <w:t>контента</w:t>
      </w:r>
    </w:p>
    <w:p w14:paraId="4F03E505" w14:textId="26A67654" w:rsidR="00157B4F" w:rsidRPr="00E577C7" w:rsidRDefault="00157B4F" w:rsidP="00E8361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sz w:val="24"/>
          <w:szCs w:val="24"/>
        </w:rPr>
        <w:t>Фото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(репортажи,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портреты,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детали).</w:t>
      </w:r>
    </w:p>
    <w:p w14:paraId="6375C329" w14:textId="5105D30A" w:rsidR="00157B4F" w:rsidRPr="00E577C7" w:rsidRDefault="00157B4F" w:rsidP="00E8361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sz w:val="24"/>
          <w:szCs w:val="24"/>
        </w:rPr>
        <w:t>Видео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(короткие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ролики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15–60 сек,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сторис,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прямые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эфиры).</w:t>
      </w:r>
    </w:p>
    <w:p w14:paraId="37CCEDA3" w14:textId="6A18690B" w:rsidR="00157B4F" w:rsidRPr="00E577C7" w:rsidRDefault="00157B4F" w:rsidP="00E8361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sz w:val="24"/>
          <w:szCs w:val="24"/>
        </w:rPr>
        <w:t>Тексты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(анонсы,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отчёты,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советы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для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родителей).</w:t>
      </w:r>
    </w:p>
    <w:p w14:paraId="4BC555B7" w14:textId="18E6C802" w:rsidR="00157B4F" w:rsidRPr="00E577C7" w:rsidRDefault="00157B4F" w:rsidP="00E8361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sz w:val="24"/>
          <w:szCs w:val="24"/>
        </w:rPr>
        <w:t>Интерактив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(опросы,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конкурсы,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квесты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с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QR</w:t>
      </w:r>
      <w:r w:rsidRPr="00E577C7">
        <w:rPr>
          <w:rFonts w:ascii="Times New Roman" w:hAnsi="Times New Roman" w:cs="Times New Roman"/>
          <w:sz w:val="24"/>
          <w:szCs w:val="24"/>
        </w:rPr>
        <w:noBreakHyphen/>
        <w:t>кодами).</w:t>
      </w:r>
    </w:p>
    <w:p w14:paraId="60C829E3" w14:textId="59B2745B" w:rsidR="00157B4F" w:rsidRDefault="00157B4F" w:rsidP="00E8361D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C7">
        <w:rPr>
          <w:rFonts w:ascii="Times New Roman" w:hAnsi="Times New Roman" w:cs="Times New Roman"/>
          <w:sz w:val="24"/>
          <w:szCs w:val="24"/>
        </w:rPr>
        <w:t>Графика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(афиши,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7C7">
        <w:rPr>
          <w:rFonts w:ascii="Times New Roman" w:hAnsi="Times New Roman" w:cs="Times New Roman"/>
          <w:sz w:val="24"/>
          <w:szCs w:val="24"/>
        </w:rPr>
        <w:t>инфокарточки</w:t>
      </w:r>
      <w:proofErr w:type="spellEnd"/>
      <w:r w:rsidRPr="00E577C7">
        <w:rPr>
          <w:rFonts w:ascii="Times New Roman" w:hAnsi="Times New Roman" w:cs="Times New Roman"/>
          <w:sz w:val="24"/>
          <w:szCs w:val="24"/>
        </w:rPr>
        <w:t>,</w:t>
      </w:r>
      <w:r w:rsidR="0065617E" w:rsidRPr="00E577C7">
        <w:rPr>
          <w:rFonts w:ascii="Times New Roman" w:hAnsi="Times New Roman" w:cs="Times New Roman"/>
          <w:sz w:val="24"/>
          <w:szCs w:val="24"/>
        </w:rPr>
        <w:t xml:space="preserve"> </w:t>
      </w:r>
      <w:r w:rsidRPr="00E577C7">
        <w:rPr>
          <w:rFonts w:ascii="Times New Roman" w:hAnsi="Times New Roman" w:cs="Times New Roman"/>
          <w:sz w:val="24"/>
          <w:szCs w:val="24"/>
        </w:rPr>
        <w:t>мемы).</w:t>
      </w:r>
    </w:p>
    <w:p w14:paraId="5C0AB1A2" w14:textId="12E846CC" w:rsidR="007F0243" w:rsidRPr="0065617E" w:rsidRDefault="006B3223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0243" w:rsidRPr="0065617E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  <w:r w:rsidR="007F0243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243" w:rsidRPr="0065617E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  <w:r w:rsidR="007F0243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243" w:rsidRPr="0065617E">
        <w:rPr>
          <w:rFonts w:ascii="Times New Roman" w:hAnsi="Times New Roman" w:cs="Times New Roman"/>
          <w:b/>
          <w:bCs/>
          <w:sz w:val="24"/>
          <w:szCs w:val="24"/>
        </w:rPr>
        <w:t>СМИ</w:t>
      </w:r>
      <w:r w:rsidR="007F0243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243" w:rsidRPr="0065617E">
        <w:rPr>
          <w:rFonts w:ascii="Times New Roman" w:hAnsi="Times New Roman" w:cs="Times New Roman"/>
          <w:b/>
          <w:bCs/>
          <w:sz w:val="24"/>
          <w:szCs w:val="24"/>
        </w:rPr>
        <w:t>лагеря:</w:t>
      </w:r>
    </w:p>
    <w:p w14:paraId="33CC0195" w14:textId="21E6CF56" w:rsidR="007F0243" w:rsidRPr="0065617E" w:rsidRDefault="007F0243" w:rsidP="006B32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Чтобы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медиа</w:t>
      </w:r>
      <w:r w:rsidRPr="0065617E">
        <w:rPr>
          <w:rFonts w:ascii="Times New Roman" w:hAnsi="Times New Roman" w:cs="Times New Roman"/>
          <w:sz w:val="24"/>
          <w:szCs w:val="24"/>
        </w:rPr>
        <w:noBreakHyphen/>
        <w:t>ресурсы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лагеря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(сайт,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соцсети,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стенгазеты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др.)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работали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эффективно,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нужно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системно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учитывать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определенные параметры</w:t>
      </w:r>
      <w:r w:rsidRPr="0065617E">
        <w:rPr>
          <w:rFonts w:ascii="Times New Roman" w:hAnsi="Times New Roman" w:cs="Times New Roman"/>
          <w:sz w:val="24"/>
          <w:szCs w:val="24"/>
        </w:rPr>
        <w:t>.</w:t>
      </w:r>
    </w:p>
    <w:p w14:paraId="346592D6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Целевая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аудитория: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кому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говорим?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Важно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понимать,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кто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читает/смотрит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ваш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контент,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подстраивать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сообщения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под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интересы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ожидания.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В лагере присутствуют 3 </w:t>
      </w:r>
      <w:proofErr w:type="spellStart"/>
      <w:r w:rsidRPr="0075253E">
        <w:rPr>
          <w:rFonts w:ascii="Times New Roman" w:hAnsi="Times New Roman" w:cs="Times New Roman"/>
          <w:sz w:val="24"/>
          <w:szCs w:val="24"/>
        </w:rPr>
        <w:t>оснвеы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 xml:space="preserve"> целевые группы.</w:t>
      </w:r>
    </w:p>
    <w:p w14:paraId="37BEF030" w14:textId="77777777" w:rsidR="007F0243" w:rsidRPr="0065617E" w:rsidRDefault="007F0243" w:rsidP="00E836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1301D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 xml:space="preserve">Их волнует </w:t>
      </w:r>
      <w:r w:rsidRPr="0065617E">
        <w:rPr>
          <w:rFonts w:ascii="Times New Roman" w:hAnsi="Times New Roman" w:cs="Times New Roman"/>
          <w:sz w:val="24"/>
          <w:szCs w:val="24"/>
        </w:rPr>
        <w:t>безопасность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детей,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качество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питания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проживания,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оздоровительная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программа,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квалификация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вожатых,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стоимость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условия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заезда.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Значит для них публикуем </w:t>
      </w:r>
      <w:r w:rsidRPr="0065617E">
        <w:rPr>
          <w:rFonts w:ascii="Times New Roman" w:hAnsi="Times New Roman" w:cs="Times New Roman"/>
          <w:sz w:val="24"/>
          <w:szCs w:val="24"/>
        </w:rPr>
        <w:t>подробные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описания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программ;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фото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видео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территории,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комнат,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столовой;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копии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лицензий,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санитарных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заключений;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отзывы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других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родителей;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чёткие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инструкции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(что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брать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собой,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как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доехать).</w:t>
      </w:r>
    </w:p>
    <w:p w14:paraId="356F97BC" w14:textId="77777777" w:rsidR="007F0243" w:rsidRPr="0065617E" w:rsidRDefault="007F0243" w:rsidP="00E836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(10–17 лет)</w:t>
      </w:r>
    </w:p>
    <w:p w14:paraId="151CE0EA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 xml:space="preserve">Им важны </w:t>
      </w:r>
      <w:r w:rsidRPr="0065617E">
        <w:rPr>
          <w:rFonts w:ascii="Times New Roman" w:hAnsi="Times New Roman" w:cs="Times New Roman"/>
          <w:sz w:val="24"/>
          <w:szCs w:val="24"/>
        </w:rPr>
        <w:t>развлечения,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новые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друзья,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личные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достижения,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яркие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события,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возможность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проявить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себя.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Им будут интересны </w:t>
      </w:r>
      <w:r w:rsidRPr="0065617E">
        <w:rPr>
          <w:rFonts w:ascii="Times New Roman" w:hAnsi="Times New Roman" w:cs="Times New Roman"/>
          <w:sz w:val="24"/>
          <w:szCs w:val="24"/>
        </w:rPr>
        <w:t>динамичные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фото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видео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(челленджи,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квесты,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турниры);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сторис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участием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ребят;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голосования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опросы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(«Какой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мастер</w:t>
      </w:r>
      <w:r w:rsidRPr="0065617E">
        <w:rPr>
          <w:rFonts w:ascii="Times New Roman" w:hAnsi="Times New Roman" w:cs="Times New Roman"/>
          <w:sz w:val="24"/>
          <w:szCs w:val="24"/>
        </w:rPr>
        <w:noBreakHyphen/>
        <w:t>класс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хотим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завтра?»);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публикации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достижений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(«Герой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дня»,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«Лучший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отряд»);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мемы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лёгкий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юмор.</w:t>
      </w:r>
    </w:p>
    <w:p w14:paraId="0FED2DC7" w14:textId="77777777" w:rsidR="007F0243" w:rsidRPr="0065617E" w:rsidRDefault="007F0243" w:rsidP="00E836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Партнёры/спонсоры/муниципальные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органы</w:t>
      </w:r>
    </w:p>
    <w:p w14:paraId="1901EAAF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 xml:space="preserve">Подобных клиентов интересует </w:t>
      </w:r>
      <w:r w:rsidRPr="0065617E">
        <w:rPr>
          <w:rFonts w:ascii="Times New Roman" w:hAnsi="Times New Roman" w:cs="Times New Roman"/>
          <w:sz w:val="24"/>
          <w:szCs w:val="24"/>
        </w:rPr>
        <w:t>социальная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значимость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лагеря,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результаты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программ,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статистика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(сколько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детей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охвачено,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какие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навыки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приобрели),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прозрачность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расходов.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Для них выставляем </w:t>
      </w:r>
      <w:r w:rsidRPr="0065617E">
        <w:rPr>
          <w:rFonts w:ascii="Times New Roman" w:hAnsi="Times New Roman" w:cs="Times New Roman"/>
          <w:sz w:val="24"/>
          <w:szCs w:val="24"/>
        </w:rPr>
        <w:t>отчёты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мероприятиях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проектах;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кейсы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цифрами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фактами;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благодарности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партнёрам;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пресс</w:t>
      </w:r>
      <w:r w:rsidRPr="0065617E">
        <w:rPr>
          <w:rFonts w:ascii="Times New Roman" w:hAnsi="Times New Roman" w:cs="Times New Roman"/>
          <w:sz w:val="24"/>
          <w:szCs w:val="24"/>
        </w:rPr>
        <w:noBreakHyphen/>
        <w:t>релизы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совместных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инициативах.</w:t>
      </w:r>
    </w:p>
    <w:p w14:paraId="657AAB2A" w14:textId="39ABBC83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каждой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целевой группы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свой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язык,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формат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акценты.</w:t>
      </w:r>
    </w:p>
    <w:p w14:paraId="4F90F55D" w14:textId="7CD51682" w:rsidR="0075253E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публикаци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егулярность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правильное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разнообразие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устойчивый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65617E">
        <w:rPr>
          <w:rFonts w:ascii="Times New Roman" w:hAnsi="Times New Roman" w:cs="Times New Roman"/>
          <w:b/>
          <w:bCs/>
          <w:sz w:val="24"/>
          <w:szCs w:val="24"/>
        </w:rPr>
        <w:t>интерес.</w:t>
      </w:r>
    </w:p>
    <w:p w14:paraId="4A196B82" w14:textId="0721D92A" w:rsidR="007F0243" w:rsidRPr="0075253E" w:rsidRDefault="007F0243" w:rsidP="00E8361D">
      <w:pPr>
        <w:pStyle w:val="a7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Частота публикаций</w:t>
      </w:r>
    </w:p>
    <w:p w14:paraId="4C3E320B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Пример: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1–2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поста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день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+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3–5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сторис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соцсетей).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сайта: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еженедельные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обновления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разделов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«Новости»,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«Программы»,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«Отзывы».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период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смены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ежедневные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репортажи;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межсезонье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1–2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поста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неделю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(анонсы,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подготовка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следующему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сезону).</w:t>
      </w:r>
    </w:p>
    <w:p w14:paraId="0912A558" w14:textId="77777777" w:rsidR="007F0243" w:rsidRPr="0065617E" w:rsidRDefault="007F0243" w:rsidP="00E8361D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выхода</w:t>
      </w:r>
    </w:p>
    <w:p w14:paraId="2B5DD02D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Ориентируйтесь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пики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активности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целевой аудитории. Р</w:t>
      </w:r>
      <w:r w:rsidRPr="0065617E">
        <w:rPr>
          <w:rFonts w:ascii="Times New Roman" w:hAnsi="Times New Roman" w:cs="Times New Roman"/>
          <w:sz w:val="24"/>
          <w:szCs w:val="24"/>
        </w:rPr>
        <w:t>одители</w:t>
      </w:r>
      <w:r w:rsidRPr="0075253E">
        <w:rPr>
          <w:rFonts w:ascii="Times New Roman" w:hAnsi="Times New Roman" w:cs="Times New Roman"/>
          <w:sz w:val="24"/>
          <w:szCs w:val="24"/>
        </w:rPr>
        <w:t xml:space="preserve">: </w:t>
      </w:r>
      <w:r w:rsidRPr="0065617E">
        <w:rPr>
          <w:rFonts w:ascii="Times New Roman" w:hAnsi="Times New Roman" w:cs="Times New Roman"/>
          <w:sz w:val="24"/>
          <w:szCs w:val="24"/>
        </w:rPr>
        <w:t>утро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(7:00–9:00)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вечер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(19:00–21:00)</w:t>
      </w:r>
      <w:r w:rsidRPr="0075253E">
        <w:rPr>
          <w:rFonts w:ascii="Times New Roman" w:hAnsi="Times New Roman" w:cs="Times New Roman"/>
          <w:sz w:val="24"/>
          <w:szCs w:val="24"/>
        </w:rPr>
        <w:t>. Д</w:t>
      </w:r>
      <w:r w:rsidRPr="0065617E">
        <w:rPr>
          <w:rFonts w:ascii="Times New Roman" w:hAnsi="Times New Roman" w:cs="Times New Roman"/>
          <w:sz w:val="24"/>
          <w:szCs w:val="24"/>
        </w:rPr>
        <w:t>ети: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день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(12:00–16:00)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ранний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вечер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(17:00–19:00).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Тестируйте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, </w:t>
      </w:r>
      <w:r w:rsidRPr="0065617E">
        <w:rPr>
          <w:rFonts w:ascii="Times New Roman" w:hAnsi="Times New Roman" w:cs="Times New Roman"/>
          <w:sz w:val="24"/>
          <w:szCs w:val="24"/>
        </w:rPr>
        <w:t>смотрите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статистику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вовлечённости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часам.</w:t>
      </w:r>
    </w:p>
    <w:p w14:paraId="49081275" w14:textId="77777777" w:rsidR="007F0243" w:rsidRPr="0065617E" w:rsidRDefault="007F0243" w:rsidP="00E8361D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Балансировка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форматов</w:t>
      </w:r>
    </w:p>
    <w:p w14:paraId="55B8F09D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Не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публикуйте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больше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2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текстов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подряд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аудитория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устаёт.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Лучше чередовать: </w:t>
      </w:r>
      <w:r w:rsidRPr="0065617E">
        <w:rPr>
          <w:rFonts w:ascii="Times New Roman" w:hAnsi="Times New Roman" w:cs="Times New Roman"/>
          <w:sz w:val="24"/>
          <w:szCs w:val="24"/>
        </w:rPr>
        <w:t>фото → видео → текст → сторис → опрос.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детей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делайте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упор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визуал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(фото/видео/мемы);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родителей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информативные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тексты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документы.</w:t>
      </w:r>
    </w:p>
    <w:p w14:paraId="74349E92" w14:textId="38FEFE1A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Визуальные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стандарты: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диный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стиль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формирует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узнаваемость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доверие.</w:t>
      </w:r>
    </w:p>
    <w:p w14:paraId="21B44825" w14:textId="77777777" w:rsidR="007F0243" w:rsidRPr="0065617E" w:rsidRDefault="007F0243" w:rsidP="00E836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Цветовая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палитра</w:t>
      </w:r>
    </w:p>
    <w:p w14:paraId="1C4065B9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Выберите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2–3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основных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цвета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бренда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(например,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зелёный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+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оранжевый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+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белый).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Используйте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афишах,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шапках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сторис,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инфографике.</w:t>
      </w:r>
    </w:p>
    <w:p w14:paraId="6D8B191C" w14:textId="77777777" w:rsidR="007F0243" w:rsidRPr="0065617E" w:rsidRDefault="007F0243" w:rsidP="00E836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Шрифты</w:t>
      </w:r>
    </w:p>
    <w:p w14:paraId="0C4F3C23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заголовков: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жирные,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читаемые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(например,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Montserrat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Roboto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текста: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нейтральные,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без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засечек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Open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Sans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Постарайтесь ограничиться </w:t>
      </w:r>
      <w:r w:rsidRPr="0065617E">
        <w:rPr>
          <w:rFonts w:ascii="Times New Roman" w:hAnsi="Times New Roman" w:cs="Times New Roman"/>
          <w:sz w:val="24"/>
          <w:szCs w:val="24"/>
        </w:rPr>
        <w:t>2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шрифтами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весь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контент.</w:t>
      </w:r>
    </w:p>
    <w:p w14:paraId="56C2D305" w14:textId="77777777" w:rsidR="007F0243" w:rsidRPr="0065617E" w:rsidRDefault="007F0243" w:rsidP="00E836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Шаблоны</w:t>
      </w:r>
    </w:p>
    <w:p w14:paraId="0B264B86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Создайте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готовые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макеты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афиш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мероприятий;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сторис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(анонсы,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опросы,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благодарности);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карточек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правилами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5617E">
        <w:rPr>
          <w:rFonts w:ascii="Times New Roman" w:hAnsi="Times New Roman" w:cs="Times New Roman"/>
          <w:sz w:val="24"/>
          <w:szCs w:val="24"/>
        </w:rPr>
        <w:t>инструкциями.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Это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сэкономит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время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сохранит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стиль.</w:t>
      </w:r>
    </w:p>
    <w:p w14:paraId="572C0BF3" w14:textId="77777777" w:rsidR="007F0243" w:rsidRPr="0065617E" w:rsidRDefault="007F0243" w:rsidP="00E836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фото/видео</w:t>
      </w:r>
    </w:p>
    <w:p w14:paraId="79212C48" w14:textId="3CCAE5EA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Здесь вы должны задать стандарты освещению, разрешению, обработке. Но чаще всего будете властны только над композицией. Поможет знание правила третей, правила золотого сечения, поиск симметрии, двухточечной перспективы и др.</w:t>
      </w:r>
    </w:p>
    <w:p w14:paraId="08ACAC5D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Взаимодействие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аудиторией: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строить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диалог?</w:t>
      </w:r>
    </w:p>
    <w:p w14:paraId="0520AF0D" w14:textId="77777777" w:rsidR="007F0243" w:rsidRPr="0065617E" w:rsidRDefault="007F0243" w:rsidP="00E8361D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Ответы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комментарии</w:t>
      </w:r>
    </w:p>
    <w:p w14:paraId="51E84509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 xml:space="preserve">Старайтесь отвечать в течении 24 часов. </w:t>
      </w:r>
      <w:r w:rsidRPr="0065617E">
        <w:rPr>
          <w:rFonts w:ascii="Times New Roman" w:hAnsi="Times New Roman" w:cs="Times New Roman"/>
          <w:sz w:val="24"/>
          <w:szCs w:val="24"/>
        </w:rPr>
        <w:t>Тон</w:t>
      </w:r>
      <w:r w:rsidRPr="0075253E">
        <w:rPr>
          <w:rFonts w:ascii="Times New Roman" w:hAnsi="Times New Roman" w:cs="Times New Roman"/>
          <w:sz w:val="24"/>
          <w:szCs w:val="24"/>
        </w:rPr>
        <w:t xml:space="preserve"> ответа должен быть </w:t>
      </w:r>
      <w:r w:rsidRPr="0065617E">
        <w:rPr>
          <w:rFonts w:ascii="Times New Roman" w:hAnsi="Times New Roman" w:cs="Times New Roman"/>
          <w:sz w:val="24"/>
          <w:szCs w:val="24"/>
        </w:rPr>
        <w:t>вежливый,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конкретный,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без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шаблонных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фраз.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Если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вопрос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сложный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обещайте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разобраться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вернуться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ответом.</w:t>
      </w:r>
      <w:r w:rsidRPr="0075253E">
        <w:rPr>
          <w:rFonts w:ascii="Times New Roman" w:hAnsi="Times New Roman" w:cs="Times New Roman"/>
          <w:sz w:val="24"/>
          <w:szCs w:val="24"/>
        </w:rPr>
        <w:t xml:space="preserve"> Только не забудьте на самом деле разобраться и вернуться. Можете заранее продумать алгоритмы ответа на негатив. Только н</w:t>
      </w:r>
      <w:r w:rsidRPr="0065617E">
        <w:rPr>
          <w:rFonts w:ascii="Times New Roman" w:hAnsi="Times New Roman" w:cs="Times New Roman"/>
          <w:sz w:val="24"/>
          <w:szCs w:val="24"/>
        </w:rPr>
        <w:t>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удаляйте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комментарии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без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причины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это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вызывает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недоверие.</w:t>
      </w:r>
    </w:p>
    <w:p w14:paraId="56AD56C4" w14:textId="77777777" w:rsidR="007F0243" w:rsidRPr="0065617E" w:rsidRDefault="007F0243" w:rsidP="00E8361D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Вовлечение</w:t>
      </w:r>
    </w:p>
    <w:p w14:paraId="52E677A4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Задавайте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вопросы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(«Что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вам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больше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всего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понравилось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смене?»).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Проводите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опросы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(«Какой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мастер</w:t>
      </w:r>
      <w:r w:rsidRPr="0065617E">
        <w:rPr>
          <w:rFonts w:ascii="Times New Roman" w:hAnsi="Times New Roman" w:cs="Times New Roman"/>
          <w:sz w:val="24"/>
          <w:szCs w:val="24"/>
        </w:rPr>
        <w:noBreakHyphen/>
        <w:t>класс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добавить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следующую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смену?»).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Устраивайте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конкурсы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призами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(фотоконкурс,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викторина).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Давайте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детям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возможность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быть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авторами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(пресс</w:t>
      </w:r>
      <w:r w:rsidRPr="0065617E">
        <w:rPr>
          <w:rFonts w:ascii="Times New Roman" w:hAnsi="Times New Roman" w:cs="Times New Roman"/>
          <w:sz w:val="24"/>
          <w:szCs w:val="24"/>
        </w:rPr>
        <w:noBreakHyphen/>
        <w:t>отряд,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гостевые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посты).</w:t>
      </w:r>
    </w:p>
    <w:p w14:paraId="6E88B1A1" w14:textId="77777777" w:rsidR="007F0243" w:rsidRPr="0065617E" w:rsidRDefault="007F0243" w:rsidP="00E8361D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отзывами</w:t>
      </w:r>
    </w:p>
    <w:p w14:paraId="3E21A883" w14:textId="0C6BB84C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Публикуйте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благодарности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родителей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детей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(с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согласия).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критику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—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отвечайте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конструктивно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(«Спасибо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обратную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связь.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учтём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это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будущем»).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Собирайте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отзывы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после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каждой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смены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анализа.</w:t>
      </w:r>
    </w:p>
    <w:p w14:paraId="4216BF55" w14:textId="35F541C5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Технические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детали: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организовать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процесс?</w:t>
      </w:r>
    </w:p>
    <w:p w14:paraId="7DB6E9C1" w14:textId="77777777" w:rsidR="007F0243" w:rsidRPr="0065617E" w:rsidRDefault="007F0243" w:rsidP="00E8361D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ролей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(применимо для пресс-отряда)</w:t>
      </w:r>
    </w:p>
    <w:p w14:paraId="6D32950F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Кто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снимает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фото/видео?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пишет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тексты?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монтирует?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публикует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отвечает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комментарии?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Назначьте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ответственных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пропишите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зоны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ответственности.</w:t>
      </w:r>
    </w:p>
    <w:p w14:paraId="488D5BB5" w14:textId="77777777" w:rsidR="007F0243" w:rsidRPr="0065617E" w:rsidRDefault="007F0243" w:rsidP="00E8361D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Хранение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b/>
          <w:bCs/>
          <w:sz w:val="24"/>
          <w:szCs w:val="24"/>
        </w:rPr>
        <w:t>материалов</w:t>
      </w:r>
    </w:p>
    <w:p w14:paraId="720400F3" w14:textId="77777777" w:rsidR="007F0243" w:rsidRPr="0065617E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Заведите о</w:t>
      </w:r>
      <w:r w:rsidRPr="0065617E">
        <w:rPr>
          <w:rFonts w:ascii="Times New Roman" w:hAnsi="Times New Roman" w:cs="Times New Roman"/>
          <w:sz w:val="24"/>
          <w:szCs w:val="24"/>
        </w:rPr>
        <w:t>блако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(Google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Drive,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</w:rPr>
        <w:t>Dropbox</w:t>
      </w:r>
      <w:proofErr w:type="spellEnd"/>
      <w:r w:rsidRPr="0065617E">
        <w:rPr>
          <w:rFonts w:ascii="Times New Roman" w:hAnsi="Times New Roman" w:cs="Times New Roman"/>
          <w:sz w:val="24"/>
          <w:szCs w:val="24"/>
        </w:rPr>
        <w:t>)</w:t>
      </w:r>
      <w:r w:rsidRPr="0075253E">
        <w:rPr>
          <w:rFonts w:ascii="Times New Roman" w:hAnsi="Times New Roman" w:cs="Times New Roman"/>
          <w:sz w:val="24"/>
          <w:szCs w:val="24"/>
        </w:rPr>
        <w:t xml:space="preserve"> или жесткий диск (а лучше и то и другое). Систематизируйте материалы папками и архивами (например: </w:t>
      </w:r>
      <w:r w:rsidRPr="0065617E">
        <w:rPr>
          <w:rFonts w:ascii="Times New Roman" w:hAnsi="Times New Roman" w:cs="Times New Roman"/>
          <w:sz w:val="24"/>
          <w:szCs w:val="24"/>
        </w:rPr>
        <w:t>«Фото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смены 1»</w:t>
      </w:r>
      <w:r w:rsidRPr="0075253E">
        <w:rPr>
          <w:rFonts w:ascii="Times New Roman" w:hAnsi="Times New Roman" w:cs="Times New Roman"/>
          <w:sz w:val="24"/>
          <w:szCs w:val="24"/>
        </w:rPr>
        <w:t xml:space="preserve">, </w:t>
      </w:r>
      <w:r w:rsidRPr="0065617E">
        <w:rPr>
          <w:rFonts w:ascii="Times New Roman" w:hAnsi="Times New Roman" w:cs="Times New Roman"/>
          <w:sz w:val="24"/>
          <w:szCs w:val="24"/>
        </w:rPr>
        <w:t>«Видеоотчёты»</w:t>
      </w:r>
      <w:r w:rsidRPr="0075253E">
        <w:rPr>
          <w:rFonts w:ascii="Times New Roman" w:hAnsi="Times New Roman" w:cs="Times New Roman"/>
          <w:sz w:val="24"/>
          <w:szCs w:val="24"/>
        </w:rPr>
        <w:t xml:space="preserve">, </w:t>
      </w:r>
      <w:r w:rsidRPr="0065617E">
        <w:rPr>
          <w:rFonts w:ascii="Times New Roman" w:hAnsi="Times New Roman" w:cs="Times New Roman"/>
          <w:sz w:val="24"/>
          <w:szCs w:val="24"/>
        </w:rPr>
        <w:t>«Шаблоны»</w:t>
      </w:r>
      <w:r w:rsidRPr="0075253E">
        <w:rPr>
          <w:rFonts w:ascii="Times New Roman" w:hAnsi="Times New Roman" w:cs="Times New Roman"/>
          <w:sz w:val="24"/>
          <w:szCs w:val="24"/>
        </w:rPr>
        <w:t xml:space="preserve">, </w:t>
      </w:r>
      <w:r w:rsidRPr="0065617E">
        <w:rPr>
          <w:rFonts w:ascii="Times New Roman" w:hAnsi="Times New Roman" w:cs="Times New Roman"/>
          <w:sz w:val="24"/>
          <w:szCs w:val="24"/>
        </w:rPr>
        <w:t>«Архив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документов».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Резервируйте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файлы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минимум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двух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местах.</w:t>
      </w:r>
    </w:p>
    <w:p w14:paraId="1EA54E16" w14:textId="77777777" w:rsidR="007F0243" w:rsidRPr="0065617E" w:rsidRDefault="007F0243" w:rsidP="00E8361D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b/>
          <w:bCs/>
          <w:sz w:val="24"/>
          <w:szCs w:val="24"/>
        </w:rPr>
        <w:t>Инструменты</w:t>
      </w:r>
    </w:p>
    <w:p w14:paraId="46B1535F" w14:textId="77777777" w:rsidR="007F0243" w:rsidRPr="0065617E" w:rsidRDefault="007F0243" w:rsidP="00E8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дизайна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Canva,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Figma,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Express.</w:t>
      </w:r>
    </w:p>
    <w:p w14:paraId="1BD831E4" w14:textId="77777777" w:rsidR="007F0243" w:rsidRPr="0065617E" w:rsidRDefault="007F0243" w:rsidP="00E8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видео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  <w:lang w:val="en-US"/>
        </w:rPr>
        <w:t>CapCut</w:t>
      </w:r>
      <w:proofErr w:type="spellEnd"/>
      <w:r w:rsidRPr="006561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617E">
        <w:rPr>
          <w:rFonts w:ascii="Times New Roman" w:hAnsi="Times New Roman" w:cs="Times New Roman"/>
          <w:sz w:val="24"/>
          <w:szCs w:val="24"/>
          <w:lang w:val="en-US"/>
        </w:rPr>
        <w:t>InShot</w:t>
      </w:r>
      <w:proofErr w:type="spellEnd"/>
      <w:r w:rsidRPr="006561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DaVinci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Resolve.</w:t>
      </w:r>
    </w:p>
    <w:p w14:paraId="4FFEAB27" w14:textId="77777777" w:rsidR="007F0243" w:rsidRPr="0065617E" w:rsidRDefault="007F0243" w:rsidP="00E8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планирования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Calendar,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Trello,</w:t>
      </w:r>
      <w:r w:rsidRPr="00752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  <w:lang w:val="en-US"/>
        </w:rPr>
        <w:t>Notion.</w:t>
      </w:r>
    </w:p>
    <w:p w14:paraId="77F8E143" w14:textId="77777777" w:rsidR="007F0243" w:rsidRDefault="007F0243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7E">
        <w:rPr>
          <w:rFonts w:ascii="Times New Roman" w:hAnsi="Times New Roman" w:cs="Times New Roman"/>
          <w:sz w:val="24"/>
          <w:szCs w:val="24"/>
        </w:rPr>
        <w:t>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аналитики: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встроенные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метрики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соцсетей,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Google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Analytics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(для</w:t>
      </w:r>
      <w:r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65617E">
        <w:rPr>
          <w:rFonts w:ascii="Times New Roman" w:hAnsi="Times New Roman" w:cs="Times New Roman"/>
          <w:sz w:val="24"/>
          <w:szCs w:val="24"/>
        </w:rPr>
        <w:t>сайта).</w:t>
      </w:r>
    </w:p>
    <w:p w14:paraId="5F359CDB" w14:textId="77777777" w:rsidR="00E8361D" w:rsidRPr="0065617E" w:rsidRDefault="00E8361D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CD039" w14:textId="773CCF99" w:rsidR="00157B4F" w:rsidRPr="0075253E" w:rsidRDefault="006B3223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Официальный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лагеря</w:t>
      </w:r>
    </w:p>
    <w:p w14:paraId="7B52EA40" w14:textId="433F3C87" w:rsidR="00157B4F" w:rsidRPr="0075253E" w:rsidRDefault="00157B4F" w:rsidP="00E8361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 апреля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 года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(Федеральный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"О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внесении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изменений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Федеральный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"Об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основных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гарантиях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ребенка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Российской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Федерации"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28.12.2024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 543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noBreakHyphen/>
        <w:t>ФЗ)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каждый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лагерь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иметь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сайт,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соответствующий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единым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требованиям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Минпросвещения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России.</w:t>
      </w:r>
    </w:p>
    <w:p w14:paraId="52F79DBA" w14:textId="046AFC94" w:rsidR="00157B4F" w:rsidRPr="0075253E" w:rsidRDefault="00157B4F" w:rsidP="00E8361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утверждены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Приказом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Министерства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просвещения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Российской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Федерации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"Об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утверждении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примерной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структуры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официального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сайта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отдыха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их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оздоровления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информационно-телекоммуникационной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сети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"Интернет"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формата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предоставления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информации"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(подготовлен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Минпросвещения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14.03.2025):</w:t>
      </w:r>
    </w:p>
    <w:p w14:paraId="6A880C44" w14:textId="3A1100B1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«Об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организации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отдыха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оздоровления»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(основные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сведения,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документы,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руководство,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персонал,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контакты);</w:t>
      </w:r>
    </w:p>
    <w:p w14:paraId="004B808C" w14:textId="736ADF0A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«Деятельность»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(возрастные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группы,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даты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смен,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образовательные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оздоровительные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программы);</w:t>
      </w:r>
    </w:p>
    <w:p w14:paraId="6B8F274A" w14:textId="504994A3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«Материально</w:t>
      </w:r>
      <w:r w:rsidRPr="00157B4F">
        <w:rPr>
          <w:rFonts w:ascii="Times New Roman" w:hAnsi="Times New Roman" w:cs="Times New Roman"/>
          <w:sz w:val="24"/>
          <w:szCs w:val="24"/>
        </w:rPr>
        <w:noBreakHyphen/>
        <w:t>техническое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обеспечение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оснащённость»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(условия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проживания,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питания,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инфраструктура);</w:t>
      </w:r>
    </w:p>
    <w:p w14:paraId="6DE33712" w14:textId="4E5936C4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«Услуги,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том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числе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платные»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(стоимость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путёвок,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перечень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документов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зачисления,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информация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компенсациях);</w:t>
      </w:r>
    </w:p>
    <w:p w14:paraId="40C49910" w14:textId="6B2DF1C4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«Доступная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среда»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(условия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ОВЗ);</w:t>
      </w:r>
    </w:p>
    <w:p w14:paraId="5130C777" w14:textId="7114E2DF" w:rsidR="00157B4F" w:rsidRPr="00157B4F" w:rsidRDefault="00157B4F" w:rsidP="00E8361D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B4F">
        <w:rPr>
          <w:rFonts w:ascii="Times New Roman" w:hAnsi="Times New Roman" w:cs="Times New Roman"/>
          <w:sz w:val="24"/>
          <w:szCs w:val="24"/>
        </w:rPr>
        <w:t>«Иная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информация»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(при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57B4F">
        <w:rPr>
          <w:rFonts w:ascii="Times New Roman" w:hAnsi="Times New Roman" w:cs="Times New Roman"/>
          <w:sz w:val="24"/>
          <w:szCs w:val="24"/>
        </w:rPr>
        <w:t>необходимости).</w:t>
      </w:r>
    </w:p>
    <w:p w14:paraId="68E1AFBF" w14:textId="4962A56E" w:rsidR="001A13E3" w:rsidRPr="0075253E" w:rsidRDefault="001A13E3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официального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лагеря:</w:t>
      </w:r>
    </w:p>
    <w:p w14:paraId="43724D0F" w14:textId="16118D61" w:rsidR="001A13E3" w:rsidRPr="001A13E3" w:rsidRDefault="001A13E3" w:rsidP="00E8361D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3">
        <w:rPr>
          <w:rFonts w:ascii="Times New Roman" w:hAnsi="Times New Roman" w:cs="Times New Roman"/>
          <w:sz w:val="24"/>
          <w:szCs w:val="24"/>
        </w:rPr>
        <w:t>Обеспечение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нормативно</w:t>
      </w:r>
      <w:r w:rsidRPr="001A13E3">
        <w:rPr>
          <w:rFonts w:ascii="Times New Roman" w:hAnsi="Times New Roman" w:cs="Times New Roman"/>
          <w:sz w:val="24"/>
          <w:szCs w:val="24"/>
        </w:rPr>
        <w:noBreakHyphen/>
        <w:t>правового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соответствия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(соблюдение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закона);</w:t>
      </w:r>
    </w:p>
    <w:p w14:paraId="130303E8" w14:textId="7F2A4F0E" w:rsidR="001A13E3" w:rsidRPr="001A13E3" w:rsidRDefault="001A13E3" w:rsidP="00E8361D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3">
        <w:rPr>
          <w:rFonts w:ascii="Times New Roman" w:hAnsi="Times New Roman" w:cs="Times New Roman"/>
          <w:sz w:val="24"/>
          <w:szCs w:val="24"/>
        </w:rPr>
        <w:t>Формирование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доверия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через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прозрачность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(размещение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полных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достоверных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данных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(фото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территории,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копии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лицензий,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правила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пребывания,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контакты)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снижает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тревожность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родителей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повышает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уверенность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выборе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лагеря);</w:t>
      </w:r>
    </w:p>
    <w:p w14:paraId="47D35C23" w14:textId="705D3349" w:rsidR="001A13E3" w:rsidRPr="001A13E3" w:rsidRDefault="001A13E3" w:rsidP="00E8361D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3">
        <w:rPr>
          <w:rFonts w:ascii="Times New Roman" w:hAnsi="Times New Roman" w:cs="Times New Roman"/>
          <w:sz w:val="24"/>
          <w:szCs w:val="24"/>
        </w:rPr>
        <w:t>Привлечение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участников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стимулирование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продаж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путевок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(раздел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отзывами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создаёт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социальное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доказательство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качества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услуг);</w:t>
      </w:r>
    </w:p>
    <w:p w14:paraId="5A6397AF" w14:textId="1938147D" w:rsidR="001A13E3" w:rsidRPr="001A13E3" w:rsidRDefault="001A13E3" w:rsidP="00E8361D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3">
        <w:rPr>
          <w:rFonts w:ascii="Times New Roman" w:hAnsi="Times New Roman" w:cs="Times New Roman"/>
          <w:sz w:val="24"/>
          <w:szCs w:val="24"/>
        </w:rPr>
        <w:t>Укрепление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имиджа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демонстрация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достижений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(рассказывает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об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успехах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коллектива,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поддерживает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единый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фирменный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стиль,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усиливая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узнаваемость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лагеря);</w:t>
      </w:r>
    </w:p>
    <w:p w14:paraId="71A39543" w14:textId="5FF145B6" w:rsidR="00796CA2" w:rsidRDefault="001A13E3" w:rsidP="00E8361D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3">
        <w:rPr>
          <w:rFonts w:ascii="Times New Roman" w:hAnsi="Times New Roman" w:cs="Times New Roman"/>
          <w:sz w:val="24"/>
          <w:szCs w:val="24"/>
        </w:rPr>
        <w:t>Анализ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A13E3">
        <w:rPr>
          <w:rFonts w:ascii="Times New Roman" w:hAnsi="Times New Roman" w:cs="Times New Roman"/>
          <w:sz w:val="24"/>
          <w:szCs w:val="24"/>
        </w:rPr>
        <w:t>работы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(накапливать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архив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данных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долгосрочного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планирования).</w:t>
      </w:r>
    </w:p>
    <w:p w14:paraId="7C83A846" w14:textId="77777777" w:rsidR="00E8361D" w:rsidRPr="0075253E" w:rsidRDefault="00E8361D" w:rsidP="00E8361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FFDEBA" w14:textId="7AE8EA77" w:rsidR="00796CA2" w:rsidRPr="0075253E" w:rsidRDefault="006B3223" w:rsidP="00E836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5253E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Официальные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социальные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сети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b/>
          <w:bCs/>
          <w:sz w:val="24"/>
          <w:szCs w:val="24"/>
        </w:rPr>
        <w:t>лагеря</w:t>
      </w:r>
    </w:p>
    <w:p w14:paraId="7BEC33C4" w14:textId="747A70BF" w:rsidR="00A2699F" w:rsidRPr="0075253E" w:rsidRDefault="00A2699F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Закона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том,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каждый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обязан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иметь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социальную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сеть,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нет.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помимо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основных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функций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официального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сайта,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социальные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сети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дополнительно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позволяют:</w:t>
      </w:r>
    </w:p>
    <w:p w14:paraId="703D7398" w14:textId="6E842ECB" w:rsidR="00A2699F" w:rsidRPr="00A2699F" w:rsidRDefault="00A2699F" w:rsidP="00E836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9F">
        <w:rPr>
          <w:rFonts w:ascii="Times New Roman" w:hAnsi="Times New Roman" w:cs="Times New Roman"/>
          <w:b/>
          <w:bCs/>
          <w:sz w:val="24"/>
          <w:szCs w:val="24"/>
        </w:rPr>
        <w:t>Оперативное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b/>
          <w:bCs/>
          <w:sz w:val="24"/>
          <w:szCs w:val="24"/>
        </w:rPr>
        <w:t>информирование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стороны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-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мгновенная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передача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новостей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об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изменении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расписании,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отмене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переносе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мероприятий,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экстренные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уведомления.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стороны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аудитории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-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возможность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задать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вопрос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получить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ответ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«здесь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сейчас».</w:t>
      </w:r>
    </w:p>
    <w:p w14:paraId="297367A2" w14:textId="19B1E238" w:rsidR="00A2699F" w:rsidRPr="00A2699F" w:rsidRDefault="00A2699F" w:rsidP="00E8361D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9F">
        <w:rPr>
          <w:rFonts w:ascii="Times New Roman" w:hAnsi="Times New Roman" w:cs="Times New Roman"/>
          <w:b/>
          <w:bCs/>
          <w:sz w:val="24"/>
          <w:szCs w:val="24"/>
        </w:rPr>
        <w:t>Вовлечение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b/>
          <w:bCs/>
          <w:sz w:val="24"/>
          <w:szCs w:val="24"/>
        </w:rPr>
        <w:t>создание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b/>
          <w:bCs/>
          <w:sz w:val="24"/>
          <w:szCs w:val="24"/>
        </w:rPr>
        <w:t>сообщества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Возможность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создавать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интерактив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целевой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аудитории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–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детей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53E">
        <w:rPr>
          <w:rFonts w:ascii="Times New Roman" w:hAnsi="Times New Roman" w:cs="Times New Roman"/>
          <w:sz w:val="24"/>
          <w:szCs w:val="24"/>
        </w:rPr>
        <w:t>фотокроссы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53E">
        <w:rPr>
          <w:rFonts w:ascii="Times New Roman" w:hAnsi="Times New Roman" w:cs="Times New Roman"/>
          <w:sz w:val="24"/>
          <w:szCs w:val="24"/>
        </w:rPr>
        <w:t>видеочелленджи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голосования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лучшие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отряды</w:t>
      </w:r>
      <w:r w:rsidR="00637165" w:rsidRPr="0075253E">
        <w:rPr>
          <w:rFonts w:ascii="Times New Roman" w:hAnsi="Times New Roman" w:cs="Times New Roman"/>
          <w:sz w:val="24"/>
          <w:szCs w:val="24"/>
        </w:rPr>
        <w:t>)</w:t>
      </w:r>
      <w:r w:rsidRPr="0075253E">
        <w:rPr>
          <w:rFonts w:ascii="Times New Roman" w:hAnsi="Times New Roman" w:cs="Times New Roman"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Создание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п</w:t>
      </w:r>
      <w:r w:rsidRPr="00A2699F">
        <w:rPr>
          <w:rFonts w:ascii="Times New Roman" w:hAnsi="Times New Roman" w:cs="Times New Roman"/>
          <w:sz w:val="24"/>
          <w:szCs w:val="24"/>
        </w:rPr>
        <w:t>ресс</w:t>
      </w:r>
      <w:r w:rsidRPr="00A2699F">
        <w:rPr>
          <w:rFonts w:ascii="Times New Roman" w:hAnsi="Times New Roman" w:cs="Times New Roman"/>
          <w:sz w:val="24"/>
          <w:szCs w:val="24"/>
        </w:rPr>
        <w:noBreakHyphen/>
        <w:t>отряд</w:t>
      </w:r>
      <w:r w:rsidR="00637165" w:rsidRPr="0075253E">
        <w:rPr>
          <w:rFonts w:ascii="Times New Roman" w:hAnsi="Times New Roman" w:cs="Times New Roman"/>
          <w:sz w:val="24"/>
          <w:szCs w:val="24"/>
        </w:rPr>
        <w:t>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участи</w:t>
      </w:r>
      <w:r w:rsidR="00637165" w:rsidRPr="0075253E">
        <w:rPr>
          <w:rFonts w:ascii="Times New Roman" w:hAnsi="Times New Roman" w:cs="Times New Roman"/>
          <w:sz w:val="24"/>
          <w:szCs w:val="24"/>
        </w:rPr>
        <w:t>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ребят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создании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контента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(репортажи,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интервью,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A2699F">
        <w:rPr>
          <w:rFonts w:ascii="Times New Roman" w:hAnsi="Times New Roman" w:cs="Times New Roman"/>
          <w:sz w:val="24"/>
          <w:szCs w:val="24"/>
        </w:rPr>
        <w:t>мемы).</w:t>
      </w:r>
    </w:p>
    <w:p w14:paraId="6701676D" w14:textId="5EC151F4" w:rsidR="00A2699F" w:rsidRPr="0075253E" w:rsidRDefault="00A2699F" w:rsidP="00E8361D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репутацией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кризисными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ситуациями</w:t>
      </w:r>
      <w:r w:rsidR="00637165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Мониторинг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отзывов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оперативное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реагирование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жалобы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вопросы.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Разъяснение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спорных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моментов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через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публичные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ответы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критику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демонстраци</w:t>
      </w:r>
      <w:r w:rsidR="00637165" w:rsidRPr="0075253E">
        <w:rPr>
          <w:rFonts w:ascii="Times New Roman" w:hAnsi="Times New Roman" w:cs="Times New Roman"/>
          <w:sz w:val="24"/>
          <w:szCs w:val="24"/>
        </w:rPr>
        <w:t>ю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решений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проблем.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Профилактика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слухов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помощью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официальны</w:t>
      </w:r>
      <w:r w:rsidR="00637165" w:rsidRPr="0075253E">
        <w:rPr>
          <w:rFonts w:ascii="Times New Roman" w:hAnsi="Times New Roman" w:cs="Times New Roman"/>
          <w:sz w:val="24"/>
          <w:szCs w:val="24"/>
        </w:rPr>
        <w:t>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заявлени</w:t>
      </w:r>
      <w:r w:rsidR="00637165" w:rsidRPr="0075253E">
        <w:rPr>
          <w:rFonts w:ascii="Times New Roman" w:hAnsi="Times New Roman" w:cs="Times New Roman"/>
          <w:sz w:val="24"/>
          <w:szCs w:val="24"/>
        </w:rPr>
        <w:t>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вместо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домыслов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родительских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чатах.</w:t>
      </w:r>
    </w:p>
    <w:p w14:paraId="4AE5BE4D" w14:textId="1581F6C2" w:rsidR="00A2699F" w:rsidRPr="0075253E" w:rsidRDefault="00A2699F" w:rsidP="00E8361D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Демонстрация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экспертизы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имиджа</w:t>
      </w:r>
      <w:r w:rsidR="00637165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Публикация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э</w:t>
      </w:r>
      <w:r w:rsidRPr="0075253E">
        <w:rPr>
          <w:rFonts w:ascii="Times New Roman" w:hAnsi="Times New Roman" w:cs="Times New Roman"/>
          <w:sz w:val="24"/>
          <w:szCs w:val="24"/>
        </w:rPr>
        <w:t>кспертны</w:t>
      </w:r>
      <w:r w:rsidR="00637165" w:rsidRPr="0075253E">
        <w:rPr>
          <w:rFonts w:ascii="Times New Roman" w:hAnsi="Times New Roman" w:cs="Times New Roman"/>
          <w:sz w:val="24"/>
          <w:szCs w:val="24"/>
        </w:rPr>
        <w:t>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материалы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Публикация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экспертных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материалы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темы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педагогики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воспитания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(</w:t>
      </w:r>
      <w:r w:rsidRPr="0075253E">
        <w:rPr>
          <w:rFonts w:ascii="Times New Roman" w:hAnsi="Times New Roman" w:cs="Times New Roman"/>
          <w:sz w:val="24"/>
          <w:szCs w:val="24"/>
        </w:rPr>
        <w:t>например,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«Как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подготовить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ребёнка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лагерю»).</w:t>
      </w:r>
    </w:p>
    <w:p w14:paraId="445C6D9A" w14:textId="0406B0F2" w:rsidR="00A2699F" w:rsidRPr="00A2699F" w:rsidRDefault="00A2699F" w:rsidP="00E8361D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Поддержка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внутренних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процессов</w:t>
      </w:r>
      <w:r w:rsidR="00637165"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Координация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персонала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637165" w:rsidRPr="0075253E">
        <w:rPr>
          <w:rFonts w:ascii="Times New Roman" w:hAnsi="Times New Roman" w:cs="Times New Roman"/>
          <w:sz w:val="24"/>
          <w:szCs w:val="24"/>
        </w:rPr>
        <w:t>через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закрытые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группы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вожатых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инструкциями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анонсами.</w:t>
      </w:r>
    </w:p>
    <w:p w14:paraId="1BF838EA" w14:textId="20565732" w:rsidR="001E78AF" w:rsidRPr="0075253E" w:rsidRDefault="001E78AF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Контент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noBreakHyphen/>
        <w:t>план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это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структурированный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график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публикаций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контента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цифровых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площадках</w:t>
      </w:r>
      <w:r w:rsidRPr="0075253E">
        <w:rPr>
          <w:rFonts w:ascii="Times New Roman" w:hAnsi="Times New Roman" w:cs="Times New Roman"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задаёт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чёткие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сроки,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темы,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форматы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ответственных</w:t>
      </w:r>
      <w:r w:rsidRPr="0075253E">
        <w:rPr>
          <w:rFonts w:ascii="Times New Roman" w:hAnsi="Times New Roman" w:cs="Times New Roman"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стоит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относится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нему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как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догме.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Контент-план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–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ваш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инструмент</w:t>
      </w:r>
      <w:r w:rsidR="00F924BB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который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должен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помогать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работе,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выстраивать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рамки.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Вести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его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можно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обычных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таблицах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4BB" w:rsidRPr="0075253E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="00F924BB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календаре,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маркерных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меловых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досках,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приложениях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(например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  <w:lang w:val="en-US"/>
        </w:rPr>
        <w:t>Trello</w:t>
      </w:r>
      <w:r w:rsidR="00F924BB" w:rsidRPr="0075253E">
        <w:rPr>
          <w:rFonts w:ascii="Times New Roman" w:hAnsi="Times New Roman" w:cs="Times New Roman"/>
          <w:sz w:val="24"/>
          <w:szCs w:val="24"/>
        </w:rPr>
        <w:t>).</w:t>
      </w:r>
    </w:p>
    <w:p w14:paraId="62D3A73C" w14:textId="0107C4BB" w:rsidR="00EB3E9B" w:rsidRPr="001E78AF" w:rsidRDefault="00EB3E9B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контент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noBreakHyphen/>
        <w:t>план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а:</w:t>
      </w:r>
    </w:p>
    <w:p w14:paraId="6CC3A639" w14:textId="04C3017B" w:rsidR="00EB3E9B" w:rsidRPr="001E78AF" w:rsidRDefault="00EB3E9B" w:rsidP="00E8361D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Систематизация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</w:t>
      </w:r>
      <w:r w:rsidRPr="001E78AF">
        <w:rPr>
          <w:rFonts w:ascii="Times New Roman" w:hAnsi="Times New Roman" w:cs="Times New Roman"/>
          <w:sz w:val="24"/>
          <w:szCs w:val="24"/>
        </w:rPr>
        <w:t>обирает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идеи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материалы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одном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месте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(создание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некого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архива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журнала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работ)</w:t>
      </w:r>
      <w:r w:rsidRPr="001E78AF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расставляет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приоритеты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статусы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задач.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Сохраняя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прошлые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планы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посты</w:t>
      </w:r>
      <w:r w:rsidR="00F924BB"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вы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75253E">
        <w:rPr>
          <w:rFonts w:ascii="Times New Roman" w:hAnsi="Times New Roman" w:cs="Times New Roman"/>
          <w:sz w:val="24"/>
          <w:szCs w:val="24"/>
        </w:rPr>
        <w:t>можете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избежать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повторов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быстрее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генерировать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F924BB" w:rsidRPr="001E78AF">
        <w:rPr>
          <w:rFonts w:ascii="Times New Roman" w:hAnsi="Times New Roman" w:cs="Times New Roman"/>
          <w:sz w:val="24"/>
          <w:szCs w:val="24"/>
        </w:rPr>
        <w:t>идеи.</w:t>
      </w:r>
    </w:p>
    <w:p w14:paraId="28CCDB75" w14:textId="2827CBC8" w:rsidR="00EB3E9B" w:rsidRPr="001E78AF" w:rsidRDefault="00EB3E9B" w:rsidP="00E8361D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егулярност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публикаций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О</w:t>
      </w:r>
      <w:r w:rsidRPr="001E78AF">
        <w:rPr>
          <w:rFonts w:ascii="Times New Roman" w:hAnsi="Times New Roman" w:cs="Times New Roman"/>
          <w:sz w:val="24"/>
          <w:szCs w:val="24"/>
        </w:rPr>
        <w:t>беспечивает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выход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постов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графику,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«от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случая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случаю».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Чем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чаще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выходят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публикации,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тем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больше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людей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вас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видят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читают,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значит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аудитория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53E">
        <w:rPr>
          <w:rFonts w:ascii="Times New Roman" w:hAnsi="Times New Roman" w:cs="Times New Roman"/>
          <w:sz w:val="24"/>
          <w:szCs w:val="24"/>
        </w:rPr>
        <w:t>увиличивается</w:t>
      </w:r>
      <w:proofErr w:type="spellEnd"/>
      <w:r w:rsidRPr="0075253E">
        <w:rPr>
          <w:rFonts w:ascii="Times New Roman" w:hAnsi="Times New Roman" w:cs="Times New Roman"/>
          <w:sz w:val="24"/>
          <w:szCs w:val="24"/>
        </w:rPr>
        <w:t>.</w:t>
      </w:r>
    </w:p>
    <w:p w14:paraId="362741BB" w14:textId="64CE735D" w:rsidR="00D16CB2" w:rsidRPr="0075253E" w:rsidRDefault="00EB3E9B" w:rsidP="00E8361D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Прогнозир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ование.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</w:t>
      </w:r>
      <w:r w:rsidRPr="001E78AF">
        <w:rPr>
          <w:rFonts w:ascii="Times New Roman" w:hAnsi="Times New Roman" w:cs="Times New Roman"/>
          <w:sz w:val="24"/>
          <w:szCs w:val="24"/>
        </w:rPr>
        <w:t>омогает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распределить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нагрузку,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бюджет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ресурсы,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избежать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«авралов»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срывов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сроков.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Pr="001E78AF">
        <w:rPr>
          <w:rFonts w:ascii="Times New Roman" w:hAnsi="Times New Roman" w:cs="Times New Roman"/>
          <w:sz w:val="24"/>
          <w:szCs w:val="24"/>
        </w:rPr>
        <w:t>збавляет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команду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постоянного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поиска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идей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согласования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всё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запланировано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заранее.</w:t>
      </w:r>
    </w:p>
    <w:p w14:paraId="33A422B9" w14:textId="7CF7EEF8" w:rsidR="00F924BB" w:rsidRPr="001E78AF" w:rsidRDefault="00F924BB" w:rsidP="00E8361D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Отслеживание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динамики.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Контент-план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помогает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соблюдать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б</w:t>
      </w:r>
      <w:r w:rsidRPr="001E78AF">
        <w:rPr>
          <w:rFonts w:ascii="Times New Roman" w:hAnsi="Times New Roman" w:cs="Times New Roman"/>
          <w:sz w:val="24"/>
          <w:szCs w:val="24"/>
        </w:rPr>
        <w:t>аланс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форматов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–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избегать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повторов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рубрик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вида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публикаций.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Это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также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может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пригодится,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когда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одну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ту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же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новость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вы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выкладываете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разных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площадках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знаете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под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какой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формат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(текст,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фото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видео)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ее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адаптировать.</w:t>
      </w:r>
    </w:p>
    <w:p w14:paraId="7A6E2588" w14:textId="24528E16" w:rsidR="001E78AF" w:rsidRPr="001E78AF" w:rsidRDefault="00EB3E9B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чего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состоит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контент-план:</w:t>
      </w:r>
    </w:p>
    <w:p w14:paraId="6EA2C2F2" w14:textId="0FA0512B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Даты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публикаций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когда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какое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время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выходит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материал.</w:t>
      </w:r>
    </w:p>
    <w:p w14:paraId="751DB785" w14:textId="47B7A77A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постов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краткое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описание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сути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публикации.</w:t>
      </w:r>
    </w:p>
    <w:p w14:paraId="10166207" w14:textId="6038177A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контента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текст,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фото,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видео,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инфографика,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сторис,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опрос,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кейс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т.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п.</w:t>
      </w:r>
    </w:p>
    <w:p w14:paraId="45BB71FF" w14:textId="0327988B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Каналы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размещения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VK,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Telegram,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сайт,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8A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др.</w:t>
      </w:r>
    </w:p>
    <w:p w14:paraId="43111A1B" w14:textId="37D44016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Тексты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визуалы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черновики,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ссылки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изображения/видео,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шаблоны.</w:t>
      </w:r>
    </w:p>
    <w:p w14:paraId="022348D1" w14:textId="552AAF10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Ответственные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готовит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текст,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графику,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публикует,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модерирует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комментарии.</w:t>
      </w:r>
    </w:p>
    <w:p w14:paraId="1EAD2696" w14:textId="56EF021C" w:rsidR="001E78AF" w:rsidRPr="0075253E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Хештеги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метки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охвата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поиска.</w:t>
      </w:r>
    </w:p>
    <w:p w14:paraId="2B7C83C2" w14:textId="54467F7E" w:rsidR="00EB3E9B" w:rsidRPr="001E78AF" w:rsidRDefault="00EB3E9B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sz w:val="24"/>
          <w:szCs w:val="24"/>
        </w:rPr>
        <w:t>Статусы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«в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работе»,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«на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согласовании»,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«опубликовано»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т.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sz w:val="24"/>
          <w:szCs w:val="24"/>
        </w:rPr>
        <w:t>п.</w:t>
      </w:r>
    </w:p>
    <w:p w14:paraId="73AE05DC" w14:textId="7834E1D0" w:rsidR="001E78AF" w:rsidRPr="001E78AF" w:rsidRDefault="001E78AF" w:rsidP="00E836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Метрики</w:t>
      </w:r>
      <w:r w:rsidR="0065617E" w:rsidRPr="00752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эффективности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охваты,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лайки,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комментарии,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переходы,</w:t>
      </w:r>
      <w:r w:rsidR="0065617E" w:rsidRPr="007525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8AF">
        <w:rPr>
          <w:rFonts w:ascii="Times New Roman" w:hAnsi="Times New Roman" w:cs="Times New Roman"/>
          <w:i/>
          <w:iCs/>
          <w:sz w:val="24"/>
          <w:szCs w:val="24"/>
        </w:rPr>
        <w:t>конверсии.</w:t>
      </w:r>
    </w:p>
    <w:p w14:paraId="5549008D" w14:textId="41853FF2" w:rsidR="00D16CB2" w:rsidRPr="0075253E" w:rsidRDefault="00D16CB2" w:rsidP="00E83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CB2">
        <w:rPr>
          <w:rFonts w:ascii="Times New Roman" w:hAnsi="Times New Roman" w:cs="Times New Roman"/>
          <w:b/>
          <w:bCs/>
          <w:sz w:val="24"/>
          <w:szCs w:val="24"/>
        </w:rPr>
        <w:t>Хештег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(от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англ.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CB2">
        <w:rPr>
          <w:rFonts w:ascii="Times New Roman" w:hAnsi="Times New Roman" w:cs="Times New Roman"/>
          <w:i/>
          <w:iCs/>
          <w:sz w:val="24"/>
          <w:szCs w:val="24"/>
        </w:rPr>
        <w:t>hashtag</w:t>
      </w:r>
      <w:proofErr w:type="spellEnd"/>
      <w:r w:rsidRPr="00D16CB2">
        <w:rPr>
          <w:rFonts w:ascii="Times New Roman" w:hAnsi="Times New Roman" w:cs="Times New Roman"/>
          <w:sz w:val="24"/>
          <w:szCs w:val="24"/>
        </w:rPr>
        <w:t>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CB2">
        <w:rPr>
          <w:rFonts w:ascii="Times New Roman" w:hAnsi="Times New Roman" w:cs="Times New Roman"/>
          <w:i/>
          <w:iCs/>
          <w:sz w:val="24"/>
          <w:szCs w:val="24"/>
        </w:rPr>
        <w:t>hash</w:t>
      </w:r>
      <w:proofErr w:type="spellEnd"/>
      <w:r w:rsidRPr="00D16CB2">
        <w:rPr>
          <w:rFonts w:ascii="Times New Roman" w:hAnsi="Times New Roman" w:cs="Times New Roman"/>
          <w:sz w:val="24"/>
          <w:szCs w:val="24"/>
        </w:rPr>
        <w:t> — «решётка»,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CB2">
        <w:rPr>
          <w:rFonts w:ascii="Times New Roman" w:hAnsi="Times New Roman" w:cs="Times New Roman"/>
          <w:i/>
          <w:iCs/>
          <w:sz w:val="24"/>
          <w:szCs w:val="24"/>
        </w:rPr>
        <w:t>tag</w:t>
      </w:r>
      <w:proofErr w:type="spellEnd"/>
      <w:r w:rsidRPr="00D16CB2">
        <w:rPr>
          <w:rFonts w:ascii="Times New Roman" w:hAnsi="Times New Roman" w:cs="Times New Roman"/>
          <w:sz w:val="24"/>
          <w:szCs w:val="24"/>
        </w:rPr>
        <w:t> — «метка») — это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ключевое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слово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фраза,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перед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которой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ставится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символ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«#»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(решётка).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Хештег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служит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активной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ссылкой: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при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нажатии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на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него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открывается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страница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поиска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со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всеми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публикациями,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где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встречается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эта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метка.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Хештеги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помогают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вам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группировать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контент,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аудитории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найти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вас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ваш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материал.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У</w:t>
      </w:r>
      <w:r w:rsidRPr="00D16CB2">
        <w:rPr>
          <w:rFonts w:ascii="Times New Roman" w:hAnsi="Times New Roman" w:cs="Times New Roman"/>
          <w:sz w:val="24"/>
          <w:szCs w:val="24"/>
        </w:rPr>
        <w:t>никальные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хештеги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укрепляют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узнаваемость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(например,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#Лагерь_Солнечный)</w:t>
      </w:r>
      <w:r w:rsidRPr="0075253E">
        <w:rPr>
          <w:rFonts w:ascii="Times New Roman" w:hAnsi="Times New Roman" w:cs="Times New Roman"/>
          <w:sz w:val="24"/>
          <w:szCs w:val="24"/>
        </w:rPr>
        <w:t>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а</w:t>
      </w:r>
      <w:r w:rsidRPr="00D16CB2">
        <w:rPr>
          <w:rFonts w:ascii="Times New Roman" w:hAnsi="Times New Roman" w:cs="Times New Roman"/>
          <w:sz w:val="24"/>
          <w:szCs w:val="24"/>
        </w:rPr>
        <w:t> иногда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используются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иронии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D16CB2">
        <w:rPr>
          <w:rFonts w:ascii="Times New Roman" w:hAnsi="Times New Roman" w:cs="Times New Roman"/>
          <w:sz w:val="24"/>
          <w:szCs w:val="24"/>
        </w:rPr>
        <w:t>настроения</w:t>
      </w:r>
      <w:r w:rsidRPr="0075253E">
        <w:rPr>
          <w:rFonts w:ascii="Times New Roman" w:hAnsi="Times New Roman" w:cs="Times New Roman"/>
          <w:sz w:val="24"/>
          <w:szCs w:val="24"/>
        </w:rPr>
        <w:t>.</w:t>
      </w:r>
    </w:p>
    <w:p w14:paraId="2B2BE719" w14:textId="4AD8AC8C" w:rsidR="00796CA2" w:rsidRPr="0075253E" w:rsidRDefault="00D16CB2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Обязательно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пригодятся</w:t>
      </w:r>
      <w:r w:rsidR="0065617E" w:rsidRPr="0075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хештеги:</w:t>
      </w:r>
    </w:p>
    <w:p w14:paraId="4E4D851F" w14:textId="16F664A1" w:rsidR="00796CA2" w:rsidRPr="0075253E" w:rsidRDefault="00796CA2" w:rsidP="00E8361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(#ДетскийЛагерь,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#Лето2024);</w:t>
      </w:r>
    </w:p>
    <w:p w14:paraId="0EF8C457" w14:textId="5FD5343C" w:rsidR="00796CA2" w:rsidRPr="0075253E" w:rsidRDefault="00796CA2" w:rsidP="00E8361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тематические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D16CB2" w:rsidRPr="0075253E">
        <w:rPr>
          <w:rFonts w:ascii="Times New Roman" w:hAnsi="Times New Roman" w:cs="Times New Roman"/>
          <w:sz w:val="24"/>
          <w:szCs w:val="24"/>
        </w:rPr>
        <w:t>(</w:t>
      </w:r>
      <w:r w:rsidRPr="0075253E">
        <w:rPr>
          <w:rFonts w:ascii="Times New Roman" w:hAnsi="Times New Roman" w:cs="Times New Roman"/>
          <w:sz w:val="24"/>
          <w:szCs w:val="24"/>
        </w:rPr>
        <w:t>#СпортВЛагере,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#ТворческаяСмена);</w:t>
      </w:r>
    </w:p>
    <w:p w14:paraId="7890FB6B" w14:textId="614CEDA7" w:rsidR="00796CA2" w:rsidRPr="0075253E" w:rsidRDefault="00796CA2" w:rsidP="00E8361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локальные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(#Команда_Сокол,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#Вожатый_Иван).</w:t>
      </w:r>
    </w:p>
    <w:p w14:paraId="4EBA17B6" w14:textId="6815F43F" w:rsidR="00692941" w:rsidRPr="0075253E" w:rsidRDefault="00D16CB2" w:rsidP="00E8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3E">
        <w:rPr>
          <w:rFonts w:ascii="Times New Roman" w:hAnsi="Times New Roman" w:cs="Times New Roman"/>
          <w:sz w:val="24"/>
          <w:szCs w:val="24"/>
        </w:rPr>
        <w:t>Главное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переборщить.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Pr="0075253E">
        <w:rPr>
          <w:rFonts w:ascii="Times New Roman" w:hAnsi="Times New Roman" w:cs="Times New Roman"/>
          <w:sz w:val="24"/>
          <w:szCs w:val="24"/>
        </w:rPr>
        <w:t>Н</w:t>
      </w:r>
      <w:r w:rsidR="00796CA2" w:rsidRPr="0075253E">
        <w:rPr>
          <w:rFonts w:ascii="Times New Roman" w:hAnsi="Times New Roman" w:cs="Times New Roman"/>
          <w:sz w:val="24"/>
          <w:szCs w:val="24"/>
        </w:rPr>
        <w:t>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sz w:val="24"/>
          <w:szCs w:val="24"/>
        </w:rPr>
        <w:t>более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sz w:val="24"/>
          <w:szCs w:val="24"/>
        </w:rPr>
        <w:t>5–7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sz w:val="24"/>
          <w:szCs w:val="24"/>
        </w:rPr>
        <w:t>хештегов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796CA2" w:rsidRPr="0075253E">
        <w:rPr>
          <w:rFonts w:ascii="Times New Roman" w:hAnsi="Times New Roman" w:cs="Times New Roman"/>
          <w:sz w:val="24"/>
          <w:szCs w:val="24"/>
        </w:rPr>
        <w:t>посте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более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3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слов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самом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хештеге,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иначе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они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выглядят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читаются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тяжело.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Старайтесь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для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каждой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смены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в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лагере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придумать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уникальные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хештеги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используйте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их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не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только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как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часть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публикации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после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текста,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но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как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подпись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к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фото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или</w:t>
      </w:r>
      <w:r w:rsidR="0065617E" w:rsidRPr="0075253E">
        <w:rPr>
          <w:rFonts w:ascii="Times New Roman" w:hAnsi="Times New Roman" w:cs="Times New Roman"/>
          <w:sz w:val="24"/>
          <w:szCs w:val="24"/>
        </w:rPr>
        <w:t xml:space="preserve"> </w:t>
      </w:r>
      <w:r w:rsidR="00301908" w:rsidRPr="0075253E">
        <w:rPr>
          <w:rFonts w:ascii="Times New Roman" w:hAnsi="Times New Roman" w:cs="Times New Roman"/>
          <w:sz w:val="24"/>
          <w:szCs w:val="24"/>
        </w:rPr>
        <w:t>видео.</w:t>
      </w:r>
    </w:p>
    <w:sectPr w:rsidR="00692941" w:rsidRPr="0075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858"/>
    <w:multiLevelType w:val="multilevel"/>
    <w:tmpl w:val="9978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61EE"/>
    <w:multiLevelType w:val="multilevel"/>
    <w:tmpl w:val="7A5A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D0621"/>
    <w:multiLevelType w:val="multilevel"/>
    <w:tmpl w:val="86B6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41698"/>
    <w:multiLevelType w:val="multilevel"/>
    <w:tmpl w:val="E492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A2CB0"/>
    <w:multiLevelType w:val="hybridMultilevel"/>
    <w:tmpl w:val="15E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02748"/>
    <w:multiLevelType w:val="multilevel"/>
    <w:tmpl w:val="769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46EF"/>
    <w:multiLevelType w:val="multilevel"/>
    <w:tmpl w:val="E57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94388"/>
    <w:multiLevelType w:val="multilevel"/>
    <w:tmpl w:val="DD0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01310"/>
    <w:multiLevelType w:val="multilevel"/>
    <w:tmpl w:val="1E7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825A4"/>
    <w:multiLevelType w:val="multilevel"/>
    <w:tmpl w:val="898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6210B"/>
    <w:multiLevelType w:val="hybridMultilevel"/>
    <w:tmpl w:val="B2EC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029"/>
    <w:multiLevelType w:val="multilevel"/>
    <w:tmpl w:val="801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E6704"/>
    <w:multiLevelType w:val="multilevel"/>
    <w:tmpl w:val="BCF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E0A7C"/>
    <w:multiLevelType w:val="multilevel"/>
    <w:tmpl w:val="CC9A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F7FE2"/>
    <w:multiLevelType w:val="multilevel"/>
    <w:tmpl w:val="A02A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14CC5"/>
    <w:multiLevelType w:val="multilevel"/>
    <w:tmpl w:val="D17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17B13"/>
    <w:multiLevelType w:val="multilevel"/>
    <w:tmpl w:val="B4C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06835"/>
    <w:multiLevelType w:val="multilevel"/>
    <w:tmpl w:val="04B6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C75E98"/>
    <w:multiLevelType w:val="multilevel"/>
    <w:tmpl w:val="701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C086F"/>
    <w:multiLevelType w:val="multilevel"/>
    <w:tmpl w:val="59F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2662E"/>
    <w:multiLevelType w:val="multilevel"/>
    <w:tmpl w:val="70E0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54589"/>
    <w:multiLevelType w:val="multilevel"/>
    <w:tmpl w:val="CF80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0E1423"/>
    <w:multiLevelType w:val="multilevel"/>
    <w:tmpl w:val="8C04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880895"/>
    <w:multiLevelType w:val="multilevel"/>
    <w:tmpl w:val="A02A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F1822"/>
    <w:multiLevelType w:val="multilevel"/>
    <w:tmpl w:val="2E5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111A4F"/>
    <w:multiLevelType w:val="multilevel"/>
    <w:tmpl w:val="F81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B61919"/>
    <w:multiLevelType w:val="multilevel"/>
    <w:tmpl w:val="38B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58509D"/>
    <w:multiLevelType w:val="multilevel"/>
    <w:tmpl w:val="BDF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85375"/>
    <w:multiLevelType w:val="multilevel"/>
    <w:tmpl w:val="080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86393"/>
    <w:multiLevelType w:val="multilevel"/>
    <w:tmpl w:val="A340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93782F"/>
    <w:multiLevelType w:val="multilevel"/>
    <w:tmpl w:val="069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10F66"/>
    <w:multiLevelType w:val="multilevel"/>
    <w:tmpl w:val="B85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B1FDF"/>
    <w:multiLevelType w:val="multilevel"/>
    <w:tmpl w:val="A7EA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4E54E8"/>
    <w:multiLevelType w:val="multilevel"/>
    <w:tmpl w:val="0E4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BD532E"/>
    <w:multiLevelType w:val="multilevel"/>
    <w:tmpl w:val="918C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132090"/>
    <w:multiLevelType w:val="multilevel"/>
    <w:tmpl w:val="ECA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47447C"/>
    <w:multiLevelType w:val="multilevel"/>
    <w:tmpl w:val="3D3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6B7336"/>
    <w:multiLevelType w:val="multilevel"/>
    <w:tmpl w:val="6C6A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77D13"/>
    <w:multiLevelType w:val="multilevel"/>
    <w:tmpl w:val="0728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620291"/>
    <w:multiLevelType w:val="multilevel"/>
    <w:tmpl w:val="44F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37427"/>
    <w:multiLevelType w:val="multilevel"/>
    <w:tmpl w:val="8086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721C9D"/>
    <w:multiLevelType w:val="multilevel"/>
    <w:tmpl w:val="D73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0A5480"/>
    <w:multiLevelType w:val="hybridMultilevel"/>
    <w:tmpl w:val="A5D4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E7359"/>
    <w:multiLevelType w:val="multilevel"/>
    <w:tmpl w:val="EED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2D4FF8"/>
    <w:multiLevelType w:val="multilevel"/>
    <w:tmpl w:val="233C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D5008"/>
    <w:multiLevelType w:val="multilevel"/>
    <w:tmpl w:val="180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21675"/>
    <w:multiLevelType w:val="multilevel"/>
    <w:tmpl w:val="7C8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220350"/>
    <w:multiLevelType w:val="multilevel"/>
    <w:tmpl w:val="A12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4799">
    <w:abstractNumId w:val="33"/>
  </w:num>
  <w:num w:numId="2" w16cid:durableId="1882397919">
    <w:abstractNumId w:val="3"/>
  </w:num>
  <w:num w:numId="3" w16cid:durableId="587889546">
    <w:abstractNumId w:val="37"/>
  </w:num>
  <w:num w:numId="4" w16cid:durableId="1453404986">
    <w:abstractNumId w:val="25"/>
  </w:num>
  <w:num w:numId="5" w16cid:durableId="416638412">
    <w:abstractNumId w:val="2"/>
  </w:num>
  <w:num w:numId="6" w16cid:durableId="351420254">
    <w:abstractNumId w:val="11"/>
  </w:num>
  <w:num w:numId="7" w16cid:durableId="1964388543">
    <w:abstractNumId w:val="18"/>
  </w:num>
  <w:num w:numId="8" w16cid:durableId="486437703">
    <w:abstractNumId w:val="30"/>
  </w:num>
  <w:num w:numId="9" w16cid:durableId="2025933834">
    <w:abstractNumId w:val="20"/>
  </w:num>
  <w:num w:numId="10" w16cid:durableId="877090200">
    <w:abstractNumId w:val="29"/>
  </w:num>
  <w:num w:numId="11" w16cid:durableId="1507359258">
    <w:abstractNumId w:val="45"/>
  </w:num>
  <w:num w:numId="12" w16cid:durableId="517083965">
    <w:abstractNumId w:val="0"/>
  </w:num>
  <w:num w:numId="13" w16cid:durableId="873233081">
    <w:abstractNumId w:val="24"/>
  </w:num>
  <w:num w:numId="14" w16cid:durableId="1110315662">
    <w:abstractNumId w:val="43"/>
  </w:num>
  <w:num w:numId="15" w16cid:durableId="1878472193">
    <w:abstractNumId w:val="5"/>
  </w:num>
  <w:num w:numId="16" w16cid:durableId="450629610">
    <w:abstractNumId w:val="1"/>
  </w:num>
  <w:num w:numId="17" w16cid:durableId="966354669">
    <w:abstractNumId w:val="17"/>
  </w:num>
  <w:num w:numId="18" w16cid:durableId="598760640">
    <w:abstractNumId w:val="40"/>
  </w:num>
  <w:num w:numId="19" w16cid:durableId="33776736">
    <w:abstractNumId w:val="38"/>
  </w:num>
  <w:num w:numId="20" w16cid:durableId="648903846">
    <w:abstractNumId w:val="7"/>
  </w:num>
  <w:num w:numId="21" w16cid:durableId="288321508">
    <w:abstractNumId w:val="22"/>
  </w:num>
  <w:num w:numId="22" w16cid:durableId="1424841081">
    <w:abstractNumId w:val="36"/>
  </w:num>
  <w:num w:numId="23" w16cid:durableId="59669759">
    <w:abstractNumId w:val="21"/>
  </w:num>
  <w:num w:numId="24" w16cid:durableId="1326981431">
    <w:abstractNumId w:val="13"/>
  </w:num>
  <w:num w:numId="25" w16cid:durableId="59984429">
    <w:abstractNumId w:val="41"/>
  </w:num>
  <w:num w:numId="26" w16cid:durableId="1345551488">
    <w:abstractNumId w:val="34"/>
  </w:num>
  <w:num w:numId="27" w16cid:durableId="1525438814">
    <w:abstractNumId w:val="47"/>
  </w:num>
  <w:num w:numId="28" w16cid:durableId="1817915594">
    <w:abstractNumId w:val="16"/>
  </w:num>
  <w:num w:numId="29" w16cid:durableId="1136878000">
    <w:abstractNumId w:val="26"/>
  </w:num>
  <w:num w:numId="30" w16cid:durableId="800880648">
    <w:abstractNumId w:val="35"/>
  </w:num>
  <w:num w:numId="31" w16cid:durableId="16542877">
    <w:abstractNumId w:val="8"/>
  </w:num>
  <w:num w:numId="32" w16cid:durableId="696542366">
    <w:abstractNumId w:val="42"/>
  </w:num>
  <w:num w:numId="33" w16cid:durableId="1364744261">
    <w:abstractNumId w:val="44"/>
  </w:num>
  <w:num w:numId="34" w16cid:durableId="1300115790">
    <w:abstractNumId w:val="31"/>
  </w:num>
  <w:num w:numId="35" w16cid:durableId="128976981">
    <w:abstractNumId w:val="32"/>
  </w:num>
  <w:num w:numId="36" w16cid:durableId="262694212">
    <w:abstractNumId w:val="19"/>
  </w:num>
  <w:num w:numId="37" w16cid:durableId="1607811921">
    <w:abstractNumId w:val="28"/>
  </w:num>
  <w:num w:numId="38" w16cid:durableId="1106533629">
    <w:abstractNumId w:val="39"/>
  </w:num>
  <w:num w:numId="39" w16cid:durableId="1547446482">
    <w:abstractNumId w:val="27"/>
  </w:num>
  <w:num w:numId="40" w16cid:durableId="1099253151">
    <w:abstractNumId w:val="15"/>
  </w:num>
  <w:num w:numId="41" w16cid:durableId="1379745209">
    <w:abstractNumId w:val="12"/>
  </w:num>
  <w:num w:numId="42" w16cid:durableId="2066100743">
    <w:abstractNumId w:val="9"/>
  </w:num>
  <w:num w:numId="43" w16cid:durableId="643853966">
    <w:abstractNumId w:val="46"/>
  </w:num>
  <w:num w:numId="44" w16cid:durableId="359890533">
    <w:abstractNumId w:val="6"/>
  </w:num>
  <w:num w:numId="45" w16cid:durableId="1914002918">
    <w:abstractNumId w:val="4"/>
  </w:num>
  <w:num w:numId="46" w16cid:durableId="815225126">
    <w:abstractNumId w:val="10"/>
  </w:num>
  <w:num w:numId="47" w16cid:durableId="1447382351">
    <w:abstractNumId w:val="14"/>
  </w:num>
  <w:num w:numId="48" w16cid:durableId="1558585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A5"/>
    <w:rsid w:val="000D1836"/>
    <w:rsid w:val="001102E2"/>
    <w:rsid w:val="00157B4F"/>
    <w:rsid w:val="001A13E3"/>
    <w:rsid w:val="001E78AF"/>
    <w:rsid w:val="001F7FDD"/>
    <w:rsid w:val="002B4AA5"/>
    <w:rsid w:val="002B6F4F"/>
    <w:rsid w:val="002E36B7"/>
    <w:rsid w:val="00301908"/>
    <w:rsid w:val="003F312E"/>
    <w:rsid w:val="0049401B"/>
    <w:rsid w:val="004A6208"/>
    <w:rsid w:val="005236C9"/>
    <w:rsid w:val="005B3AC9"/>
    <w:rsid w:val="00637165"/>
    <w:rsid w:val="0065617E"/>
    <w:rsid w:val="00692941"/>
    <w:rsid w:val="006B3223"/>
    <w:rsid w:val="006F1DCA"/>
    <w:rsid w:val="0075253E"/>
    <w:rsid w:val="00796CA2"/>
    <w:rsid w:val="007B4A12"/>
    <w:rsid w:val="007F0243"/>
    <w:rsid w:val="009E1223"/>
    <w:rsid w:val="00A2699F"/>
    <w:rsid w:val="00A4665F"/>
    <w:rsid w:val="00AF4665"/>
    <w:rsid w:val="00C8772E"/>
    <w:rsid w:val="00D00317"/>
    <w:rsid w:val="00D16CB2"/>
    <w:rsid w:val="00E577C7"/>
    <w:rsid w:val="00E71BAD"/>
    <w:rsid w:val="00E8361D"/>
    <w:rsid w:val="00E90AAC"/>
    <w:rsid w:val="00EB3E9B"/>
    <w:rsid w:val="00F27013"/>
    <w:rsid w:val="00F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5D61"/>
  <w15:chartTrackingRefBased/>
  <w15:docId w15:val="{9F2C723E-1336-48BA-97DE-FF9A1119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A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A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A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A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A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A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A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A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A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A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AA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13E3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6F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7</cp:revision>
  <dcterms:created xsi:type="dcterms:W3CDTF">2026-01-14T07:05:00Z</dcterms:created>
  <dcterms:modified xsi:type="dcterms:W3CDTF">2026-01-26T12:06:00Z</dcterms:modified>
</cp:coreProperties>
</file>