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48" w:rsidRDefault="00272748" w:rsidP="00304C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 № 3</w:t>
      </w:r>
    </w:p>
    <w:p w:rsidR="00272748" w:rsidRDefault="00272748" w:rsidP="00304C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КЛЕТКА, ТКАНИ, ОРГАНЫ, СИСТЕМЫ ОРГАНОВ И ОРГАНИЗМ В ЦЕЛОМ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04C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47775" cy="1600200"/>
            <wp:effectExtent l="19050" t="0" r="9525" b="0"/>
            <wp:wrapSquare wrapText="bothSides"/>
            <wp:docPr id="2" name="Рисунок 2" descr="http://www.studfiles.ru/html/2706/46/html_gVVpSNZGmQ.gjqT/img-LDN46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files.ru/html/2706/46/html_gVVpSNZGmQ.gjqT/img-LDN46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летка</w:t>
      </w:r>
      <w:proofErr w:type="gram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живую систему, состоящую из двух частей – цитоплазмы и ядра, являющихся основой строения, развития и жизнедеятельности всех животных и растительных организмов.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ЯДРО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Строение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 клетки имеет обычно шарообразную форму и содержит хромосомы.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Ядро состоит </w:t>
      </w:r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Хроматина в виде нитей или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глыбок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Кариоплазмы – среды, в которой локализуются хромосомы,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ядрышки и глобулины.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Ядрышек, синтезирующих РНК. Они исчезают в период деления клетки.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Ядерной оболочки, состоящей из двух мембран.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во всех клетках имеются ядра (кроме эритроцитов).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 ядра</w:t>
      </w:r>
    </w:p>
    <w:p w:rsidR="00304C59" w:rsidRPr="00304C59" w:rsidRDefault="00304C59" w:rsidP="00304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 участвует в процессах формирования клетки.</w:t>
      </w:r>
    </w:p>
    <w:p w:rsidR="00304C59" w:rsidRPr="00304C59" w:rsidRDefault="00304C59" w:rsidP="00304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 участвует в синтезе белка.</w:t>
      </w:r>
    </w:p>
    <w:p w:rsidR="00304C59" w:rsidRPr="00304C59" w:rsidRDefault="00304C59" w:rsidP="00304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 участвует в образовании рибосом и РНК.</w:t>
      </w:r>
    </w:p>
    <w:p w:rsidR="00304C59" w:rsidRPr="00304C59" w:rsidRDefault="00304C59" w:rsidP="00304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 участвует в регуляции окислительных процессов и т. д.</w:t>
      </w:r>
    </w:p>
    <w:p w:rsidR="00304C59" w:rsidRPr="00304C59" w:rsidRDefault="00304C59" w:rsidP="00304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 участвует в хранении генетической информации.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клетки с поверхности окружены </w:t>
      </w:r>
      <w:r w:rsidRPr="00304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цитоплазматической мембраной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отделяет их содержимое от окружающей среды.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Оболочка клетки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состоит из трех слоев. 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Наружный молекулярный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слой 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 комплексом сложных углеводов –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мукополисахаридов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гликопротеидов. 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Внутренний слой 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белковых молекул. 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Средний</w:t>
      </w:r>
      <w:proofErr w:type="gramEnd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 из бимолекулярного слоя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фосфолипидов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 оболочки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оболочку клетки осуществляется транспорт веществ внутрь клетки и из нее, взаимодействие клетки с соседними клетками и межклеточным веществом. </w:t>
      </w:r>
    </w:p>
    <w:p w:rsidR="00304C59" w:rsidRPr="00304C59" w:rsidRDefault="00304C59" w:rsidP="00304C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ЦИТОПЛАЗМА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Цитоплазма представляет основу, где располагаются различные органоиды и включения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из:</w:t>
      </w:r>
    </w:p>
    <w:p w:rsidR="00304C59" w:rsidRDefault="00304C59" w:rsidP="00304C59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Гиалоплазмы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полужидкое, полупрозрачное 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белки, жиры, полисахариды, нуклеиновые кислоты, участвует в обмене веществ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C59" w:rsidRPr="00304C59" w:rsidRDefault="00304C59" w:rsidP="00304C59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Органеллы, находящиеся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гиалоплазме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Органеллы 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постоянные части клетки, имеющие определяющие структуру и выполняющие специальные функции.</w:t>
      </w:r>
    </w:p>
    <w:p w:rsidR="00304C59" w:rsidRPr="00304C59" w:rsidRDefault="00304C59" w:rsidP="00304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Клеточный центр (образует подвижные структуры клетки, участвует в делении клеток).</w:t>
      </w:r>
    </w:p>
    <w:p w:rsidR="00304C59" w:rsidRPr="00304C59" w:rsidRDefault="00304C59" w:rsidP="00304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Митохондрии (энергетические органеллы клетки).</w:t>
      </w:r>
    </w:p>
    <w:p w:rsidR="00304C59" w:rsidRPr="00304C59" w:rsidRDefault="00304C59" w:rsidP="00304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(синтез полисахаридов, выведение за пределы клетки продуктов обмена).</w:t>
      </w:r>
    </w:p>
    <w:p w:rsidR="00304C59" w:rsidRPr="00304C59" w:rsidRDefault="00304C59" w:rsidP="00304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Эндоплазматическая сеть: гладкая, зернистая.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Гладкая эндоплазматическая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сеть участвует в обмене липидов и полисахаридов.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Зернистая эндоплазматическая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сеть участвует в синтез белка.</w:t>
      </w:r>
    </w:p>
    <w:p w:rsidR="00304C59" w:rsidRPr="00304C59" w:rsidRDefault="00304C59" w:rsidP="00304C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Рибосомы (синтез белка).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постоянных частей – органелл, в клетке также находятся и включения – скопления белковых, жировых и пигментных веществ.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клетки:</w:t>
      </w:r>
    </w:p>
    <w:p w:rsidR="00304C59" w:rsidRPr="00304C59" w:rsidRDefault="00304C59" w:rsidP="0030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жизни самой клетки.</w:t>
      </w:r>
    </w:p>
    <w:p w:rsidR="00304C59" w:rsidRPr="00304C59" w:rsidRDefault="00304C59" w:rsidP="0030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взаимодействия с окружающей средой, обмена веществ.</w:t>
      </w:r>
    </w:p>
    <w:p w:rsidR="00304C59" w:rsidRPr="00304C59" w:rsidRDefault="00304C59" w:rsidP="0030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Размножение; рост и передача наследственных свойств.</w:t>
      </w:r>
    </w:p>
    <w:p w:rsidR="00304C59" w:rsidRPr="00304C59" w:rsidRDefault="00304C59" w:rsidP="00304C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органов и тканей (регенерация).</w:t>
      </w:r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Клетки каждой ткани имеют различную форму: пластинок, кубиков, цилиндров, шариков, веретен или вообще не имеют четких границ. Совокупность клеток образует ткани.</w:t>
      </w:r>
    </w:p>
    <w:p w:rsidR="006E7FB7" w:rsidRPr="00474EB4" w:rsidRDefault="00304C59" w:rsidP="00474E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ТКАНЬ</w:t>
      </w:r>
    </w:p>
    <w:p w:rsidR="006E7FB7" w:rsidRPr="00474EB4" w:rsidRDefault="006E7FB7" w:rsidP="00474EB4">
      <w:pPr>
        <w:pStyle w:val="1"/>
        <w:rPr>
          <w:rFonts w:ascii="Times New Roman" w:eastAsia="Times New Roman" w:hAnsi="Times New Roman" w:cs="Times New Roman"/>
          <w:i/>
          <w:iCs/>
          <w:color w:val="FF00FF"/>
        </w:rPr>
      </w:pPr>
      <w:r w:rsidRPr="006E7FB7">
        <w:rPr>
          <w:rFonts w:ascii="Times New Roman" w:eastAsia="Times New Roman" w:hAnsi="Times New Roman" w:cs="Times New Roman"/>
          <w:color w:val="365F91"/>
        </w:rPr>
        <w:t>ТКАНЬ</w:t>
      </w:r>
      <w:r w:rsidRPr="006E7FB7">
        <w:rPr>
          <w:rFonts w:ascii="Times New Roman" w:eastAsia="Times New Roman" w:hAnsi="Times New Roman" w:cs="Times New Roman"/>
          <w:i/>
          <w:iCs/>
          <w:color w:val="FF00FF"/>
        </w:rPr>
        <w:t xml:space="preserve">     группа клеток</w:t>
      </w:r>
      <w:r w:rsidRPr="006E7FB7">
        <w:rPr>
          <w:rFonts w:ascii="Times New Roman" w:eastAsia="Times New Roman" w:hAnsi="Times New Roman" w:cs="Times New Roman"/>
          <w:color w:val="FF00FF"/>
        </w:rPr>
        <w:t xml:space="preserve"> и </w:t>
      </w:r>
      <w:r w:rsidRPr="006E7FB7">
        <w:rPr>
          <w:rFonts w:ascii="Times New Roman" w:eastAsia="Times New Roman" w:hAnsi="Times New Roman" w:cs="Times New Roman"/>
          <w:i/>
          <w:iCs/>
          <w:color w:val="FF00FF"/>
        </w:rPr>
        <w:t xml:space="preserve">межклеточного </w:t>
      </w:r>
      <w:proofErr w:type="gramStart"/>
      <w:r w:rsidRPr="006E7FB7">
        <w:rPr>
          <w:rFonts w:ascii="Times New Roman" w:eastAsia="Times New Roman" w:hAnsi="Times New Roman" w:cs="Times New Roman"/>
          <w:i/>
          <w:iCs/>
          <w:color w:val="FF00FF"/>
        </w:rPr>
        <w:t>вещества</w:t>
      </w:r>
      <w:proofErr w:type="gramEnd"/>
      <w:r w:rsidRPr="006E7FB7">
        <w:rPr>
          <w:rFonts w:ascii="Times New Roman" w:eastAsia="Times New Roman" w:hAnsi="Times New Roman" w:cs="Times New Roman"/>
          <w:color w:val="FF00FF"/>
        </w:rPr>
        <w:t xml:space="preserve"> </w:t>
      </w:r>
      <w:r w:rsidRPr="00474EB4">
        <w:rPr>
          <w:rFonts w:ascii="Times New Roman" w:eastAsia="Times New Roman" w:hAnsi="Times New Roman" w:cs="Times New Roman"/>
          <w:i/>
          <w:iCs/>
          <w:color w:val="FF00FF"/>
        </w:rPr>
        <w:t xml:space="preserve">сходных по происхождению, по строению и </w:t>
      </w:r>
      <w:r w:rsidR="00474EB4" w:rsidRPr="00474EB4">
        <w:rPr>
          <w:rFonts w:ascii="Times New Roman" w:hAnsi="Times New Roman" w:cs="Times New Roman"/>
          <w:i/>
          <w:iCs/>
          <w:color w:val="FF00FF"/>
        </w:rPr>
        <w:t xml:space="preserve"> </w:t>
      </w:r>
      <w:r w:rsidRPr="00474EB4">
        <w:rPr>
          <w:rFonts w:ascii="Times New Roman" w:eastAsia="Times New Roman" w:hAnsi="Times New Roman" w:cs="Times New Roman"/>
          <w:i/>
          <w:iCs/>
          <w:color w:val="FF00FF"/>
        </w:rPr>
        <w:t>выполняемым функциям.</w:t>
      </w:r>
    </w:p>
    <w:p w:rsidR="006E7FB7" w:rsidRPr="006E7FB7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sz w:val="28"/>
          <w:szCs w:val="28"/>
        </w:rPr>
      </w:pPr>
    </w:p>
    <w:p w:rsidR="006E7FB7" w:rsidRPr="00474EB4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b/>
          <w:color w:val="008000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474EB4">
        <w:rPr>
          <w:rFonts w:ascii="Times New Roman" w:eastAsia="Calibri" w:hAnsi="Times New Roman" w:cs="Times New Roman"/>
          <w:b/>
          <w:color w:val="008000"/>
          <w:sz w:val="28"/>
          <w:szCs w:val="28"/>
        </w:rPr>
        <w:t xml:space="preserve">Основные типы тканей: </w:t>
      </w:r>
    </w:p>
    <w:p w:rsidR="006E7FB7" w:rsidRPr="006E7FB7" w:rsidRDefault="006E7FB7" w:rsidP="006E7FB7">
      <w:pPr>
        <w:numPr>
          <w:ilvl w:val="0"/>
          <w:numId w:val="24"/>
        </w:numPr>
        <w:tabs>
          <w:tab w:val="left" w:pos="3584"/>
        </w:tabs>
        <w:spacing w:after="0" w:line="240" w:lineRule="auto"/>
        <w:ind w:right="-545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>эпителиальная</w:t>
      </w:r>
    </w:p>
    <w:p w:rsidR="006E7FB7" w:rsidRPr="006E7FB7" w:rsidRDefault="006E7FB7" w:rsidP="006E7FB7">
      <w:pPr>
        <w:numPr>
          <w:ilvl w:val="0"/>
          <w:numId w:val="24"/>
        </w:numPr>
        <w:tabs>
          <w:tab w:val="left" w:pos="3584"/>
        </w:tabs>
        <w:spacing w:after="0" w:line="240" w:lineRule="auto"/>
        <w:ind w:right="-545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>соединительная</w:t>
      </w:r>
    </w:p>
    <w:p w:rsidR="006E7FB7" w:rsidRPr="006E7FB7" w:rsidRDefault="006E7FB7" w:rsidP="006E7FB7">
      <w:pPr>
        <w:numPr>
          <w:ilvl w:val="0"/>
          <w:numId w:val="24"/>
        </w:numPr>
        <w:tabs>
          <w:tab w:val="left" w:pos="3584"/>
        </w:tabs>
        <w:spacing w:after="0" w:line="240" w:lineRule="auto"/>
        <w:ind w:right="-545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>мышечная</w:t>
      </w:r>
    </w:p>
    <w:p w:rsidR="006E7FB7" w:rsidRPr="00474EB4" w:rsidRDefault="006E7FB7" w:rsidP="006E7FB7">
      <w:pPr>
        <w:numPr>
          <w:ilvl w:val="0"/>
          <w:numId w:val="24"/>
        </w:numPr>
        <w:tabs>
          <w:tab w:val="left" w:pos="3584"/>
        </w:tabs>
        <w:spacing w:after="0" w:line="240" w:lineRule="auto"/>
        <w:ind w:right="-545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>нервная.</w:t>
      </w: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8"/>
        <w:gridCol w:w="2659"/>
        <w:gridCol w:w="2794"/>
        <w:gridCol w:w="3402"/>
      </w:tblGrid>
      <w:tr w:rsidR="006E7FB7" w:rsidRPr="006E7FB7" w:rsidTr="00045F1F">
        <w:tblPrEx>
          <w:tblCellMar>
            <w:top w:w="0" w:type="dxa"/>
            <w:bottom w:w="0" w:type="dxa"/>
          </w:tblCellMar>
        </w:tblPrEx>
        <w:tc>
          <w:tcPr>
            <w:tcW w:w="2328" w:type="dxa"/>
          </w:tcPr>
          <w:p w:rsidR="006E7FB7" w:rsidRPr="006E7FB7" w:rsidRDefault="006E7FB7" w:rsidP="00474EB4">
            <w:pPr>
              <w:spacing w:after="0" w:line="240" w:lineRule="auto"/>
              <w:ind w:right="-8876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6E7FB7"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  <w:t xml:space="preserve"> </w:t>
            </w:r>
          </w:p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EB4"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  <w:t>Типы тканей</w:t>
            </w:r>
          </w:p>
        </w:tc>
        <w:tc>
          <w:tcPr>
            <w:tcW w:w="2659" w:type="dxa"/>
          </w:tcPr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  <w:p w:rsid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6E7FB7"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  <w:t>Виды тканей</w:t>
            </w:r>
            <w:r w:rsidR="00474EB4"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  <w:t xml:space="preserve"> </w:t>
            </w:r>
          </w:p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6E7FB7"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  <w:t>Строение</w:t>
            </w:r>
          </w:p>
        </w:tc>
        <w:tc>
          <w:tcPr>
            <w:tcW w:w="2794" w:type="dxa"/>
          </w:tcPr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6E7FB7"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  <w:t>Местонахождение</w:t>
            </w:r>
          </w:p>
        </w:tc>
        <w:tc>
          <w:tcPr>
            <w:tcW w:w="3402" w:type="dxa"/>
          </w:tcPr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6E7FB7"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  <w:t>Функции</w:t>
            </w:r>
          </w:p>
          <w:p w:rsidR="006E7FB7" w:rsidRPr="006E7FB7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</w:tc>
      </w:tr>
      <w:tr w:rsidR="006E7FB7" w:rsidRPr="00474EB4" w:rsidTr="00045F1F">
        <w:tblPrEx>
          <w:tblCellMar>
            <w:top w:w="0" w:type="dxa"/>
            <w:bottom w:w="0" w:type="dxa"/>
          </w:tblCellMar>
        </w:tblPrEx>
        <w:trPr>
          <w:trHeight w:val="4428"/>
        </w:trPr>
        <w:tc>
          <w:tcPr>
            <w:tcW w:w="2328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Default="006E7FB7" w:rsidP="00474EB4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iCs/>
                <w:color w:val="0000FF"/>
                <w:sz w:val="28"/>
                <w:szCs w:val="28"/>
              </w:rPr>
            </w:pPr>
            <w:r w:rsidRPr="00474EB4">
              <w:rPr>
                <w:rFonts w:ascii="Times New Roman" w:eastAsia="Times New Roman" w:hAnsi="Times New Roman" w:cs="Times New Roman"/>
                <w:b/>
                <w:bCs/>
                <w:iCs/>
                <w:color w:val="0000FF"/>
                <w:sz w:val="28"/>
                <w:szCs w:val="28"/>
              </w:rPr>
              <w:t>Эпителиальная</w:t>
            </w:r>
          </w:p>
          <w:p w:rsidR="006369E5" w:rsidRDefault="006369E5" w:rsidP="006369E5"/>
          <w:p w:rsidR="006369E5" w:rsidRPr="006369E5" w:rsidRDefault="006369E5" w:rsidP="006369E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9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6369E5" w:rsidRDefault="006E7FB7" w:rsidP="006369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6369E5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Плоский эпителий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Клетки с гладкой поверхностью, плотно прилегают друг к другу.</w:t>
            </w:r>
          </w:p>
          <w:p w:rsidR="00474EB4" w:rsidRPr="006369E5" w:rsidRDefault="006E7FB7" w:rsidP="00636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6369E5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 xml:space="preserve">        </w:t>
            </w:r>
          </w:p>
          <w:p w:rsidR="006E7FB7" w:rsidRPr="006369E5" w:rsidRDefault="006E7FB7" w:rsidP="006369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6369E5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Железистый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Железистые клетки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4EB4" w:rsidRPr="006369E5" w:rsidRDefault="00474EB4" w:rsidP="00474EB4">
            <w:pPr>
              <w:pStyle w:val="6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  <w:p w:rsidR="006E7FB7" w:rsidRPr="006369E5" w:rsidRDefault="006E7FB7" w:rsidP="006369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6369E5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Реснитчатый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Клетки с многочисленными волосками (ресничками)</w:t>
            </w:r>
          </w:p>
        </w:tc>
        <w:tc>
          <w:tcPr>
            <w:tcW w:w="2794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Поверхность кожи, ротовая полость, пищевод.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4EB4" w:rsidRDefault="00474EB4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B4" w:rsidRDefault="00474EB4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Железы кожи, желудок, кишечник, слюнные железы.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4EB4" w:rsidRDefault="00474EB4" w:rsidP="00474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Дыхательные пути</w:t>
            </w:r>
          </w:p>
        </w:tc>
        <w:tc>
          <w:tcPr>
            <w:tcW w:w="3402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Покровная</w:t>
            </w:r>
            <w:proofErr w:type="gramEnd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, защитная, выделительная (газообмен, выделение мочи).</w:t>
            </w:r>
          </w:p>
          <w:p w:rsidR="00474EB4" w:rsidRDefault="00474EB4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B4" w:rsidRDefault="00474EB4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9E5" w:rsidRPr="006369E5" w:rsidRDefault="006369E5" w:rsidP="006369E5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7FB7" w:rsidRPr="00636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Выделительная </w:t>
            </w:r>
          </w:p>
          <w:p w:rsidR="006E7FB7" w:rsidRDefault="006E7FB7" w:rsidP="006369E5">
            <w:pPr>
              <w:tabs>
                <w:tab w:val="left" w:pos="3584"/>
              </w:tabs>
              <w:spacing w:after="0" w:line="240" w:lineRule="auto"/>
              <w:ind w:left="360"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6369E5">
              <w:rPr>
                <w:rFonts w:ascii="Times New Roman" w:eastAsia="Calibri" w:hAnsi="Times New Roman" w:cs="Times New Roman"/>
                <w:sz w:val="24"/>
                <w:szCs w:val="24"/>
              </w:rPr>
              <w:t>(слезы, пот).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636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Секреторная (слюна,</w:t>
            </w:r>
            <w:proofErr w:type="gramEnd"/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желудочный сок, гормоны)</w:t>
            </w:r>
          </w:p>
          <w:p w:rsidR="00474EB4" w:rsidRDefault="00474EB4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Защитная (реснички </w:t>
            </w:r>
            <w:proofErr w:type="gramEnd"/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задерживают и удаляют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частицы пыли).</w:t>
            </w:r>
          </w:p>
        </w:tc>
      </w:tr>
      <w:tr w:rsidR="006E7FB7" w:rsidRPr="00474EB4" w:rsidTr="00045F1F">
        <w:tblPrEx>
          <w:tblCellMar>
            <w:top w:w="0" w:type="dxa"/>
            <w:bottom w:w="0" w:type="dxa"/>
          </w:tblCellMar>
        </w:tblPrEx>
        <w:tc>
          <w:tcPr>
            <w:tcW w:w="2328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</w:p>
          <w:p w:rsidR="006E7FB7" w:rsidRPr="00474EB4" w:rsidRDefault="006E7FB7" w:rsidP="00474EB4">
            <w:pPr>
              <w:pStyle w:val="7"/>
              <w:spacing w:before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474EB4">
              <w:rPr>
                <w:rFonts w:ascii="Times New Roman" w:eastAsia="Times New Roman" w:hAnsi="Times New Roman" w:cs="Times New Roman"/>
                <w:b/>
                <w:bCs/>
                <w:i w:val="0"/>
                <w:color w:val="0000FF"/>
                <w:sz w:val="28"/>
                <w:szCs w:val="28"/>
              </w:rPr>
              <w:t>Соединительная</w:t>
            </w:r>
          </w:p>
        </w:tc>
        <w:tc>
          <w:tcPr>
            <w:tcW w:w="2659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474EB4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Хрящевая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Круглые или овальные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клетки, лежащие в капсулах, межклеточное вещество 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плотное, упругое, прозрачное.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474EB4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Костная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Клетки с длинными отростками, соединенные </w:t>
            </w:r>
            <w:proofErr w:type="gramStart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между</w:t>
            </w:r>
            <w:proofErr w:type="gramEnd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собой.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474EB4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Кровь и лимфа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Жидкая соединительная ткань состоит из </w:t>
            </w:r>
            <w:r w:rsidRPr="00474E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форменных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E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элементов 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(клеток) и </w:t>
            </w:r>
            <w:r w:rsidRPr="00474E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плазмы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(жидкость).</w:t>
            </w:r>
          </w:p>
        </w:tc>
        <w:tc>
          <w:tcPr>
            <w:tcW w:w="2794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Межпозвоночные диски,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хрящи гортани, трахей,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ушная раковина,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поверхность суставов.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Кости скелета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F1F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Кровеносная система </w:t>
            </w:r>
          </w:p>
          <w:p w:rsidR="006E7FB7" w:rsidRPr="00474EB4" w:rsidRDefault="00045F1F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7FB7"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E7FB7"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рганизма</w:t>
            </w:r>
          </w:p>
        </w:tc>
        <w:tc>
          <w:tcPr>
            <w:tcW w:w="3402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Сглаживание трущихся поверхностей костей.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Защита от деформации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дыхательных путей,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ушных раковин.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Опорная, двигательная,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защитная.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color w:val="008080"/>
                <w:sz w:val="24"/>
                <w:szCs w:val="24"/>
              </w:rPr>
            </w:pPr>
          </w:p>
          <w:p w:rsidR="00045F1F" w:rsidRDefault="00045F1F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color w:val="008080"/>
                <w:sz w:val="24"/>
                <w:szCs w:val="24"/>
              </w:rPr>
              <w:t>1. Транспортная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45F1F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разносит кислород и </w:t>
            </w:r>
          </w:p>
          <w:p w:rsidR="00045F1F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питательные веществ</w:t>
            </w:r>
            <w:r w:rsidR="00045F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собирает углекислый газ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и продукты обмена веществ.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color w:val="008080"/>
                <w:sz w:val="24"/>
                <w:szCs w:val="24"/>
              </w:rPr>
              <w:t xml:space="preserve">2. </w:t>
            </w:r>
            <w:proofErr w:type="gramStart"/>
            <w:r w:rsidRPr="00474EB4">
              <w:rPr>
                <w:rFonts w:ascii="Times New Roman" w:eastAsia="Calibri" w:hAnsi="Times New Roman" w:cs="Times New Roman"/>
                <w:color w:val="008080"/>
                <w:sz w:val="24"/>
                <w:szCs w:val="24"/>
              </w:rPr>
              <w:t>Защитная</w:t>
            </w:r>
            <w:proofErr w:type="gramEnd"/>
            <w:r w:rsidRPr="00474EB4">
              <w:rPr>
                <w:rFonts w:ascii="Times New Roman" w:eastAsia="Calibri" w:hAnsi="Times New Roman" w:cs="Times New Roman"/>
                <w:color w:val="008080"/>
                <w:sz w:val="24"/>
                <w:szCs w:val="24"/>
              </w:rPr>
              <w:t xml:space="preserve"> 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(иммунитет)</w:t>
            </w:r>
          </w:p>
        </w:tc>
      </w:tr>
      <w:tr w:rsidR="006E7FB7" w:rsidRPr="00474EB4" w:rsidTr="00045F1F">
        <w:tblPrEx>
          <w:tblCellMar>
            <w:top w:w="0" w:type="dxa"/>
            <w:bottom w:w="0" w:type="dxa"/>
          </w:tblCellMar>
        </w:tblPrEx>
        <w:trPr>
          <w:trHeight w:val="4721"/>
        </w:trPr>
        <w:tc>
          <w:tcPr>
            <w:tcW w:w="2328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474EB4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Мышечная</w:t>
            </w:r>
          </w:p>
        </w:tc>
        <w:tc>
          <w:tcPr>
            <w:tcW w:w="2659" w:type="dxa"/>
          </w:tcPr>
          <w:p w:rsidR="006E7FB7" w:rsidRPr="00045F1F" w:rsidRDefault="006E7FB7" w:rsidP="00045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</w:p>
          <w:p w:rsidR="006E7FB7" w:rsidRPr="00045F1F" w:rsidRDefault="006E7FB7" w:rsidP="00045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045F1F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Поперечн</w:t>
            </w:r>
            <w:proofErr w:type="gramStart"/>
            <w:r w:rsidRPr="00045F1F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о-</w:t>
            </w:r>
            <w:proofErr w:type="gramEnd"/>
            <w:r w:rsidRPr="00045F1F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 xml:space="preserve"> полосатая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Многоядерные клетки до 10 см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цилиндрической формы, исчерченные </w:t>
            </w:r>
            <w:proofErr w:type="gramEnd"/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поперечными полосами</w:t>
            </w:r>
          </w:p>
          <w:p w:rsidR="006E7FB7" w:rsidRPr="00045F1F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</w:p>
          <w:p w:rsidR="006E7FB7" w:rsidRPr="00045F1F" w:rsidRDefault="006E7FB7" w:rsidP="00045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045F1F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 xml:space="preserve">       Гладкая</w:t>
            </w:r>
          </w:p>
          <w:p w:rsidR="006E7FB7" w:rsidRPr="00474EB4" w:rsidRDefault="006E7FB7" w:rsidP="00474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Одноядерные клетки до</w:t>
            </w:r>
            <w:r w:rsidR="00045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0,5 мм длины с заостренными концами.</w:t>
            </w:r>
          </w:p>
          <w:p w:rsidR="006E7FB7" w:rsidRPr="00474EB4" w:rsidRDefault="006E7FB7" w:rsidP="00474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Скелетные мышцы,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сердечная мышца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5F1F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Стенки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пищеварительного тракта, кровеносных и лимфатических сосудов,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мышцы кожи.</w:t>
            </w:r>
          </w:p>
        </w:tc>
        <w:tc>
          <w:tcPr>
            <w:tcW w:w="3402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Произвольные движения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тела, мимика лица, речь.</w:t>
            </w:r>
          </w:p>
          <w:p w:rsidR="00045F1F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Автоматия</w:t>
            </w:r>
            <w:proofErr w:type="spellEnd"/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сердца.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i/>
                <w:iCs/>
                <w:color w:val="33CCCC"/>
                <w:sz w:val="24"/>
                <w:szCs w:val="24"/>
              </w:rPr>
              <w:t>Имеет свойство возбудимости и сократимости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. Сокращается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быстро, произвольно, быстро утомляется.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Непроизвольные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сокращения стенок полых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внутренних органонов.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Поднятие волос на коже.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Сокращаются медленно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непроизвольно,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мало утомляются.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FB7" w:rsidRPr="00474EB4" w:rsidTr="00045F1F">
        <w:tblPrEx>
          <w:tblCellMar>
            <w:top w:w="0" w:type="dxa"/>
            <w:bottom w:w="0" w:type="dxa"/>
          </w:tblCellMar>
        </w:tblPrEx>
        <w:tc>
          <w:tcPr>
            <w:tcW w:w="2328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045F1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Нервная</w:t>
            </w:r>
          </w:p>
        </w:tc>
        <w:tc>
          <w:tcPr>
            <w:tcW w:w="2659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045F1F" w:rsidRDefault="006E7FB7" w:rsidP="00045F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</w:pPr>
            <w:r w:rsidRPr="00045F1F">
              <w:rPr>
                <w:rFonts w:ascii="Times New Roman" w:eastAsia="Calibri" w:hAnsi="Times New Roman" w:cs="Times New Roman"/>
                <w:b/>
                <w:bCs/>
                <w:color w:val="993366"/>
                <w:sz w:val="24"/>
                <w:szCs w:val="24"/>
              </w:rPr>
              <w:t>Нервные клетки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(нейроны)</w:t>
            </w:r>
          </w:p>
          <w:p w:rsidR="006E7FB7" w:rsidRPr="00474EB4" w:rsidRDefault="006E7FB7" w:rsidP="00474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Состоят из </w:t>
            </w:r>
            <w:r w:rsidRPr="00474EB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тела, отростков</w:t>
            </w: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Головной и спинной мозг.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Подходят ко всем органам.</w:t>
            </w:r>
          </w:p>
        </w:tc>
        <w:tc>
          <w:tcPr>
            <w:tcW w:w="3402" w:type="dxa"/>
          </w:tcPr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нервная </w:t>
            </w:r>
          </w:p>
          <w:p w:rsidR="006E7FB7" w:rsidRPr="00474EB4" w:rsidRDefault="006E7FB7" w:rsidP="00474EB4">
            <w:pPr>
              <w:tabs>
                <w:tab w:val="left" w:pos="3584"/>
              </w:tabs>
              <w:spacing w:after="0" w:line="240" w:lineRule="auto"/>
              <w:ind w:right="-5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B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деятельность, передача возбуждения.</w:t>
            </w:r>
          </w:p>
        </w:tc>
      </w:tr>
    </w:tbl>
    <w:p w:rsidR="006E7FB7" w:rsidRPr="00474EB4" w:rsidRDefault="006E7FB7" w:rsidP="00474EB4">
      <w:pPr>
        <w:tabs>
          <w:tab w:val="left" w:pos="3584"/>
        </w:tabs>
        <w:spacing w:before="240"/>
        <w:ind w:right="-545"/>
        <w:rPr>
          <w:rFonts w:ascii="Times New Roman" w:eastAsia="Calibri" w:hAnsi="Times New Roman" w:cs="Times New Roman"/>
          <w:sz w:val="24"/>
          <w:szCs w:val="24"/>
        </w:rPr>
      </w:pPr>
    </w:p>
    <w:p w:rsidR="006E7FB7" w:rsidRPr="007A4E4B" w:rsidRDefault="007A4E4B" w:rsidP="007A4E4B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color w:val="666699"/>
          <w:sz w:val="28"/>
          <w:szCs w:val="28"/>
        </w:rPr>
      </w:pPr>
      <w:r>
        <w:rPr>
          <w:rFonts w:ascii="Times New Roman" w:eastAsia="Calibri" w:hAnsi="Times New Roman" w:cs="Times New Roman"/>
          <w:color w:val="666699"/>
          <w:sz w:val="28"/>
          <w:szCs w:val="28"/>
        </w:rPr>
        <w:t xml:space="preserve">      </w:t>
      </w:r>
      <w:r w:rsidR="006E7FB7" w:rsidRPr="006E7FB7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>Дополнительная информация</w:t>
      </w:r>
    </w:p>
    <w:p w:rsidR="006E7FB7" w:rsidRPr="007A4E4B" w:rsidRDefault="006E7FB7" w:rsidP="007A4E4B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7F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</w:t>
      </w:r>
      <w:r w:rsidRPr="006E7FB7">
        <w:rPr>
          <w:rFonts w:ascii="Times New Roman" w:eastAsia="Calibri" w:hAnsi="Times New Roman" w:cs="Times New Roman"/>
          <w:sz w:val="28"/>
          <w:szCs w:val="28"/>
        </w:rPr>
        <w:t>Скорость проведения возбуждения по нервным волокнам может достигать 100 м/с</w:t>
      </w:r>
      <w:proofErr w:type="gramStart"/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скорость   проведения возбуждения по в мышцах – 12-13 м/с.</w:t>
      </w:r>
    </w:p>
    <w:p w:rsidR="006E7FB7" w:rsidRPr="006E7FB7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 w:rsidRPr="006E7FB7">
        <w:rPr>
          <w:rFonts w:ascii="Times New Roman" w:eastAsia="Calibri" w:hAnsi="Times New Roman" w:cs="Times New Roman"/>
          <w:b/>
          <w:bCs/>
          <w:color w:val="FF00FF"/>
          <w:sz w:val="28"/>
          <w:szCs w:val="28"/>
        </w:rPr>
        <w:t>Закреплнение</w:t>
      </w:r>
      <w:proofErr w:type="spellEnd"/>
      <w:r w:rsidRPr="006E7FB7">
        <w:rPr>
          <w:rFonts w:ascii="Times New Roman" w:eastAsia="Calibri" w:hAnsi="Times New Roman" w:cs="Times New Roman"/>
          <w:sz w:val="28"/>
          <w:szCs w:val="28"/>
        </w:rPr>
        <w:t>.  Выберите правильный ответ на вопрос:</w:t>
      </w:r>
    </w:p>
    <w:p w:rsidR="006369E5" w:rsidRDefault="006E7FB7" w:rsidP="006E7FB7">
      <w:pPr>
        <w:tabs>
          <w:tab w:val="left" w:pos="3584"/>
        </w:tabs>
        <w:ind w:right="-545" w:hanging="1260"/>
        <w:rPr>
          <w:rFonts w:ascii="Times New Roman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6E7FB7">
        <w:rPr>
          <w:rFonts w:ascii="Times New Roman" w:eastAsia="Calibri" w:hAnsi="Times New Roman" w:cs="Times New Roman"/>
          <w:b/>
          <w:bCs/>
          <w:i/>
          <w:iCs/>
          <w:color w:val="800080"/>
          <w:sz w:val="28"/>
          <w:szCs w:val="28"/>
        </w:rPr>
        <w:t>Вопросы</w:t>
      </w:r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E7FB7" w:rsidRPr="006E7FB7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>1. Какая ткань обеспечивает объединение функций всех частей организма.</w:t>
      </w:r>
    </w:p>
    <w:p w:rsidR="006369E5" w:rsidRDefault="006E7FB7" w:rsidP="006E7FB7">
      <w:pPr>
        <w:tabs>
          <w:tab w:val="left" w:pos="3584"/>
        </w:tabs>
        <w:ind w:right="-545" w:hanging="1260"/>
        <w:rPr>
          <w:rFonts w:ascii="Times New Roman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>2. Какая ткань составляет основу скелета?</w:t>
      </w:r>
    </w:p>
    <w:p w:rsidR="006E7FB7" w:rsidRPr="006E7FB7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3. </w:t>
      </w:r>
      <w:proofErr w:type="gramStart"/>
      <w:r w:rsidRPr="006E7FB7">
        <w:rPr>
          <w:rFonts w:ascii="Times New Roman" w:eastAsia="Calibri" w:hAnsi="Times New Roman" w:cs="Times New Roman"/>
          <w:sz w:val="28"/>
          <w:szCs w:val="28"/>
        </w:rPr>
        <w:t>Клетки</w:t>
      </w:r>
      <w:proofErr w:type="gramEnd"/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какой ткани образуют многочисленные отростки?</w:t>
      </w:r>
    </w:p>
    <w:p w:rsidR="006369E5" w:rsidRDefault="006E7FB7" w:rsidP="006E7FB7">
      <w:pPr>
        <w:tabs>
          <w:tab w:val="left" w:pos="3584"/>
        </w:tabs>
        <w:ind w:right="-545" w:hanging="1260"/>
        <w:rPr>
          <w:rFonts w:ascii="Times New Roman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4. Какая ткань выстилает дыхательные пути? </w:t>
      </w:r>
    </w:p>
    <w:p w:rsidR="006E7FB7" w:rsidRPr="006E7FB7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t>5. Для какой ткани характерно свойство сократимости?</w:t>
      </w:r>
    </w:p>
    <w:p w:rsidR="006E7FB7" w:rsidRPr="006E7FB7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sz w:val="28"/>
          <w:szCs w:val="28"/>
        </w:rPr>
      </w:pPr>
      <w:r w:rsidRPr="006E7F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6E7FB7">
        <w:rPr>
          <w:rFonts w:ascii="Times New Roman" w:eastAsia="Calibri" w:hAnsi="Times New Roman" w:cs="Times New Roman"/>
          <w:sz w:val="28"/>
          <w:szCs w:val="28"/>
        </w:rPr>
        <w:t>Клетки</w:t>
      </w:r>
      <w:proofErr w:type="gramEnd"/>
      <w:r w:rsidRPr="006E7FB7">
        <w:rPr>
          <w:rFonts w:ascii="Times New Roman" w:eastAsia="Calibri" w:hAnsi="Times New Roman" w:cs="Times New Roman"/>
          <w:sz w:val="28"/>
          <w:szCs w:val="28"/>
        </w:rPr>
        <w:t xml:space="preserve"> какой ткани свободно перемещаются в межклеточном веществе?</w:t>
      </w:r>
    </w:p>
    <w:p w:rsidR="006E7FB7" w:rsidRPr="006E7FB7" w:rsidRDefault="006E7FB7" w:rsidP="006E7FB7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color w:val="800080"/>
          <w:sz w:val="28"/>
          <w:szCs w:val="28"/>
        </w:rPr>
      </w:pPr>
      <w:r w:rsidRPr="006E7FB7">
        <w:rPr>
          <w:rFonts w:ascii="Times New Roman" w:eastAsia="Calibri" w:hAnsi="Times New Roman" w:cs="Times New Roman"/>
          <w:b/>
          <w:bCs/>
          <w:i/>
          <w:iCs/>
          <w:color w:val="800080"/>
          <w:sz w:val="28"/>
          <w:szCs w:val="28"/>
        </w:rPr>
        <w:t xml:space="preserve">                       Ответы:</w:t>
      </w:r>
      <w:r w:rsidRPr="006E7FB7">
        <w:rPr>
          <w:rFonts w:ascii="Times New Roman" w:eastAsia="Calibri" w:hAnsi="Times New Roman" w:cs="Times New Roman"/>
          <w:color w:val="800080"/>
          <w:sz w:val="28"/>
          <w:szCs w:val="28"/>
        </w:rPr>
        <w:t xml:space="preserve"> </w:t>
      </w:r>
      <w:r w:rsidRPr="006E7FB7">
        <w:rPr>
          <w:rFonts w:ascii="Times New Roman" w:eastAsia="Calibri" w:hAnsi="Times New Roman" w:cs="Times New Roman"/>
          <w:b/>
          <w:bCs/>
          <w:i/>
          <w:iCs/>
          <w:color w:val="800080"/>
          <w:sz w:val="28"/>
          <w:szCs w:val="28"/>
        </w:rPr>
        <w:t xml:space="preserve"> </w:t>
      </w:r>
      <w:r w:rsidRPr="006E7FB7">
        <w:rPr>
          <w:rFonts w:ascii="Times New Roman" w:eastAsia="Calibri" w:hAnsi="Times New Roman" w:cs="Times New Roman"/>
          <w:color w:val="800080"/>
          <w:sz w:val="28"/>
          <w:szCs w:val="28"/>
        </w:rPr>
        <w:t xml:space="preserve">а) </w:t>
      </w:r>
      <w:proofErr w:type="gramStart"/>
      <w:r w:rsidRPr="006E7FB7">
        <w:rPr>
          <w:rFonts w:ascii="Times New Roman" w:eastAsia="Calibri" w:hAnsi="Times New Roman" w:cs="Times New Roman"/>
          <w:color w:val="800080"/>
          <w:sz w:val="28"/>
          <w:szCs w:val="28"/>
        </w:rPr>
        <w:t>эпителиальная</w:t>
      </w:r>
      <w:proofErr w:type="gramEnd"/>
      <w:r w:rsidRPr="006E7FB7">
        <w:rPr>
          <w:rFonts w:ascii="Times New Roman" w:eastAsia="Calibri" w:hAnsi="Times New Roman" w:cs="Times New Roman"/>
          <w:color w:val="800080"/>
          <w:sz w:val="28"/>
          <w:szCs w:val="28"/>
        </w:rPr>
        <w:t xml:space="preserve">        в) соединительная</w:t>
      </w:r>
    </w:p>
    <w:p w:rsidR="006E7FB7" w:rsidRPr="007A4E4B" w:rsidRDefault="006E7FB7" w:rsidP="007A4E4B">
      <w:pPr>
        <w:tabs>
          <w:tab w:val="left" w:pos="3584"/>
        </w:tabs>
        <w:ind w:right="-545" w:hanging="1260"/>
        <w:rPr>
          <w:rFonts w:ascii="Times New Roman" w:eastAsia="Calibri" w:hAnsi="Times New Roman" w:cs="Times New Roman"/>
          <w:color w:val="800080"/>
          <w:sz w:val="28"/>
          <w:szCs w:val="28"/>
        </w:rPr>
      </w:pPr>
      <w:r w:rsidRPr="006E7FB7">
        <w:rPr>
          <w:rFonts w:ascii="Times New Roman" w:eastAsia="Calibri" w:hAnsi="Times New Roman" w:cs="Times New Roman"/>
          <w:color w:val="800080"/>
          <w:sz w:val="28"/>
          <w:szCs w:val="28"/>
        </w:rPr>
        <w:t xml:space="preserve">                                          б) мышечная               г) нервная</w:t>
      </w:r>
    </w:p>
    <w:p w:rsidR="007A4E4B" w:rsidRDefault="007A4E4B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Эпителиальная ткань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(пограничная).</w:t>
      </w:r>
    </w:p>
    <w:p w:rsidR="004B4ECB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04C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447800"/>
            <wp:effectExtent l="19050" t="0" r="0" b="0"/>
            <wp:wrapSquare wrapText="bothSides"/>
            <wp:docPr id="3" name="Рисунок 3" descr="http://www.studfiles.ru/html/2706/46/html_gVVpSNZGmQ.gjqT/img-nDJo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udfiles.ru/html/2706/46/html_gVVpSNZGmQ.gjqT/img-nDJo5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эпителиальной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 относятся эпителиальные клетки, выстилающие поверхность тела (т. е. кожа), слизистые оболочки всех внутренних органов и полостей организма, а также клетки, формирующие железы внешней и внутренней секреции.</w:t>
      </w:r>
    </w:p>
    <w:p w:rsidR="004B4ECB" w:rsidRDefault="004B4ECB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Эпителиальные ткани выполняют покровную, иммунологическую, защитную, питательную, экскреторную и секреторную функции.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Эпителий различают </w:t>
      </w: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поверхностный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железистый.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Поверхностный эпителий бывает: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Многослойным (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ороговевающим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неороговевающим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переходным)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Однослойным (столбчатым, кубическим, плоским).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Железистый эпителий образует различные железы. Железы бывают простые (трубчатые и альвеолярные) и сложные (альвеолярно-трубчатые).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Соединительная ткань.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Соединительные ткани весьма разнообразны по своему строению, т. к. выполняют опорную, трофическую, защитную функции в организме. Соединительная ткань состоит из клеток (фибробластов, макрофагов, тучных клеток и т. д.), межклеточного вещества и волокон.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несколько видов соединительной ткани:</w:t>
      </w:r>
    </w:p>
    <w:p w:rsidR="00304C59" w:rsidRPr="00304C59" w:rsidRDefault="00304C59" w:rsidP="00304C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 соединительную ткань</w:t>
      </w:r>
    </w:p>
    <w:p w:rsidR="00304C59" w:rsidRPr="00304C59" w:rsidRDefault="00304C59" w:rsidP="00304C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Хрящевую</w:t>
      </w:r>
    </w:p>
    <w:p w:rsidR="00304C59" w:rsidRPr="00304C59" w:rsidRDefault="00304C59" w:rsidP="00304C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Костную</w:t>
      </w:r>
    </w:p>
    <w:p w:rsidR="00304C59" w:rsidRPr="00304C59" w:rsidRDefault="00304C59" w:rsidP="00304C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Кровь и лимфу.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Собственно соединительная ткань.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proofErr w:type="gramEnd"/>
      <w:r w:rsidRPr="00304C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1104900"/>
            <wp:effectExtent l="19050" t="0" r="0" b="0"/>
            <wp:wrapSquare wrapText="bothSides"/>
            <wp:docPr id="4" name="Рисунок 4" descr="http://www.studfiles.ru/html/2706/46/html_gVVpSNZGmQ.gjqT/img-gsbz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udfiles.ru/html/2706/46/html_gVVpSNZGmQ.gjqT/img-gsbzX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редставлена рыхлой и плотной волокнистой соединительной тканью. Рыхлая волокнистая соединительная ткань образует строму внутренних органов. Из плотной формируются связки, сухожилия и другие образования.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Хрящевая ткань.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ткань состоит из хрящевых клеток, межклеточного вещества и волокон.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Хрящ бывает </w:t>
      </w: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гиалиновым, эластическим и </w:t>
      </w:r>
      <w:proofErr w:type="spellStart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коллагеновым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</w:t>
      </w:r>
      <w:r w:rsidRPr="00304C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628775"/>
            <wp:effectExtent l="19050" t="0" r="0" b="0"/>
            <wp:wrapSquare wrapText="bothSides"/>
            <wp:docPr id="5" name="Рисунок 5" descr="http://www.studfiles.ru/html/2706/46/html_gVVpSNZGmQ.gjqT/img-7Hvz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tudfiles.ru/html/2706/46/html_gVVpSNZGmQ.gjqT/img-7Hvz_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иалиновый</w:t>
      </w:r>
      <w:proofErr w:type="gram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хрящ.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вид хряща наиболее распространен у человека. Он встречается в ребрах, на суставных поверхностях костей, на всем протяжении воздухоносных путей.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Эластический хрящ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Эластические волокна образуют плотную сеть и придают хрящу упругость. Из эластического хряща состоят некоторые хрящи гортани, надгортанник, ушная раковина, наружный слуховой проход.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Коллагеновый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хрящ.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состоит из промежуточного вещества и пучков плотной волокнистой соединительной ткани и обладает высокой прочностью. Из него построены межпозвоночные диски, а также внутрисуставные диски и мениски.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304C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562100"/>
            <wp:effectExtent l="19050" t="0" r="0" b="0"/>
            <wp:wrapSquare wrapText="bothSides"/>
            <wp:docPr id="6" name="Рисунок 6" descr="http://www.studfiles.ru/html/2706/46/html_gVVpSNZGmQ.gjqT/img-bUnh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tudfiles.ru/html/2706/46/html_gVVpSNZGmQ.gjqT/img-bUnhF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остная</w:t>
      </w:r>
      <w:proofErr w:type="gramEnd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ткань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состоит из костных клеток и плотного межклеточного вещества, содержащего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коллагеновые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волокна. Различают костные клетки трех типов: остеобласты – молодые костные клетки, в дальнейшем преобразующиеся в остеоциты, остеоциты – зрелые костные клетки, не способные к делению, и остеокласты – клетки, разрушающие кость и хрящ.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Мышечная ткань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происхождению и строению отличаются друг от друга. Но их объединяет между собой способность сокращаться, что обеспечивает движение.</w:t>
      </w:r>
    </w:p>
    <w:p w:rsidR="00304C59" w:rsidRPr="00304C59" w:rsidRDefault="00304C59" w:rsidP="00F76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proofErr w:type="gramEnd"/>
      <w:r w:rsidRPr="00304C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24075" cy="2085975"/>
            <wp:effectExtent l="19050" t="0" r="9525" b="0"/>
            <wp:wrapSquare wrapText="bothSides"/>
            <wp:docPr id="7" name="Рисунок 7" descr="http://www.studfiles.ru/html/2706/46/html_gVVpSNZGmQ.gjqT/img-zYhq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udfiles.ru/html/2706/46/html_gVVpSNZGmQ.gjqT/img-zYhqv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азличают</w:t>
      </w:r>
      <w:r w:rsidR="00F7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гладкую, </w:t>
      </w:r>
      <w:proofErr w:type="spellStart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поперечно-полосатую</w:t>
      </w:r>
      <w:proofErr w:type="spellEnd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мышечную ткань и миокард.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Гладкая мышечная ткань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гладкомышечных клеток. Она располагается в стенках сосудов и большинства полых внутренних органов (желудка, кишечника, мочевого пузыря, матки и т.д.). Деятельность гладких мышц контролирует вегетативная нервная система, ее сокращения не подчиняется воле человека, поэтому гладкая мышечная ткань называется непроизвольной.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304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Поперечно-полосатая</w:t>
      </w:r>
      <w:proofErr w:type="spellEnd"/>
      <w:proofErr w:type="gram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(исчерченная) мышечная ткань. Структурной единицей является </w:t>
      </w:r>
      <w:proofErr w:type="spellStart"/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поперечно-полосатое</w:t>
      </w:r>
      <w:proofErr w:type="spellEnd"/>
      <w:proofErr w:type="gram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мышечное волокно. Вся скелетная мускулатура состоит из этой мышечной ткани. Она является произвольной, т. к. ее сокращение сможет возникать под влиянием нейронов коры головного мозга.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Сердечная мышечная ткань</w:t>
      </w: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(миокард) по своему микроскопическому строению похожа на </w:t>
      </w:r>
      <w:proofErr w:type="spellStart"/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поперечно-полосатую</w:t>
      </w:r>
      <w:proofErr w:type="spellEnd"/>
      <w:proofErr w:type="gram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т.к. имеет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исчерченность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однако сокращения </w:t>
      </w:r>
      <w:proofErr w:type="spell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миокрада</w:t>
      </w:r>
      <w:proofErr w:type="spellEnd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контролируются сознанием человека.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304C5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685925"/>
            <wp:effectExtent l="19050" t="0" r="0" b="0"/>
            <wp:wrapSquare wrapText="bothSides"/>
            <wp:docPr id="8" name="Рисунок 8" descr="http://www.studfiles.ru/html/2706/46/html_gVVpSNZGmQ.gjqT/img-EymX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tudfiles.ru/html/2706/46/html_gVVpSNZGmQ.gjqT/img-EymXM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ервная</w:t>
      </w:r>
      <w:proofErr w:type="gramEnd"/>
      <w:r w:rsidRPr="00304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ткань.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ткань состоит из нервных клеток, обладающих специфической функцией и нейроглии, выполняющей защитную, трофическую и опорную функции.</w:t>
      </w:r>
      <w:proofErr w:type="gramEnd"/>
    </w:p>
    <w:p w:rsid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вышеперечисленные ткани обладают определенными качествами, закрепленными в филогенезе. Тем не менее, возможна частичная перестройка ткани при изменении условий существования.</w:t>
      </w:r>
    </w:p>
    <w:p w:rsidR="0044015C" w:rsidRDefault="0044015C" w:rsidP="007A4E4B">
      <w:pPr>
        <w:ind w:right="-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E4B" w:rsidRDefault="007A4E4B" w:rsidP="007A4E4B">
      <w:pPr>
        <w:ind w:right="-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E4B" w:rsidRDefault="007A4E4B" w:rsidP="007A4E4B">
      <w:pPr>
        <w:ind w:right="-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E4B" w:rsidRDefault="007A4E4B" w:rsidP="007A4E4B">
      <w:pPr>
        <w:ind w:right="-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E4B" w:rsidRDefault="007A4E4B" w:rsidP="007A4E4B">
      <w:pPr>
        <w:ind w:right="-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E4B" w:rsidRDefault="007A4E4B" w:rsidP="007A4E4B">
      <w:pPr>
        <w:ind w:right="-2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Pr="00272748" w:rsidRDefault="004B4ECB" w:rsidP="004B4ECB">
      <w:pPr>
        <w:ind w:right="-2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7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ОРГАН</w:t>
      </w:r>
    </w:p>
    <w:p w:rsidR="004B4ECB" w:rsidRPr="004B4ECB" w:rsidRDefault="004B4ECB" w:rsidP="004B4ECB">
      <w:pPr>
        <w:spacing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Pr="004B4ECB" w:rsidRDefault="004B4ECB" w:rsidP="004B4ECB">
      <w:pPr>
        <w:spacing w:line="271" w:lineRule="auto"/>
        <w:ind w:left="26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– это часть организма, имеющая определенную форму, строение, положение и выполняющая характерную функцию.</w:t>
      </w:r>
    </w:p>
    <w:p w:rsidR="004B4ECB" w:rsidRPr="004B4ECB" w:rsidRDefault="004B4ECB" w:rsidP="004B4ECB">
      <w:pPr>
        <w:numPr>
          <w:ilvl w:val="0"/>
          <w:numId w:val="9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относятся:</w:t>
      </w:r>
    </w:p>
    <w:p w:rsidR="004B4ECB" w:rsidRPr="004B4ECB" w:rsidRDefault="004B4ECB" w:rsidP="004B4ECB">
      <w:pPr>
        <w:numPr>
          <w:ilvl w:val="1"/>
          <w:numId w:val="9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Мышцы;</w:t>
      </w:r>
    </w:p>
    <w:p w:rsidR="004B4ECB" w:rsidRPr="004B4ECB" w:rsidRDefault="004B4ECB" w:rsidP="004B4ECB">
      <w:pPr>
        <w:numPr>
          <w:ilvl w:val="1"/>
          <w:numId w:val="9"/>
        </w:numPr>
        <w:tabs>
          <w:tab w:val="left" w:pos="980"/>
        </w:tabs>
        <w:spacing w:after="0" w:line="239" w:lineRule="auto"/>
        <w:ind w:left="98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Кости;</w:t>
      </w:r>
    </w:p>
    <w:p w:rsidR="004B4ECB" w:rsidRDefault="004B4ECB" w:rsidP="004B4ECB">
      <w:pPr>
        <w:numPr>
          <w:ilvl w:val="1"/>
          <w:numId w:val="9"/>
        </w:numPr>
        <w:tabs>
          <w:tab w:val="left" w:pos="980"/>
        </w:tabs>
        <w:spacing w:after="0" w:line="239" w:lineRule="auto"/>
        <w:ind w:left="98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Кожа;</w:t>
      </w:r>
    </w:p>
    <w:p w:rsidR="004B4ECB" w:rsidRPr="004B4ECB" w:rsidRDefault="004B4ECB" w:rsidP="004B4ECB">
      <w:pPr>
        <w:numPr>
          <w:ilvl w:val="1"/>
          <w:numId w:val="9"/>
        </w:numPr>
        <w:tabs>
          <w:tab w:val="left" w:pos="980"/>
        </w:tabs>
        <w:spacing w:after="0" w:line="239" w:lineRule="auto"/>
        <w:ind w:left="98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органы, находящиеся в грудной и брюшной полостях.</w:t>
      </w:r>
    </w:p>
    <w:p w:rsidR="004B4ECB" w:rsidRPr="004B4ECB" w:rsidRDefault="004B4ECB" w:rsidP="004B4ECB">
      <w:pPr>
        <w:spacing w:line="7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Pr="004B4ECB" w:rsidRDefault="004B4ECB" w:rsidP="004B4ECB">
      <w:pPr>
        <w:numPr>
          <w:ilvl w:val="2"/>
          <w:numId w:val="9"/>
        </w:numPr>
        <w:tabs>
          <w:tab w:val="left" w:pos="1305"/>
        </w:tabs>
        <w:spacing w:after="0" w:line="256" w:lineRule="auto"/>
        <w:ind w:left="260" w:firstLine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 участвуют несколько тканей, но одна из них является главной – рабочей. Рабочую ткань называют паренхимой. Ткань, образующую мягкий скелет или остов органов – строма.</w:t>
      </w:r>
    </w:p>
    <w:p w:rsidR="004B4ECB" w:rsidRPr="004B4ECB" w:rsidRDefault="004B4ECB" w:rsidP="004B4ECB">
      <w:pPr>
        <w:spacing w:line="5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Pr="004B4ECB" w:rsidRDefault="004B4ECB" w:rsidP="004B4ECB">
      <w:pPr>
        <w:ind w:left="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r w:rsidRPr="004B4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паренхимы</w:t>
      </w: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B4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стромы</w:t>
      </w: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органов входят:</w:t>
      </w:r>
    </w:p>
    <w:p w:rsidR="004B4ECB" w:rsidRPr="004B4ECB" w:rsidRDefault="004B4ECB" w:rsidP="004B4ECB">
      <w:pPr>
        <w:numPr>
          <w:ilvl w:val="0"/>
          <w:numId w:val="10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кровеносные сосуды;</w:t>
      </w:r>
    </w:p>
    <w:p w:rsidR="004B4ECB" w:rsidRPr="004B4ECB" w:rsidRDefault="004B4ECB" w:rsidP="004B4ECB">
      <w:pPr>
        <w:numPr>
          <w:ilvl w:val="0"/>
          <w:numId w:val="10"/>
        </w:numPr>
        <w:tabs>
          <w:tab w:val="left" w:pos="980"/>
        </w:tabs>
        <w:spacing w:after="0" w:line="239" w:lineRule="auto"/>
        <w:ind w:left="98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лимфатические сосуды;</w:t>
      </w:r>
    </w:p>
    <w:p w:rsidR="004B4ECB" w:rsidRPr="004B4ECB" w:rsidRDefault="004B4ECB" w:rsidP="004B4ECB">
      <w:pPr>
        <w:numPr>
          <w:ilvl w:val="0"/>
          <w:numId w:val="10"/>
        </w:numPr>
        <w:tabs>
          <w:tab w:val="left" w:pos="980"/>
        </w:tabs>
        <w:spacing w:after="0" w:line="232" w:lineRule="auto"/>
        <w:ind w:left="98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нервы.</w:t>
      </w:r>
    </w:p>
    <w:p w:rsidR="004B4ECB" w:rsidRPr="004B4ECB" w:rsidRDefault="004B4ECB" w:rsidP="004B4ECB">
      <w:pPr>
        <w:spacing w:line="248" w:lineRule="auto"/>
        <w:ind w:left="26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орган как бы «привязан» к организму сосудисто-нервными коммуникациями и анатомически, и функционально.</w:t>
      </w:r>
    </w:p>
    <w:p w:rsidR="004B4ECB" w:rsidRPr="004B4ECB" w:rsidRDefault="004B4ECB" w:rsidP="004B4ECB">
      <w:pPr>
        <w:spacing w:line="6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Pr="004B4ECB" w:rsidRDefault="004B4ECB" w:rsidP="004B4ECB">
      <w:pPr>
        <w:ind w:left="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органы можно разделить 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4ECB" w:rsidRPr="004B4ECB" w:rsidRDefault="004B4ECB" w:rsidP="004B4ECB">
      <w:pPr>
        <w:numPr>
          <w:ilvl w:val="0"/>
          <w:numId w:val="11"/>
        </w:numPr>
        <w:tabs>
          <w:tab w:val="left" w:pos="540"/>
        </w:tabs>
        <w:spacing w:after="0" w:line="240" w:lineRule="auto"/>
        <w:ind w:left="540" w:hanging="2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аренхимотозные</w:t>
      </w:r>
      <w:proofErr w:type="spell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(печень, селезенка)</w:t>
      </w:r>
    </w:p>
    <w:p w:rsidR="004B4ECB" w:rsidRPr="004B4ECB" w:rsidRDefault="004B4ECB" w:rsidP="004B4ECB">
      <w:pPr>
        <w:spacing w:line="3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Pr="0044015C" w:rsidRDefault="004B4ECB" w:rsidP="0044015C">
      <w:pPr>
        <w:numPr>
          <w:ilvl w:val="0"/>
          <w:numId w:val="11"/>
        </w:numPr>
        <w:tabs>
          <w:tab w:val="left" w:pos="536"/>
        </w:tabs>
        <w:spacing w:after="0" w:line="248" w:lineRule="auto"/>
        <w:ind w:left="540" w:right="20" w:hanging="2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олые или трубчатые органы (кровеносные сосуды, трахея, бронхи, органы пищеварения)</w:t>
      </w:r>
    </w:p>
    <w:p w:rsidR="004B4ECB" w:rsidRPr="004B4ECB" w:rsidRDefault="004B4ECB" w:rsidP="004B4ECB">
      <w:pPr>
        <w:ind w:right="-3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ОРГАНОВ</w:t>
      </w:r>
    </w:p>
    <w:p w:rsidR="004B4ECB" w:rsidRPr="004B4ECB" w:rsidRDefault="004B4ECB" w:rsidP="004B4ECB">
      <w:pPr>
        <w:spacing w:line="271" w:lineRule="auto"/>
        <w:ind w:left="26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совокупность однородных органов, сходных по строению, функциям и </w:t>
      </w:r>
      <w:proofErr w:type="spell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азличают</w:t>
      </w:r>
      <w:proofErr w:type="spell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систем органов, которые объединяют в три основные группы:</w:t>
      </w:r>
    </w:p>
    <w:p w:rsidR="004B4ECB" w:rsidRPr="004B4ECB" w:rsidRDefault="004B4ECB" w:rsidP="004B4ECB">
      <w:pPr>
        <w:numPr>
          <w:ilvl w:val="0"/>
          <w:numId w:val="12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СИСТЕМ ОПОРЫ И ДВИЖЕНИЯ (ОДА)</w:t>
      </w:r>
    </w:p>
    <w:p w:rsidR="004B4ECB" w:rsidRPr="004B4ECB" w:rsidRDefault="004B4ECB" w:rsidP="004B4ECB">
      <w:pPr>
        <w:numPr>
          <w:ilvl w:val="1"/>
          <w:numId w:val="12"/>
        </w:numPr>
        <w:tabs>
          <w:tab w:val="left" w:pos="900"/>
        </w:tabs>
        <w:spacing w:after="0" w:line="240" w:lineRule="auto"/>
        <w:ind w:left="900" w:hanging="2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Костно-суставная система (скелет).</w:t>
      </w:r>
    </w:p>
    <w:p w:rsidR="004B4ECB" w:rsidRPr="004B4ECB" w:rsidRDefault="004B4ECB" w:rsidP="004B4ECB">
      <w:pPr>
        <w:numPr>
          <w:ilvl w:val="1"/>
          <w:numId w:val="12"/>
        </w:numPr>
        <w:tabs>
          <w:tab w:val="left" w:pos="900"/>
        </w:tabs>
        <w:spacing w:after="0" w:line="240" w:lineRule="auto"/>
        <w:ind w:left="900" w:hanging="2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скелетных мышц.</w:t>
      </w:r>
    </w:p>
    <w:p w:rsidR="004B4ECB" w:rsidRPr="004B4ECB" w:rsidRDefault="004B4ECB" w:rsidP="004B4ECB">
      <w:pPr>
        <w:ind w:left="9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опора, защита, движение.</w:t>
      </w:r>
    </w:p>
    <w:p w:rsidR="004B4ECB" w:rsidRPr="004B4ECB" w:rsidRDefault="004B4ECB" w:rsidP="004B4ECB">
      <w:pPr>
        <w:numPr>
          <w:ilvl w:val="0"/>
          <w:numId w:val="13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СИСТЕМ ЖИЗНЕОБЕСПЕЧЕНИЯ</w:t>
      </w:r>
    </w:p>
    <w:p w:rsidR="004B4ECB" w:rsidRDefault="004B4ECB" w:rsidP="004B4ECB">
      <w:pPr>
        <w:pStyle w:val="ab"/>
        <w:numPr>
          <w:ilvl w:val="0"/>
          <w:numId w:val="22"/>
        </w:numPr>
        <w:ind w:righ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</w:t>
      </w:r>
      <w:proofErr w:type="spell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(закрытая по отношению к окружающей среде)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ердце и сосуды обеспечивают распределение и обмен веществ внутри организма.</w:t>
      </w:r>
    </w:p>
    <w:p w:rsidR="004B4ECB" w:rsidRDefault="004B4ECB" w:rsidP="004B4ECB">
      <w:pPr>
        <w:pStyle w:val="ab"/>
        <w:numPr>
          <w:ilvl w:val="0"/>
          <w:numId w:val="22"/>
        </w:numPr>
        <w:spacing w:line="252" w:lineRule="auto"/>
        <w:ind w:right="10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Дыхательная система (открытая по отношению к окр</w:t>
      </w:r>
      <w:r w:rsidRPr="004B4ECB">
        <w:rPr>
          <w:rFonts w:eastAsia="Times New Roman"/>
          <w:sz w:val="28"/>
          <w:szCs w:val="28"/>
        </w:rPr>
        <w:t>ужающей среде)</w:t>
      </w: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газообмен между организмом и средой, усвоение кислорода.</w:t>
      </w:r>
    </w:p>
    <w:p w:rsidR="004B4ECB" w:rsidRDefault="004B4ECB" w:rsidP="004B4ECB">
      <w:pPr>
        <w:pStyle w:val="ab"/>
        <w:numPr>
          <w:ilvl w:val="0"/>
          <w:numId w:val="22"/>
        </w:numPr>
        <w:spacing w:line="252" w:lineRule="auto"/>
        <w:ind w:right="10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Пищеварительная система (открытая)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существляет функции механической, химической переработки, всасывание пищи и эвакуация </w:t>
      </w:r>
      <w:proofErr w:type="spell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непереваренных</w:t>
      </w:r>
      <w:proofErr w:type="spell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остатков.</w:t>
      </w:r>
    </w:p>
    <w:p w:rsidR="004B4ECB" w:rsidRDefault="004B4ECB" w:rsidP="004B4ECB">
      <w:pPr>
        <w:pStyle w:val="ab"/>
        <w:numPr>
          <w:ilvl w:val="0"/>
          <w:numId w:val="22"/>
        </w:numPr>
        <w:spacing w:line="252" w:lineRule="auto"/>
        <w:ind w:right="10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Выделительная система (открытая)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выделение из организма конечных продуктов обмена, поддерживает водно-солевой баланс.</w:t>
      </w:r>
    </w:p>
    <w:p w:rsidR="004B4ECB" w:rsidRPr="004B4ECB" w:rsidRDefault="004B4ECB" w:rsidP="004B4ECB">
      <w:pPr>
        <w:pStyle w:val="ab"/>
        <w:numPr>
          <w:ilvl w:val="0"/>
          <w:numId w:val="22"/>
        </w:numPr>
        <w:spacing w:line="252" w:lineRule="auto"/>
        <w:ind w:right="10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Половая система (открытая)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 воспроизводство человека как вида.</w:t>
      </w:r>
    </w:p>
    <w:p w:rsidR="004B4ECB" w:rsidRPr="004B4ECB" w:rsidRDefault="004B4ECB" w:rsidP="004B4ECB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4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СИСТЕМ УПРАВЛЕНИЯ ОРГАНИЗМОМ ЧЕЛОВЕКА</w:t>
      </w:r>
    </w:p>
    <w:p w:rsidR="004B4ECB" w:rsidRPr="004B4ECB" w:rsidRDefault="004B4ECB" w:rsidP="004B4ECB">
      <w:pPr>
        <w:spacing w:line="6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Default="004B4ECB" w:rsidP="004B4ECB">
      <w:pPr>
        <w:pStyle w:val="ab"/>
        <w:numPr>
          <w:ilvl w:val="0"/>
          <w:numId w:val="23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Иммунная </w:t>
      </w:r>
      <w:proofErr w:type="spell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беспечивает</w:t>
      </w:r>
      <w:proofErr w:type="spell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защиту организма от чужеродной информации и охраняет гомеостаз.</w:t>
      </w:r>
    </w:p>
    <w:p w:rsidR="004B4ECB" w:rsidRPr="004B4ECB" w:rsidRDefault="004B4ECB" w:rsidP="004B4ECB">
      <w:pPr>
        <w:pStyle w:val="ab"/>
        <w:numPr>
          <w:ilvl w:val="0"/>
          <w:numId w:val="23"/>
        </w:num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Нервная </w:t>
      </w:r>
      <w:proofErr w:type="spell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proofErr w:type="gram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ключает</w:t>
      </w:r>
      <w:proofErr w:type="spell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себя органы чувств.</w:t>
      </w:r>
    </w:p>
    <w:p w:rsidR="004B4ECB" w:rsidRPr="004B4ECB" w:rsidRDefault="004B4ECB" w:rsidP="004B4ECB">
      <w:pPr>
        <w:numPr>
          <w:ilvl w:val="1"/>
          <w:numId w:val="20"/>
        </w:numPr>
        <w:tabs>
          <w:tab w:val="left" w:pos="1280"/>
        </w:tabs>
        <w:spacing w:after="0" w:line="240" w:lineRule="auto"/>
        <w:ind w:left="1280" w:hanging="2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интегрирует все органы в единое целое путем нервной регуляции;</w:t>
      </w:r>
    </w:p>
    <w:p w:rsidR="004B4ECB" w:rsidRDefault="004B4ECB" w:rsidP="004B4ECB">
      <w:pPr>
        <w:numPr>
          <w:ilvl w:val="1"/>
          <w:numId w:val="20"/>
        </w:numPr>
        <w:tabs>
          <w:tab w:val="left" w:pos="1284"/>
        </w:tabs>
        <w:spacing w:after="0" w:line="240" w:lineRule="auto"/>
        <w:ind w:left="260" w:right="660" w:firstLine="7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связь организма как целого с внешней средой, как органа чувств.</w:t>
      </w:r>
    </w:p>
    <w:p w:rsidR="004B4ECB" w:rsidRPr="004B4ECB" w:rsidRDefault="004B4ECB" w:rsidP="004B4ECB">
      <w:pPr>
        <w:pStyle w:val="ab"/>
        <w:numPr>
          <w:ilvl w:val="0"/>
          <w:numId w:val="23"/>
        </w:numPr>
        <w:tabs>
          <w:tab w:val="left" w:pos="1284"/>
        </w:tabs>
        <w:spacing w:after="0" w:line="240" w:lineRule="auto"/>
        <w:ind w:righ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Эндокринная система (железы внутренней секреции).</w:t>
      </w:r>
    </w:p>
    <w:p w:rsidR="004B4ECB" w:rsidRPr="004B4ECB" w:rsidRDefault="004B4ECB" w:rsidP="004B4ECB">
      <w:pPr>
        <w:spacing w:line="244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гуморальную (жидкостную) регуляцию всех процессов в организме с помощью гормонов и других биологически активных веществ (БАВ).</w:t>
      </w:r>
    </w:p>
    <w:p w:rsidR="004B4ECB" w:rsidRPr="00272748" w:rsidRDefault="004B4ECB" w:rsidP="004B4ECB">
      <w:pPr>
        <w:ind w:right="-33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7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АППАРАТ ОРГАНОВ</w:t>
      </w:r>
    </w:p>
    <w:p w:rsidR="004B4ECB" w:rsidRPr="004B4ECB" w:rsidRDefault="004B4ECB" w:rsidP="004B4ECB">
      <w:pPr>
        <w:spacing w:line="272" w:lineRule="auto"/>
        <w:ind w:left="2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spellStart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надсистемный</w:t>
      </w:r>
      <w:proofErr w:type="spellEnd"/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организации, где органы принадлежат к разным системам, но связаны общей функцией.</w:t>
      </w:r>
    </w:p>
    <w:p w:rsidR="004B4ECB" w:rsidRPr="004B4ECB" w:rsidRDefault="004B4ECB" w:rsidP="004B4ECB">
      <w:pPr>
        <w:spacing w:line="35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ECB" w:rsidRDefault="004B4ECB" w:rsidP="004B4ECB">
      <w:pPr>
        <w:spacing w:line="252" w:lineRule="auto"/>
        <w:ind w:left="1700" w:right="1240" w:hanging="14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</w:t>
      </w:r>
    </w:p>
    <w:p w:rsidR="0044015C" w:rsidRDefault="004B4ECB" w:rsidP="0044015C">
      <w:pPr>
        <w:spacing w:line="252" w:lineRule="auto"/>
        <w:ind w:left="1700" w:right="1240" w:hanging="14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тельный аппарат (ОДА) – мышцы + </w:t>
      </w:r>
      <w:r w:rsidR="0044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</w:t>
      </w:r>
    </w:p>
    <w:p w:rsidR="0044015C" w:rsidRDefault="004B4ECB" w:rsidP="0044015C">
      <w:pPr>
        <w:spacing w:line="252" w:lineRule="auto"/>
        <w:ind w:left="1700" w:right="1240" w:hanging="14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Мочеполовой аппарат (М</w:t>
      </w:r>
      <w:r w:rsidR="0044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ПА)</w:t>
      </w:r>
    </w:p>
    <w:p w:rsidR="004B4ECB" w:rsidRPr="004B4ECB" w:rsidRDefault="004B4ECB" w:rsidP="0044015C">
      <w:pPr>
        <w:spacing w:line="252" w:lineRule="auto"/>
        <w:ind w:left="1700" w:right="1240" w:hanging="14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Дыхательный аппарат</w:t>
      </w:r>
    </w:p>
    <w:p w:rsidR="004B4ECB" w:rsidRPr="00304C59" w:rsidRDefault="004B4ECB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15C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можно наметить следующую схему построения организма:</w:t>
      </w:r>
    </w:p>
    <w:p w:rsidR="0044015C" w:rsidRDefault="0044015C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ТКАНЬ-ОРГАН-СИСТЕМА ОРГАНОВ-ОРГАНИЗМ</w:t>
      </w:r>
    </w:p>
    <w:p w:rsidR="00304C59" w:rsidRPr="00304C59" w:rsidRDefault="00304C59" w:rsidP="00304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C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304C59" w:rsidRPr="00304C59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40E7866"/>
    <w:lvl w:ilvl="0" w:tplc="731EA83C">
      <w:start w:val="1"/>
      <w:numFmt w:val="bullet"/>
      <w:lvlText w:val="•"/>
      <w:lvlJc w:val="left"/>
    </w:lvl>
    <w:lvl w:ilvl="1" w:tplc="6FD26014">
      <w:numFmt w:val="decimal"/>
      <w:lvlText w:val=""/>
      <w:lvlJc w:val="left"/>
    </w:lvl>
    <w:lvl w:ilvl="2" w:tplc="6374D5AA">
      <w:numFmt w:val="decimal"/>
      <w:lvlText w:val=""/>
      <w:lvlJc w:val="left"/>
    </w:lvl>
    <w:lvl w:ilvl="3" w:tplc="5A281DA6">
      <w:numFmt w:val="decimal"/>
      <w:lvlText w:val=""/>
      <w:lvlJc w:val="left"/>
    </w:lvl>
    <w:lvl w:ilvl="4" w:tplc="F2D220BE">
      <w:numFmt w:val="decimal"/>
      <w:lvlText w:val=""/>
      <w:lvlJc w:val="left"/>
    </w:lvl>
    <w:lvl w:ilvl="5" w:tplc="5FE418D8">
      <w:numFmt w:val="decimal"/>
      <w:lvlText w:val=""/>
      <w:lvlJc w:val="left"/>
    </w:lvl>
    <w:lvl w:ilvl="6" w:tplc="5AE2EC86">
      <w:numFmt w:val="decimal"/>
      <w:lvlText w:val=""/>
      <w:lvlJc w:val="left"/>
    </w:lvl>
    <w:lvl w:ilvl="7" w:tplc="64F0B04A">
      <w:numFmt w:val="decimal"/>
      <w:lvlText w:val=""/>
      <w:lvlJc w:val="left"/>
    </w:lvl>
    <w:lvl w:ilvl="8" w:tplc="92288088">
      <w:numFmt w:val="decimal"/>
      <w:lvlText w:val=""/>
      <w:lvlJc w:val="left"/>
    </w:lvl>
  </w:abstractNum>
  <w:abstractNum w:abstractNumId="1">
    <w:nsid w:val="00000124"/>
    <w:multiLevelType w:val="hybridMultilevel"/>
    <w:tmpl w:val="4D8C8064"/>
    <w:lvl w:ilvl="0" w:tplc="05969910">
      <w:start w:val="1"/>
      <w:numFmt w:val="decimal"/>
      <w:lvlText w:val="%1."/>
      <w:lvlJc w:val="left"/>
    </w:lvl>
    <w:lvl w:ilvl="1" w:tplc="A15A8B5C">
      <w:numFmt w:val="decimal"/>
      <w:lvlText w:val=""/>
      <w:lvlJc w:val="left"/>
    </w:lvl>
    <w:lvl w:ilvl="2" w:tplc="B78CFBBC">
      <w:numFmt w:val="decimal"/>
      <w:lvlText w:val=""/>
      <w:lvlJc w:val="left"/>
    </w:lvl>
    <w:lvl w:ilvl="3" w:tplc="F378E398">
      <w:numFmt w:val="decimal"/>
      <w:lvlText w:val=""/>
      <w:lvlJc w:val="left"/>
    </w:lvl>
    <w:lvl w:ilvl="4" w:tplc="C40A2542">
      <w:numFmt w:val="decimal"/>
      <w:lvlText w:val=""/>
      <w:lvlJc w:val="left"/>
    </w:lvl>
    <w:lvl w:ilvl="5" w:tplc="AEF8F206">
      <w:numFmt w:val="decimal"/>
      <w:lvlText w:val=""/>
      <w:lvlJc w:val="left"/>
    </w:lvl>
    <w:lvl w:ilvl="6" w:tplc="88AA5798">
      <w:numFmt w:val="decimal"/>
      <w:lvlText w:val=""/>
      <w:lvlJc w:val="left"/>
    </w:lvl>
    <w:lvl w:ilvl="7" w:tplc="F1FACDAE">
      <w:numFmt w:val="decimal"/>
      <w:lvlText w:val=""/>
      <w:lvlJc w:val="left"/>
    </w:lvl>
    <w:lvl w:ilvl="8" w:tplc="2D149EA0">
      <w:numFmt w:val="decimal"/>
      <w:lvlText w:val=""/>
      <w:lvlJc w:val="left"/>
    </w:lvl>
  </w:abstractNum>
  <w:abstractNum w:abstractNumId="2">
    <w:nsid w:val="0000074D"/>
    <w:multiLevelType w:val="hybridMultilevel"/>
    <w:tmpl w:val="66927F5E"/>
    <w:lvl w:ilvl="0" w:tplc="D92C2648">
      <w:start w:val="10"/>
      <w:numFmt w:val="decimal"/>
      <w:lvlText w:val="%1."/>
      <w:lvlJc w:val="left"/>
    </w:lvl>
    <w:lvl w:ilvl="1" w:tplc="E0D27298">
      <w:start w:val="1"/>
      <w:numFmt w:val="decimal"/>
      <w:lvlText w:val="%2"/>
      <w:lvlJc w:val="left"/>
    </w:lvl>
    <w:lvl w:ilvl="2" w:tplc="98B6EE94">
      <w:numFmt w:val="decimal"/>
      <w:lvlText w:val=""/>
      <w:lvlJc w:val="left"/>
    </w:lvl>
    <w:lvl w:ilvl="3" w:tplc="515C8882">
      <w:numFmt w:val="decimal"/>
      <w:lvlText w:val=""/>
      <w:lvlJc w:val="left"/>
    </w:lvl>
    <w:lvl w:ilvl="4" w:tplc="4A0E9130">
      <w:numFmt w:val="decimal"/>
      <w:lvlText w:val=""/>
      <w:lvlJc w:val="left"/>
    </w:lvl>
    <w:lvl w:ilvl="5" w:tplc="77EAE96E">
      <w:numFmt w:val="decimal"/>
      <w:lvlText w:val=""/>
      <w:lvlJc w:val="left"/>
    </w:lvl>
    <w:lvl w:ilvl="6" w:tplc="B732753E">
      <w:numFmt w:val="decimal"/>
      <w:lvlText w:val=""/>
      <w:lvlJc w:val="left"/>
    </w:lvl>
    <w:lvl w:ilvl="7" w:tplc="51824A80">
      <w:numFmt w:val="decimal"/>
      <w:lvlText w:val=""/>
      <w:lvlJc w:val="left"/>
    </w:lvl>
    <w:lvl w:ilvl="8" w:tplc="6882DEC8">
      <w:numFmt w:val="decimal"/>
      <w:lvlText w:val=""/>
      <w:lvlJc w:val="left"/>
    </w:lvl>
  </w:abstractNum>
  <w:abstractNum w:abstractNumId="3">
    <w:nsid w:val="00000F3E"/>
    <w:multiLevelType w:val="hybridMultilevel"/>
    <w:tmpl w:val="6CAA0D40"/>
    <w:lvl w:ilvl="0" w:tplc="AD3C567A">
      <w:start w:val="1"/>
      <w:numFmt w:val="bullet"/>
      <w:lvlText w:val="К"/>
      <w:lvlJc w:val="left"/>
    </w:lvl>
    <w:lvl w:ilvl="1" w:tplc="03B0D062">
      <w:start w:val="1"/>
      <w:numFmt w:val="bullet"/>
      <w:lvlText w:val="•"/>
      <w:lvlJc w:val="left"/>
    </w:lvl>
    <w:lvl w:ilvl="2" w:tplc="D88AD7DE">
      <w:start w:val="1"/>
      <w:numFmt w:val="bullet"/>
      <w:lvlText w:val="В"/>
      <w:lvlJc w:val="left"/>
    </w:lvl>
    <w:lvl w:ilvl="3" w:tplc="EA7EA654">
      <w:numFmt w:val="decimal"/>
      <w:lvlText w:val=""/>
      <w:lvlJc w:val="left"/>
    </w:lvl>
    <w:lvl w:ilvl="4" w:tplc="6DA6ECE2">
      <w:numFmt w:val="decimal"/>
      <w:lvlText w:val=""/>
      <w:lvlJc w:val="left"/>
    </w:lvl>
    <w:lvl w:ilvl="5" w:tplc="5E4027EC">
      <w:numFmt w:val="decimal"/>
      <w:lvlText w:val=""/>
      <w:lvlJc w:val="left"/>
    </w:lvl>
    <w:lvl w:ilvl="6" w:tplc="EF726ED2">
      <w:numFmt w:val="decimal"/>
      <w:lvlText w:val=""/>
      <w:lvlJc w:val="left"/>
    </w:lvl>
    <w:lvl w:ilvl="7" w:tplc="F40C31BA">
      <w:numFmt w:val="decimal"/>
      <w:lvlText w:val=""/>
      <w:lvlJc w:val="left"/>
    </w:lvl>
    <w:lvl w:ilvl="8" w:tplc="F4724F1C">
      <w:numFmt w:val="decimal"/>
      <w:lvlText w:val=""/>
      <w:lvlJc w:val="left"/>
    </w:lvl>
  </w:abstractNum>
  <w:abstractNum w:abstractNumId="4">
    <w:nsid w:val="00001547"/>
    <w:multiLevelType w:val="hybridMultilevel"/>
    <w:tmpl w:val="17601982"/>
    <w:lvl w:ilvl="0" w:tplc="E222CCA0">
      <w:start w:val="7"/>
      <w:numFmt w:val="decimal"/>
      <w:lvlText w:val="%1."/>
      <w:lvlJc w:val="left"/>
    </w:lvl>
    <w:lvl w:ilvl="1" w:tplc="A5C06A74">
      <w:numFmt w:val="decimal"/>
      <w:lvlText w:val=""/>
      <w:lvlJc w:val="left"/>
    </w:lvl>
    <w:lvl w:ilvl="2" w:tplc="5BFC6356">
      <w:numFmt w:val="decimal"/>
      <w:lvlText w:val=""/>
      <w:lvlJc w:val="left"/>
    </w:lvl>
    <w:lvl w:ilvl="3" w:tplc="75C69140">
      <w:numFmt w:val="decimal"/>
      <w:lvlText w:val=""/>
      <w:lvlJc w:val="left"/>
    </w:lvl>
    <w:lvl w:ilvl="4" w:tplc="B20A9906">
      <w:numFmt w:val="decimal"/>
      <w:lvlText w:val=""/>
      <w:lvlJc w:val="left"/>
    </w:lvl>
    <w:lvl w:ilvl="5" w:tplc="F894E80E">
      <w:numFmt w:val="decimal"/>
      <w:lvlText w:val=""/>
      <w:lvlJc w:val="left"/>
    </w:lvl>
    <w:lvl w:ilvl="6" w:tplc="E39435DE">
      <w:numFmt w:val="decimal"/>
      <w:lvlText w:val=""/>
      <w:lvlJc w:val="left"/>
    </w:lvl>
    <w:lvl w:ilvl="7" w:tplc="F7E0EB5A">
      <w:numFmt w:val="decimal"/>
      <w:lvlText w:val=""/>
      <w:lvlJc w:val="left"/>
    </w:lvl>
    <w:lvl w:ilvl="8" w:tplc="5E067CC6">
      <w:numFmt w:val="decimal"/>
      <w:lvlText w:val=""/>
      <w:lvlJc w:val="left"/>
    </w:lvl>
  </w:abstractNum>
  <w:abstractNum w:abstractNumId="5">
    <w:nsid w:val="00002D12"/>
    <w:multiLevelType w:val="hybridMultilevel"/>
    <w:tmpl w:val="2BFE1A76"/>
    <w:lvl w:ilvl="0" w:tplc="91501C8E">
      <w:start w:val="1"/>
      <w:numFmt w:val="decimal"/>
      <w:lvlText w:val="%1"/>
      <w:lvlJc w:val="left"/>
    </w:lvl>
    <w:lvl w:ilvl="1" w:tplc="BE7E96C6">
      <w:start w:val="1"/>
      <w:numFmt w:val="decimal"/>
      <w:lvlText w:val="%2)"/>
      <w:lvlJc w:val="left"/>
    </w:lvl>
    <w:lvl w:ilvl="2" w:tplc="B1EE8352">
      <w:numFmt w:val="decimal"/>
      <w:lvlText w:val=""/>
      <w:lvlJc w:val="left"/>
    </w:lvl>
    <w:lvl w:ilvl="3" w:tplc="7C845304">
      <w:numFmt w:val="decimal"/>
      <w:lvlText w:val=""/>
      <w:lvlJc w:val="left"/>
    </w:lvl>
    <w:lvl w:ilvl="4" w:tplc="547CA00C">
      <w:numFmt w:val="decimal"/>
      <w:lvlText w:val=""/>
      <w:lvlJc w:val="left"/>
    </w:lvl>
    <w:lvl w:ilvl="5" w:tplc="679AEEA6">
      <w:numFmt w:val="decimal"/>
      <w:lvlText w:val=""/>
      <w:lvlJc w:val="left"/>
    </w:lvl>
    <w:lvl w:ilvl="6" w:tplc="134E1588">
      <w:numFmt w:val="decimal"/>
      <w:lvlText w:val=""/>
      <w:lvlJc w:val="left"/>
    </w:lvl>
    <w:lvl w:ilvl="7" w:tplc="5D587F92">
      <w:numFmt w:val="decimal"/>
      <w:lvlText w:val=""/>
      <w:lvlJc w:val="left"/>
    </w:lvl>
    <w:lvl w:ilvl="8" w:tplc="8F36B71C">
      <w:numFmt w:val="decimal"/>
      <w:lvlText w:val=""/>
      <w:lvlJc w:val="left"/>
    </w:lvl>
  </w:abstractNum>
  <w:abstractNum w:abstractNumId="6">
    <w:nsid w:val="0000305E"/>
    <w:multiLevelType w:val="hybridMultilevel"/>
    <w:tmpl w:val="E6645148"/>
    <w:lvl w:ilvl="0" w:tplc="B38ECFB4">
      <w:start w:val="9"/>
      <w:numFmt w:val="upperLetter"/>
      <w:lvlText w:val="%1."/>
      <w:lvlJc w:val="left"/>
    </w:lvl>
    <w:lvl w:ilvl="1" w:tplc="A906D90C">
      <w:start w:val="1"/>
      <w:numFmt w:val="decimal"/>
      <w:lvlText w:val="%2."/>
      <w:lvlJc w:val="left"/>
    </w:lvl>
    <w:lvl w:ilvl="2" w:tplc="526A26EE">
      <w:numFmt w:val="decimal"/>
      <w:lvlText w:val=""/>
      <w:lvlJc w:val="left"/>
    </w:lvl>
    <w:lvl w:ilvl="3" w:tplc="CA526130">
      <w:numFmt w:val="decimal"/>
      <w:lvlText w:val=""/>
      <w:lvlJc w:val="left"/>
    </w:lvl>
    <w:lvl w:ilvl="4" w:tplc="C436BDC2">
      <w:numFmt w:val="decimal"/>
      <w:lvlText w:val=""/>
      <w:lvlJc w:val="left"/>
    </w:lvl>
    <w:lvl w:ilvl="5" w:tplc="3AA07796">
      <w:numFmt w:val="decimal"/>
      <w:lvlText w:val=""/>
      <w:lvlJc w:val="left"/>
    </w:lvl>
    <w:lvl w:ilvl="6" w:tplc="36DE6EC8">
      <w:numFmt w:val="decimal"/>
      <w:lvlText w:val=""/>
      <w:lvlJc w:val="left"/>
    </w:lvl>
    <w:lvl w:ilvl="7" w:tplc="78327868">
      <w:numFmt w:val="decimal"/>
      <w:lvlText w:val=""/>
      <w:lvlJc w:val="left"/>
    </w:lvl>
    <w:lvl w:ilvl="8" w:tplc="B968529C">
      <w:numFmt w:val="decimal"/>
      <w:lvlText w:val=""/>
      <w:lvlJc w:val="left"/>
    </w:lvl>
  </w:abstractNum>
  <w:abstractNum w:abstractNumId="7">
    <w:nsid w:val="000039B3"/>
    <w:multiLevelType w:val="hybridMultilevel"/>
    <w:tmpl w:val="82A68052"/>
    <w:lvl w:ilvl="0" w:tplc="4E30E96E">
      <w:start w:val="9"/>
      <w:numFmt w:val="decimal"/>
      <w:lvlText w:val="%1."/>
      <w:lvlJc w:val="left"/>
    </w:lvl>
    <w:lvl w:ilvl="1" w:tplc="CFEADA30">
      <w:numFmt w:val="decimal"/>
      <w:lvlText w:val=""/>
      <w:lvlJc w:val="left"/>
    </w:lvl>
    <w:lvl w:ilvl="2" w:tplc="188AE64C">
      <w:numFmt w:val="decimal"/>
      <w:lvlText w:val=""/>
      <w:lvlJc w:val="left"/>
    </w:lvl>
    <w:lvl w:ilvl="3" w:tplc="8ADC98A8">
      <w:numFmt w:val="decimal"/>
      <w:lvlText w:val=""/>
      <w:lvlJc w:val="left"/>
    </w:lvl>
    <w:lvl w:ilvl="4" w:tplc="E7AEBF58">
      <w:numFmt w:val="decimal"/>
      <w:lvlText w:val=""/>
      <w:lvlJc w:val="left"/>
    </w:lvl>
    <w:lvl w:ilvl="5" w:tplc="2D6CFB2A">
      <w:numFmt w:val="decimal"/>
      <w:lvlText w:val=""/>
      <w:lvlJc w:val="left"/>
    </w:lvl>
    <w:lvl w:ilvl="6" w:tplc="29ECAAFA">
      <w:numFmt w:val="decimal"/>
      <w:lvlText w:val=""/>
      <w:lvlJc w:val="left"/>
    </w:lvl>
    <w:lvl w:ilvl="7" w:tplc="E1D67ECE">
      <w:numFmt w:val="decimal"/>
      <w:lvlText w:val=""/>
      <w:lvlJc w:val="left"/>
    </w:lvl>
    <w:lvl w:ilvl="8" w:tplc="1A8CC320">
      <w:numFmt w:val="decimal"/>
      <w:lvlText w:val=""/>
      <w:lvlJc w:val="left"/>
    </w:lvl>
  </w:abstractNum>
  <w:abstractNum w:abstractNumId="8">
    <w:nsid w:val="0000440D"/>
    <w:multiLevelType w:val="hybridMultilevel"/>
    <w:tmpl w:val="BB309ECC"/>
    <w:lvl w:ilvl="0" w:tplc="6180C64C">
      <w:start w:val="35"/>
      <w:numFmt w:val="upperLetter"/>
      <w:lvlText w:val="%1."/>
      <w:lvlJc w:val="left"/>
    </w:lvl>
    <w:lvl w:ilvl="1" w:tplc="D4A8D124">
      <w:numFmt w:val="decimal"/>
      <w:lvlText w:val=""/>
      <w:lvlJc w:val="left"/>
    </w:lvl>
    <w:lvl w:ilvl="2" w:tplc="D6D40AAE">
      <w:numFmt w:val="decimal"/>
      <w:lvlText w:val=""/>
      <w:lvlJc w:val="left"/>
    </w:lvl>
    <w:lvl w:ilvl="3" w:tplc="EFC60B14">
      <w:numFmt w:val="decimal"/>
      <w:lvlText w:val=""/>
      <w:lvlJc w:val="left"/>
    </w:lvl>
    <w:lvl w:ilvl="4" w:tplc="64FEC332">
      <w:numFmt w:val="decimal"/>
      <w:lvlText w:val=""/>
      <w:lvlJc w:val="left"/>
    </w:lvl>
    <w:lvl w:ilvl="5" w:tplc="DFA0810E">
      <w:numFmt w:val="decimal"/>
      <w:lvlText w:val=""/>
      <w:lvlJc w:val="left"/>
    </w:lvl>
    <w:lvl w:ilvl="6" w:tplc="91087DE0">
      <w:numFmt w:val="decimal"/>
      <w:lvlText w:val=""/>
      <w:lvlJc w:val="left"/>
    </w:lvl>
    <w:lvl w:ilvl="7" w:tplc="60B68608">
      <w:numFmt w:val="decimal"/>
      <w:lvlText w:val=""/>
      <w:lvlJc w:val="left"/>
    </w:lvl>
    <w:lvl w:ilvl="8" w:tplc="471EC366">
      <w:numFmt w:val="decimal"/>
      <w:lvlText w:val=""/>
      <w:lvlJc w:val="left"/>
    </w:lvl>
  </w:abstractNum>
  <w:abstractNum w:abstractNumId="9">
    <w:nsid w:val="0000491C"/>
    <w:multiLevelType w:val="hybridMultilevel"/>
    <w:tmpl w:val="C2E457FC"/>
    <w:lvl w:ilvl="0" w:tplc="ECA03912">
      <w:start w:val="4"/>
      <w:numFmt w:val="decimal"/>
      <w:lvlText w:val="%1."/>
      <w:lvlJc w:val="left"/>
    </w:lvl>
    <w:lvl w:ilvl="1" w:tplc="E6969B3A">
      <w:numFmt w:val="decimal"/>
      <w:lvlText w:val=""/>
      <w:lvlJc w:val="left"/>
    </w:lvl>
    <w:lvl w:ilvl="2" w:tplc="7C0AEB2C">
      <w:numFmt w:val="decimal"/>
      <w:lvlText w:val=""/>
      <w:lvlJc w:val="left"/>
    </w:lvl>
    <w:lvl w:ilvl="3" w:tplc="A82C3908">
      <w:numFmt w:val="decimal"/>
      <w:lvlText w:val=""/>
      <w:lvlJc w:val="left"/>
    </w:lvl>
    <w:lvl w:ilvl="4" w:tplc="4A96C2DE">
      <w:numFmt w:val="decimal"/>
      <w:lvlText w:val=""/>
      <w:lvlJc w:val="left"/>
    </w:lvl>
    <w:lvl w:ilvl="5" w:tplc="5E0C674A">
      <w:numFmt w:val="decimal"/>
      <w:lvlText w:val=""/>
      <w:lvlJc w:val="left"/>
    </w:lvl>
    <w:lvl w:ilvl="6" w:tplc="2048F1BE">
      <w:numFmt w:val="decimal"/>
      <w:lvlText w:val=""/>
      <w:lvlJc w:val="left"/>
    </w:lvl>
    <w:lvl w:ilvl="7" w:tplc="B830C13E">
      <w:numFmt w:val="decimal"/>
      <w:lvlText w:val=""/>
      <w:lvlJc w:val="left"/>
    </w:lvl>
    <w:lvl w:ilvl="8" w:tplc="11DA367E">
      <w:numFmt w:val="decimal"/>
      <w:lvlText w:val=""/>
      <w:lvlJc w:val="left"/>
    </w:lvl>
  </w:abstractNum>
  <w:abstractNum w:abstractNumId="10">
    <w:nsid w:val="00004D06"/>
    <w:multiLevelType w:val="hybridMultilevel"/>
    <w:tmpl w:val="12081CBA"/>
    <w:lvl w:ilvl="0" w:tplc="78082D1E">
      <w:start w:val="5"/>
      <w:numFmt w:val="decimal"/>
      <w:lvlText w:val="%1."/>
      <w:lvlJc w:val="left"/>
    </w:lvl>
    <w:lvl w:ilvl="1" w:tplc="49140C04">
      <w:numFmt w:val="decimal"/>
      <w:lvlText w:val=""/>
      <w:lvlJc w:val="left"/>
    </w:lvl>
    <w:lvl w:ilvl="2" w:tplc="38F2F358">
      <w:numFmt w:val="decimal"/>
      <w:lvlText w:val=""/>
      <w:lvlJc w:val="left"/>
    </w:lvl>
    <w:lvl w:ilvl="3" w:tplc="2A463E6E">
      <w:numFmt w:val="decimal"/>
      <w:lvlText w:val=""/>
      <w:lvlJc w:val="left"/>
    </w:lvl>
    <w:lvl w:ilvl="4" w:tplc="88627768">
      <w:numFmt w:val="decimal"/>
      <w:lvlText w:val=""/>
      <w:lvlJc w:val="left"/>
    </w:lvl>
    <w:lvl w:ilvl="5" w:tplc="6DD27BE0">
      <w:numFmt w:val="decimal"/>
      <w:lvlText w:val=""/>
      <w:lvlJc w:val="left"/>
    </w:lvl>
    <w:lvl w:ilvl="6" w:tplc="CA50E122">
      <w:numFmt w:val="decimal"/>
      <w:lvlText w:val=""/>
      <w:lvlJc w:val="left"/>
    </w:lvl>
    <w:lvl w:ilvl="7" w:tplc="74CAE5A8">
      <w:numFmt w:val="decimal"/>
      <w:lvlText w:val=""/>
      <w:lvlJc w:val="left"/>
    </w:lvl>
    <w:lvl w:ilvl="8" w:tplc="F8F69B10">
      <w:numFmt w:val="decimal"/>
      <w:lvlText w:val=""/>
      <w:lvlJc w:val="left"/>
    </w:lvl>
  </w:abstractNum>
  <w:abstractNum w:abstractNumId="11">
    <w:nsid w:val="00004DB7"/>
    <w:multiLevelType w:val="hybridMultilevel"/>
    <w:tmpl w:val="3A1E2428"/>
    <w:lvl w:ilvl="0" w:tplc="65888760">
      <w:start w:val="6"/>
      <w:numFmt w:val="decimal"/>
      <w:lvlText w:val="%1."/>
      <w:lvlJc w:val="left"/>
    </w:lvl>
    <w:lvl w:ilvl="1" w:tplc="166EC948">
      <w:numFmt w:val="decimal"/>
      <w:lvlText w:val=""/>
      <w:lvlJc w:val="left"/>
    </w:lvl>
    <w:lvl w:ilvl="2" w:tplc="88C0C50A">
      <w:numFmt w:val="decimal"/>
      <w:lvlText w:val=""/>
      <w:lvlJc w:val="left"/>
    </w:lvl>
    <w:lvl w:ilvl="3" w:tplc="B5EA833C">
      <w:numFmt w:val="decimal"/>
      <w:lvlText w:val=""/>
      <w:lvlJc w:val="left"/>
    </w:lvl>
    <w:lvl w:ilvl="4" w:tplc="273ED002">
      <w:numFmt w:val="decimal"/>
      <w:lvlText w:val=""/>
      <w:lvlJc w:val="left"/>
    </w:lvl>
    <w:lvl w:ilvl="5" w:tplc="7500F5F0">
      <w:numFmt w:val="decimal"/>
      <w:lvlText w:val=""/>
      <w:lvlJc w:val="left"/>
    </w:lvl>
    <w:lvl w:ilvl="6" w:tplc="BB9AA2CE">
      <w:numFmt w:val="decimal"/>
      <w:lvlText w:val=""/>
      <w:lvlJc w:val="left"/>
    </w:lvl>
    <w:lvl w:ilvl="7" w:tplc="232A563A">
      <w:numFmt w:val="decimal"/>
      <w:lvlText w:val=""/>
      <w:lvlJc w:val="left"/>
    </w:lvl>
    <w:lvl w:ilvl="8" w:tplc="74BE13C6">
      <w:numFmt w:val="decimal"/>
      <w:lvlText w:val=""/>
      <w:lvlJc w:val="left"/>
    </w:lvl>
  </w:abstractNum>
  <w:abstractNum w:abstractNumId="12">
    <w:nsid w:val="000054DE"/>
    <w:multiLevelType w:val="hybridMultilevel"/>
    <w:tmpl w:val="4EC4311A"/>
    <w:lvl w:ilvl="0" w:tplc="06C05B0A">
      <w:start w:val="61"/>
      <w:numFmt w:val="upperLetter"/>
      <w:lvlText w:val="%1."/>
      <w:lvlJc w:val="left"/>
    </w:lvl>
    <w:lvl w:ilvl="1" w:tplc="1F869D6C">
      <w:start w:val="8"/>
      <w:numFmt w:val="decimal"/>
      <w:lvlText w:val="%2."/>
      <w:lvlJc w:val="left"/>
    </w:lvl>
    <w:lvl w:ilvl="2" w:tplc="E8A491B4">
      <w:numFmt w:val="decimal"/>
      <w:lvlText w:val=""/>
      <w:lvlJc w:val="left"/>
    </w:lvl>
    <w:lvl w:ilvl="3" w:tplc="34CE31CC">
      <w:numFmt w:val="decimal"/>
      <w:lvlText w:val=""/>
      <w:lvlJc w:val="left"/>
    </w:lvl>
    <w:lvl w:ilvl="4" w:tplc="EFEE4590">
      <w:numFmt w:val="decimal"/>
      <w:lvlText w:val=""/>
      <w:lvlJc w:val="left"/>
    </w:lvl>
    <w:lvl w:ilvl="5" w:tplc="F40635F0">
      <w:numFmt w:val="decimal"/>
      <w:lvlText w:val=""/>
      <w:lvlJc w:val="left"/>
    </w:lvl>
    <w:lvl w:ilvl="6" w:tplc="C13461CA">
      <w:numFmt w:val="decimal"/>
      <w:lvlText w:val=""/>
      <w:lvlJc w:val="left"/>
    </w:lvl>
    <w:lvl w:ilvl="7" w:tplc="E676E746">
      <w:numFmt w:val="decimal"/>
      <w:lvlText w:val=""/>
      <w:lvlJc w:val="left"/>
    </w:lvl>
    <w:lvl w:ilvl="8" w:tplc="25DCC950">
      <w:numFmt w:val="decimal"/>
      <w:lvlText w:val=""/>
      <w:lvlJc w:val="left"/>
    </w:lvl>
  </w:abstractNum>
  <w:abstractNum w:abstractNumId="13">
    <w:nsid w:val="0B2A72F7"/>
    <w:multiLevelType w:val="hybridMultilevel"/>
    <w:tmpl w:val="80F80784"/>
    <w:lvl w:ilvl="0" w:tplc="E772AE04">
      <w:start w:val="5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14">
    <w:nsid w:val="203F3AB2"/>
    <w:multiLevelType w:val="hybridMultilevel"/>
    <w:tmpl w:val="220C9458"/>
    <w:lvl w:ilvl="0" w:tplc="412A337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6D27E45"/>
    <w:multiLevelType w:val="multilevel"/>
    <w:tmpl w:val="C5C6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E5306E"/>
    <w:multiLevelType w:val="multilevel"/>
    <w:tmpl w:val="6FE2C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316FB"/>
    <w:multiLevelType w:val="hybridMultilevel"/>
    <w:tmpl w:val="2FFA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D7112"/>
    <w:multiLevelType w:val="multilevel"/>
    <w:tmpl w:val="0B1A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F1F83"/>
    <w:multiLevelType w:val="hybridMultilevel"/>
    <w:tmpl w:val="15EC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33C76"/>
    <w:multiLevelType w:val="multilevel"/>
    <w:tmpl w:val="867E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761009"/>
    <w:multiLevelType w:val="hybridMultilevel"/>
    <w:tmpl w:val="480EA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46F0"/>
    <w:multiLevelType w:val="multilevel"/>
    <w:tmpl w:val="43FC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001C0"/>
    <w:multiLevelType w:val="multilevel"/>
    <w:tmpl w:val="C1F6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3751B"/>
    <w:multiLevelType w:val="multilevel"/>
    <w:tmpl w:val="965E1F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23"/>
  </w:num>
  <w:num w:numId="5">
    <w:abstractNumId w:val="22"/>
  </w:num>
  <w:num w:numId="6">
    <w:abstractNumId w:val="15"/>
  </w:num>
  <w:num w:numId="7">
    <w:abstractNumId w:val="20"/>
  </w:num>
  <w:num w:numId="8">
    <w:abstractNumId w:val="17"/>
  </w:num>
  <w:num w:numId="9">
    <w:abstractNumId w:val="3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4"/>
  </w:num>
  <w:num w:numId="18">
    <w:abstractNumId w:val="12"/>
  </w:num>
  <w:num w:numId="19">
    <w:abstractNumId w:val="7"/>
  </w:num>
  <w:num w:numId="20">
    <w:abstractNumId w:val="5"/>
  </w:num>
  <w:num w:numId="21">
    <w:abstractNumId w:val="2"/>
  </w:num>
  <w:num w:numId="22">
    <w:abstractNumId w:val="21"/>
  </w:num>
  <w:num w:numId="23">
    <w:abstractNumId w:val="14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04C59"/>
    <w:rsid w:val="00045F1F"/>
    <w:rsid w:val="001D1A41"/>
    <w:rsid w:val="00272748"/>
    <w:rsid w:val="00304C59"/>
    <w:rsid w:val="0044015C"/>
    <w:rsid w:val="00474EB4"/>
    <w:rsid w:val="004B4ECB"/>
    <w:rsid w:val="00606D34"/>
    <w:rsid w:val="006369E5"/>
    <w:rsid w:val="00692FA4"/>
    <w:rsid w:val="006E7FB7"/>
    <w:rsid w:val="007A4E4B"/>
    <w:rsid w:val="009A7425"/>
    <w:rsid w:val="00F7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304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43DA-F96E-4EF9-A77C-70253899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2017-08-21T07:33:00Z</cp:lastPrinted>
  <dcterms:created xsi:type="dcterms:W3CDTF">2017-08-08T12:38:00Z</dcterms:created>
  <dcterms:modified xsi:type="dcterms:W3CDTF">2017-08-21T07:37:00Z</dcterms:modified>
</cp:coreProperties>
</file>