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7B" w:rsidRPr="000D3FCF" w:rsidRDefault="009F207B" w:rsidP="009F207B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9F207B" w:rsidRPr="000D3FCF" w:rsidRDefault="009F207B" w:rsidP="009F207B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2. Преподаватель: </w:t>
      </w:r>
      <w:proofErr w:type="spellStart"/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>Ремская</w:t>
      </w:r>
      <w:proofErr w:type="spellEnd"/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Е.А.</w:t>
      </w:r>
    </w:p>
    <w:p w:rsidR="009F207B" w:rsidRPr="000D3FCF" w:rsidRDefault="009F207B" w:rsidP="009F207B">
      <w:pPr>
        <w:spacing w:after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«</w:t>
      </w:r>
      <w:r w:rsidRPr="000D3FCF">
        <w:rPr>
          <w:rFonts w:ascii="Times New Roman" w:hAnsi="Times New Roman" w:cs="Times New Roman"/>
          <w:b/>
          <w:color w:val="000000"/>
          <w:sz w:val="24"/>
          <w:szCs w:val="24"/>
        </w:rPr>
        <w:t>Лечебная физическая культура в травматологии</w:t>
      </w:r>
      <w:r w:rsidRPr="000D3FC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D3FCF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9F207B" w:rsidRPr="000D3FCF" w:rsidRDefault="009F207B" w:rsidP="00012846">
      <w:pPr>
        <w:pStyle w:val="a3"/>
        <w:ind w:left="480"/>
        <w:rPr>
          <w:b/>
          <w:color w:val="000000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Опорно-двигательный аппарат выполняет функции движения и опоры. Опорно-локомоторная функция аппарата движения часто подвергается воздействиям внешней среды, инфекциям и т.п., что приводит к различным патологическим состояниям. Так, трудовая деятельность и занятия спортом нередко приводят к значительным изменениям в локомоторном аппарате.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Скелет образует вместилище для жизненно важных органов, защищая их от внешних воздействий. В полости черепа расположен головной мозг, в позвоночном канале — спинной мозг, в грудной клетке — сердце и крупные сосуды, легкие, пищевод и др., в полости таза находятся мочеполовые органы. Кости участвуют в минеральном обмене веществ, являясь депо кальция, фосфора, других солей. Живая кость содержит также витамины</w:t>
      </w:r>
      <w:proofErr w:type="gramStart"/>
      <w:r w:rsidRPr="000D3FCF">
        <w:rPr>
          <w:color w:val="000000"/>
          <w:sz w:val="24"/>
          <w:szCs w:val="24"/>
        </w:rPr>
        <w:t xml:space="preserve"> А</w:t>
      </w:r>
      <w:proofErr w:type="gramEnd"/>
      <w:r w:rsidRPr="000D3FCF">
        <w:rPr>
          <w:color w:val="000000"/>
          <w:sz w:val="24"/>
          <w:szCs w:val="24"/>
        </w:rPr>
        <w:t>, Д, С и др.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После повреждений, заболеваний и особенно после оперативных вмешательств на тканях ОДА нередко развиваются функциональные нарушения, резко ограничивающие двигательные возможности больного, его способность обслуживать себя. Ограничивается и трудоспособность. Поэтому раннее применение функциональных методов лечения (ЛФК, </w:t>
      </w:r>
      <w:proofErr w:type="spellStart"/>
      <w:r w:rsidRPr="000D3FCF">
        <w:rPr>
          <w:color w:val="000000"/>
          <w:sz w:val="24"/>
          <w:szCs w:val="24"/>
        </w:rPr>
        <w:t>гидрокинезотерапия</w:t>
      </w:r>
      <w:proofErr w:type="spellEnd"/>
      <w:r w:rsidRPr="000D3FCF">
        <w:rPr>
          <w:color w:val="000000"/>
          <w:sz w:val="24"/>
          <w:szCs w:val="24"/>
        </w:rPr>
        <w:t xml:space="preserve"> и др.), массаж, физиотерапия и т.д. </w:t>
      </w:r>
      <w:proofErr w:type="spellStart"/>
      <w:r w:rsidRPr="000D3FCF">
        <w:rPr>
          <w:color w:val="000000"/>
          <w:sz w:val="24"/>
          <w:szCs w:val="24"/>
        </w:rPr>
        <w:t>патогенетически</w:t>
      </w:r>
      <w:proofErr w:type="spellEnd"/>
      <w:r w:rsidRPr="000D3FCF">
        <w:rPr>
          <w:color w:val="000000"/>
          <w:sz w:val="24"/>
          <w:szCs w:val="24"/>
        </w:rPr>
        <w:t xml:space="preserve"> обоснованы.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Длительная гиподинамия, связанная с иммобилизацией конечности, ведет к вторичным изменениям в тканях. К ним относятся мышечные атрофии, образование контрактур, </w:t>
      </w:r>
      <w:proofErr w:type="spellStart"/>
      <w:r w:rsidRPr="000D3FCF">
        <w:rPr>
          <w:color w:val="000000"/>
          <w:sz w:val="24"/>
          <w:szCs w:val="24"/>
        </w:rPr>
        <w:t>остеопороз</w:t>
      </w:r>
      <w:proofErr w:type="spellEnd"/>
      <w:r w:rsidRPr="000D3FCF">
        <w:rPr>
          <w:color w:val="000000"/>
          <w:sz w:val="24"/>
          <w:szCs w:val="24"/>
        </w:rPr>
        <w:t xml:space="preserve"> и другие изменения в тканях опорно-двигательного аппарата и функциональных системах больного. Гиподинамия снижает уровень адаптации организма к физическим нагрузкам, ухудшает процессы регенерации костной ткани и органов.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Только под влиянием систематических физических нагрузок в ранние сроки удается ликвидировать возникшие осложнения: атрофию мышц, контрактуры, улучшить метаболизм тканей, нормализовать опорную функцию конечностей и тем самым предотвратить инвалидность.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i/>
          <w:sz w:val="24"/>
          <w:szCs w:val="24"/>
        </w:rPr>
      </w:pPr>
      <w:r w:rsidRPr="000D3FCF">
        <w:rPr>
          <w:i/>
          <w:color w:val="000000"/>
          <w:sz w:val="24"/>
          <w:szCs w:val="24"/>
        </w:rPr>
        <w:t>Ранняя функциональная нагрузка конечности при стабильной и жесткой фиксации отломков кости способствует восстановлению активной функции мышц, улучшению кровоснабжения кости, восстановлению функции суставов, что значительно снижает сроки полной реабилитации пациента.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У травматологических больных выделяют четыре периода восстановления здоровья. Длительность каждого из них зависит от тяжести травмы, характера оперативного вмешательства, возникших осложнений и т.д.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pacing w:val="20"/>
          <w:sz w:val="24"/>
          <w:szCs w:val="24"/>
        </w:rPr>
        <w:t xml:space="preserve">В предоперационном (подготовительном) периоде </w:t>
      </w:r>
      <w:r w:rsidRPr="000D3FCF">
        <w:rPr>
          <w:color w:val="000000"/>
          <w:sz w:val="24"/>
          <w:szCs w:val="24"/>
        </w:rPr>
        <w:t xml:space="preserve">используются </w:t>
      </w:r>
      <w:proofErr w:type="spellStart"/>
      <w:r w:rsidRPr="000D3FCF">
        <w:rPr>
          <w:color w:val="000000"/>
          <w:sz w:val="24"/>
          <w:szCs w:val="24"/>
        </w:rPr>
        <w:t>общеразвивающие</w:t>
      </w:r>
      <w:proofErr w:type="spellEnd"/>
      <w:r w:rsidRPr="000D3FCF">
        <w:rPr>
          <w:color w:val="000000"/>
          <w:sz w:val="24"/>
          <w:szCs w:val="24"/>
        </w:rPr>
        <w:t xml:space="preserve"> упражнения, упражнения на релаксацию, дыхательная гимнастика. Для тренировки здоровых конечностей необходимы упражнения с отягощениями (гантели, набивные мячи, эспандеры, резиновые амортизаторы и др.) и упражнения на растяжение.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pacing w:val="20"/>
          <w:sz w:val="24"/>
          <w:szCs w:val="24"/>
        </w:rPr>
        <w:t xml:space="preserve">В </w:t>
      </w:r>
      <w:proofErr w:type="spellStart"/>
      <w:r w:rsidRPr="000D3FCF">
        <w:rPr>
          <w:color w:val="000000"/>
          <w:spacing w:val="20"/>
          <w:sz w:val="24"/>
          <w:szCs w:val="24"/>
        </w:rPr>
        <w:t>иммобилизационном</w:t>
      </w:r>
      <w:proofErr w:type="spellEnd"/>
      <w:r w:rsidRPr="000D3FCF">
        <w:rPr>
          <w:color w:val="000000"/>
          <w:spacing w:val="20"/>
          <w:sz w:val="24"/>
          <w:szCs w:val="24"/>
        </w:rPr>
        <w:t xml:space="preserve"> (послеоперационном) периоде</w:t>
      </w:r>
      <w:r w:rsidRPr="000D3FCF">
        <w:rPr>
          <w:color w:val="000000"/>
          <w:sz w:val="24"/>
          <w:szCs w:val="24"/>
        </w:rPr>
        <w:t xml:space="preserve"> основной задачей является укрепляющее воздействие физических упражнений для профилактики пневмонии, тромбофлебита, для стимуляции регенеративных процессов в травмированной ткани (кости), для улучшения местного </w:t>
      </w:r>
      <w:proofErr w:type="spellStart"/>
      <w:r w:rsidRPr="000D3FCF">
        <w:rPr>
          <w:color w:val="000000"/>
          <w:sz w:val="24"/>
          <w:szCs w:val="24"/>
        </w:rPr>
        <w:t>кров</w:t>
      </w:r>
      <w:proofErr w:type="gramStart"/>
      <w:r w:rsidRPr="000D3FCF">
        <w:rPr>
          <w:color w:val="000000"/>
          <w:sz w:val="24"/>
          <w:szCs w:val="24"/>
        </w:rPr>
        <w:t>о</w:t>
      </w:r>
      <w:proofErr w:type="spellEnd"/>
      <w:r w:rsidRPr="000D3FCF">
        <w:rPr>
          <w:color w:val="000000"/>
          <w:sz w:val="24"/>
          <w:szCs w:val="24"/>
        </w:rPr>
        <w:t>-</w:t>
      </w:r>
      <w:proofErr w:type="gramEnd"/>
      <w:r w:rsidRPr="000D3FCF">
        <w:rPr>
          <w:color w:val="000000"/>
          <w:sz w:val="24"/>
          <w:szCs w:val="24"/>
        </w:rPr>
        <w:t xml:space="preserve"> и </w:t>
      </w:r>
      <w:proofErr w:type="spellStart"/>
      <w:r w:rsidRPr="000D3FCF">
        <w:rPr>
          <w:color w:val="000000"/>
          <w:sz w:val="24"/>
          <w:szCs w:val="24"/>
        </w:rPr>
        <w:t>лимфообращения</w:t>
      </w:r>
      <w:proofErr w:type="spellEnd"/>
      <w:r w:rsidRPr="000D3FCF">
        <w:rPr>
          <w:color w:val="000000"/>
          <w:sz w:val="24"/>
          <w:szCs w:val="24"/>
        </w:rPr>
        <w:t xml:space="preserve">, ликвидации отеков, профилактики контрактур, </w:t>
      </w:r>
      <w:proofErr w:type="spellStart"/>
      <w:r w:rsidRPr="000D3FCF">
        <w:rPr>
          <w:color w:val="000000"/>
          <w:sz w:val="24"/>
          <w:szCs w:val="24"/>
        </w:rPr>
        <w:t>остеопороза</w:t>
      </w:r>
      <w:proofErr w:type="spellEnd"/>
      <w:r w:rsidRPr="000D3FCF">
        <w:rPr>
          <w:color w:val="000000"/>
          <w:sz w:val="24"/>
          <w:szCs w:val="24"/>
        </w:rPr>
        <w:t xml:space="preserve"> и т.д. Для этого применяют ЛГ с включением упражнений для неповрежденной конечности, дыхательные изометрические, идеомоторные и другие упражнения. Обязательны тренировка опорной функции конечности, обучение ходьбе на костылях.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pacing w:val="20"/>
          <w:sz w:val="24"/>
          <w:szCs w:val="24"/>
        </w:rPr>
        <w:t xml:space="preserve">В </w:t>
      </w:r>
      <w:proofErr w:type="spellStart"/>
      <w:r w:rsidRPr="000D3FCF">
        <w:rPr>
          <w:color w:val="000000"/>
          <w:spacing w:val="20"/>
          <w:sz w:val="24"/>
          <w:szCs w:val="24"/>
        </w:rPr>
        <w:t>постиммобилизационном</w:t>
      </w:r>
      <w:proofErr w:type="spellEnd"/>
      <w:r w:rsidRPr="000D3FCF">
        <w:rPr>
          <w:color w:val="000000"/>
          <w:spacing w:val="20"/>
          <w:sz w:val="24"/>
          <w:szCs w:val="24"/>
        </w:rPr>
        <w:t xml:space="preserve"> периоде</w:t>
      </w:r>
      <w:r w:rsidRPr="000D3FCF">
        <w:rPr>
          <w:color w:val="000000"/>
          <w:sz w:val="24"/>
          <w:szCs w:val="24"/>
        </w:rPr>
        <w:t xml:space="preserve"> (после снятия швов, гипсовых повязок, аппаратов и др.) основное внимание уделяют проблеме полного восстановления функции травмированной конечности (восстановление объема движений, опорной функции, силы мышц и др.). Кроме ЛГ включают занятия в бассейне (ванне), на тренажерах в сочетании с </w:t>
      </w:r>
      <w:proofErr w:type="spellStart"/>
      <w:r w:rsidRPr="000D3FCF">
        <w:rPr>
          <w:color w:val="000000"/>
          <w:sz w:val="24"/>
          <w:szCs w:val="24"/>
        </w:rPr>
        <w:t>криомассажем</w:t>
      </w:r>
      <w:proofErr w:type="spellEnd"/>
      <w:r w:rsidRPr="000D3FCF">
        <w:rPr>
          <w:color w:val="000000"/>
          <w:sz w:val="24"/>
          <w:szCs w:val="24"/>
        </w:rPr>
        <w:t>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pacing w:val="20"/>
          <w:sz w:val="24"/>
          <w:szCs w:val="24"/>
        </w:rPr>
        <w:t xml:space="preserve">В восстановительном (реабилитационном) </w:t>
      </w:r>
      <w:r w:rsidRPr="000D3FCF">
        <w:rPr>
          <w:color w:val="000000"/>
          <w:sz w:val="24"/>
          <w:szCs w:val="24"/>
        </w:rPr>
        <w:t xml:space="preserve">периоде основное внимание направлено на восстановление нарушенных функций, ликвидацию последствий длительной иммобилизации (атрофии, контрактур, болевого синдрома, трофических нарушений и пр.). На этом этапе занимаются выработкой бытовых и новых профессиональных навыков путем </w:t>
      </w:r>
      <w:r w:rsidRPr="000D3FCF">
        <w:rPr>
          <w:color w:val="000000"/>
          <w:sz w:val="24"/>
          <w:szCs w:val="24"/>
        </w:rPr>
        <w:lastRenderedPageBreak/>
        <w:t>освоения заместительных компенсаторных функций неповрежденными конечностями, а также с помощью ортопедических аппаратов, ортопедической обуви. Эти задачи решаются в основном социально-психологической службой в отделении трудотерапии.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ЛФК </w:t>
      </w:r>
      <w:proofErr w:type="gramStart"/>
      <w:r w:rsidRPr="000D3FCF">
        <w:rPr>
          <w:color w:val="000000"/>
          <w:sz w:val="24"/>
          <w:szCs w:val="24"/>
        </w:rPr>
        <w:t>направлена</w:t>
      </w:r>
      <w:proofErr w:type="gramEnd"/>
      <w:r w:rsidRPr="000D3FCF">
        <w:rPr>
          <w:color w:val="000000"/>
          <w:sz w:val="24"/>
          <w:szCs w:val="24"/>
        </w:rPr>
        <w:t xml:space="preserve"> в основном на устранение контрактур (контрактуры), возникших в результате длительной иммобилизации.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Это </w:t>
      </w:r>
      <w:proofErr w:type="spellStart"/>
      <w:r w:rsidRPr="000D3FCF">
        <w:rPr>
          <w:color w:val="000000"/>
          <w:sz w:val="24"/>
          <w:szCs w:val="24"/>
        </w:rPr>
        <w:t>общеразвивающие</w:t>
      </w:r>
      <w:proofErr w:type="spellEnd"/>
      <w:r w:rsidRPr="000D3FCF">
        <w:rPr>
          <w:color w:val="000000"/>
          <w:sz w:val="24"/>
          <w:szCs w:val="24"/>
        </w:rPr>
        <w:t xml:space="preserve"> упражнения, упражнения в воде, на растягивание, занятия на тренажерах (предварительно проводится </w:t>
      </w:r>
      <w:proofErr w:type="spellStart"/>
      <w:r w:rsidRPr="000D3FCF">
        <w:rPr>
          <w:color w:val="000000"/>
          <w:sz w:val="24"/>
          <w:szCs w:val="24"/>
        </w:rPr>
        <w:t>криомассаж</w:t>
      </w:r>
      <w:proofErr w:type="spellEnd"/>
      <w:r w:rsidRPr="000D3FCF">
        <w:rPr>
          <w:color w:val="000000"/>
          <w:sz w:val="24"/>
          <w:szCs w:val="24"/>
        </w:rPr>
        <w:t xml:space="preserve">), </w:t>
      </w:r>
      <w:proofErr w:type="spellStart"/>
      <w:r w:rsidRPr="000D3FCF">
        <w:rPr>
          <w:color w:val="000000"/>
          <w:sz w:val="24"/>
          <w:szCs w:val="24"/>
        </w:rPr>
        <w:t>тракция</w:t>
      </w:r>
      <w:proofErr w:type="spellEnd"/>
      <w:r w:rsidRPr="000D3FCF">
        <w:rPr>
          <w:color w:val="000000"/>
          <w:sz w:val="24"/>
          <w:szCs w:val="24"/>
        </w:rPr>
        <w:t>, массаж, физиотерапия (</w:t>
      </w:r>
      <w:proofErr w:type="spellStart"/>
      <w:r w:rsidRPr="000D3FCF">
        <w:rPr>
          <w:color w:val="000000"/>
          <w:sz w:val="24"/>
          <w:szCs w:val="24"/>
        </w:rPr>
        <w:t>фонофорез</w:t>
      </w:r>
      <w:proofErr w:type="spellEnd"/>
      <w:r w:rsidRPr="000D3FCF">
        <w:rPr>
          <w:color w:val="000000"/>
          <w:sz w:val="24"/>
          <w:szCs w:val="24"/>
        </w:rPr>
        <w:t xml:space="preserve"> с мазью мумиё или </w:t>
      </w:r>
      <w:proofErr w:type="spellStart"/>
      <w:r w:rsidRPr="000D3FCF">
        <w:rPr>
          <w:color w:val="000000"/>
          <w:sz w:val="24"/>
          <w:szCs w:val="24"/>
        </w:rPr>
        <w:t>артроснексом</w:t>
      </w:r>
      <w:proofErr w:type="spellEnd"/>
      <w:r w:rsidRPr="000D3FCF">
        <w:rPr>
          <w:color w:val="000000"/>
          <w:sz w:val="24"/>
          <w:szCs w:val="24"/>
        </w:rPr>
        <w:t xml:space="preserve">, </w:t>
      </w:r>
      <w:proofErr w:type="spellStart"/>
      <w:r w:rsidRPr="000D3FCF">
        <w:rPr>
          <w:color w:val="000000"/>
          <w:sz w:val="24"/>
          <w:szCs w:val="24"/>
        </w:rPr>
        <w:t>мобилатом</w:t>
      </w:r>
      <w:proofErr w:type="spellEnd"/>
      <w:r w:rsidRPr="000D3FCF">
        <w:rPr>
          <w:color w:val="000000"/>
          <w:sz w:val="24"/>
          <w:szCs w:val="24"/>
        </w:rPr>
        <w:t xml:space="preserve"> и др.). Следует избегать болей при выполнении упражнений. Амплитуда движений наращивается постепенно. Рекомендуются также приседания с гантелями (при повреждениях коленного сустава) и другими предметами.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0D3FCF">
        <w:rPr>
          <w:b/>
          <w:color w:val="000000"/>
          <w:sz w:val="24"/>
          <w:szCs w:val="24"/>
        </w:rPr>
        <w:t>Артрозы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Артрозы — это хронические заболевания суставов. В начальной фазе болезни человек жалуется на быстро наступающую усталость в суставе, тупые или ноющие боли. Они обусловлены, по-видимому, рефлекторными изменениями в мышцах, гипоксией и нарушением кровообращения. С развитием болезни боль при нагрузках становится постоянной и делает невозможным выполнение физических нагрузок.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i/>
          <w:color w:val="000000"/>
          <w:sz w:val="24"/>
          <w:szCs w:val="24"/>
        </w:rPr>
        <w:t xml:space="preserve">Деформирующий артроз </w:t>
      </w:r>
      <w:r w:rsidRPr="000D3FCF">
        <w:rPr>
          <w:color w:val="000000"/>
          <w:sz w:val="24"/>
          <w:szCs w:val="24"/>
        </w:rPr>
        <w:t>— дегенеративно-дистрофические изменения в тканях ОДА, сопровождающиеся болями, деформациями, ограничением функции, быстрой утомляемостью. Наиболее часто деформирующий артроз проявляется в тазобедренном (</w:t>
      </w:r>
      <w:proofErr w:type="spellStart"/>
      <w:r w:rsidRPr="000D3FCF">
        <w:rPr>
          <w:color w:val="000000"/>
          <w:sz w:val="24"/>
          <w:szCs w:val="24"/>
        </w:rPr>
        <w:t>коксартроз</w:t>
      </w:r>
      <w:proofErr w:type="spellEnd"/>
      <w:r w:rsidRPr="000D3FCF">
        <w:rPr>
          <w:color w:val="000000"/>
          <w:sz w:val="24"/>
          <w:szCs w:val="24"/>
        </w:rPr>
        <w:t>), коленном, голеностопном, локтевом и других суставах. В основе заболевания лежат нераспознанная в детстве дисплазия тазобедренного сустава, подвывих бедра, травмы, перегрузка сустава, особенно при занятиях спортом, инфекция и др. Нарушаются кровообращение, обмен веществ, биомеханика сустава и развивается дегенеративно-дистрофический процесс в суставном хряще, суставных концах костей и окружающих мягких тканях. По краям сустава разрастаются остеофиты, суставная щель суживается. Все это сопровождается болями и ограничение движений.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Задачи реабилитации — улучшить </w:t>
      </w:r>
      <w:proofErr w:type="spellStart"/>
      <w:r w:rsidRPr="000D3FCF">
        <w:rPr>
          <w:color w:val="000000"/>
          <w:sz w:val="24"/>
          <w:szCs w:val="24"/>
        </w:rPr>
        <w:t>кров</w:t>
      </w:r>
      <w:proofErr w:type="gramStart"/>
      <w:r w:rsidRPr="000D3FCF">
        <w:rPr>
          <w:color w:val="000000"/>
          <w:sz w:val="24"/>
          <w:szCs w:val="24"/>
        </w:rPr>
        <w:t>о</w:t>
      </w:r>
      <w:proofErr w:type="spellEnd"/>
      <w:r w:rsidRPr="000D3FCF">
        <w:rPr>
          <w:color w:val="000000"/>
          <w:sz w:val="24"/>
          <w:szCs w:val="24"/>
        </w:rPr>
        <w:t>-</w:t>
      </w:r>
      <w:proofErr w:type="gramEnd"/>
      <w:r w:rsidRPr="000D3FCF">
        <w:rPr>
          <w:color w:val="000000"/>
          <w:sz w:val="24"/>
          <w:szCs w:val="24"/>
        </w:rPr>
        <w:t xml:space="preserve"> и </w:t>
      </w:r>
      <w:proofErr w:type="spellStart"/>
      <w:r w:rsidRPr="000D3FCF">
        <w:rPr>
          <w:color w:val="000000"/>
          <w:sz w:val="24"/>
          <w:szCs w:val="24"/>
        </w:rPr>
        <w:t>лимфообращение</w:t>
      </w:r>
      <w:proofErr w:type="spellEnd"/>
      <w:r w:rsidRPr="000D3FCF">
        <w:rPr>
          <w:color w:val="000000"/>
          <w:sz w:val="24"/>
          <w:szCs w:val="24"/>
        </w:rPr>
        <w:t xml:space="preserve"> в суставе (суставах) конечности, добиться релаксации напряженных мышц, улучшения метаболизма в тканях ОДА, ликвидации (или уменьшения) боли, ускорения процессов регенерации тканей.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Комплексная реабилитация включает внутрисуставное введение лекарственных препаратов, диетотерапию, лекарственную терапию, </w:t>
      </w:r>
      <w:proofErr w:type="spellStart"/>
      <w:r w:rsidRPr="000D3FCF">
        <w:rPr>
          <w:color w:val="000000"/>
          <w:sz w:val="24"/>
          <w:szCs w:val="24"/>
        </w:rPr>
        <w:t>криомассаж</w:t>
      </w:r>
      <w:proofErr w:type="spellEnd"/>
      <w:r w:rsidRPr="000D3FCF">
        <w:rPr>
          <w:color w:val="000000"/>
          <w:sz w:val="24"/>
          <w:szCs w:val="24"/>
        </w:rPr>
        <w:t xml:space="preserve">, массаж, вибрационный массаж мышц поясницы и нижних конечностей, </w:t>
      </w:r>
      <w:proofErr w:type="spellStart"/>
      <w:r w:rsidRPr="000D3FCF">
        <w:rPr>
          <w:color w:val="000000"/>
          <w:sz w:val="24"/>
          <w:szCs w:val="24"/>
        </w:rPr>
        <w:t>физио</w:t>
      </w:r>
      <w:proofErr w:type="spellEnd"/>
      <w:r w:rsidRPr="000D3FCF">
        <w:rPr>
          <w:color w:val="000000"/>
          <w:sz w:val="24"/>
          <w:szCs w:val="24"/>
        </w:rPr>
        <w:t>- и гидротерапию, различные виды массажа в сочетании с ЛФК, занятия на тренажерах, плавание и др.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pacing w:val="20"/>
          <w:sz w:val="24"/>
          <w:szCs w:val="24"/>
        </w:rPr>
        <w:t>В период ремиссии</w:t>
      </w:r>
      <w:r w:rsidRPr="000D3FCF">
        <w:rPr>
          <w:color w:val="000000"/>
          <w:sz w:val="24"/>
          <w:szCs w:val="24"/>
        </w:rPr>
        <w:t xml:space="preserve"> важна нормализация функции сустава (суставов) средствами ЛФК (лежа, с эластичным бинтом, а для рук — с гантелями), плаванием, тренировками на тренажерах (с предварительным проведением </w:t>
      </w:r>
      <w:proofErr w:type="spellStart"/>
      <w:r w:rsidRPr="000D3FCF">
        <w:rPr>
          <w:color w:val="000000"/>
          <w:sz w:val="24"/>
          <w:szCs w:val="24"/>
        </w:rPr>
        <w:t>криомассажа</w:t>
      </w:r>
      <w:proofErr w:type="spellEnd"/>
      <w:r w:rsidRPr="000D3FCF">
        <w:rPr>
          <w:color w:val="000000"/>
          <w:sz w:val="24"/>
          <w:szCs w:val="24"/>
        </w:rPr>
        <w:t xml:space="preserve">), </w:t>
      </w:r>
      <w:proofErr w:type="spellStart"/>
      <w:r w:rsidRPr="000D3FCF">
        <w:rPr>
          <w:color w:val="000000"/>
          <w:sz w:val="24"/>
          <w:szCs w:val="24"/>
        </w:rPr>
        <w:t>гидрокинезотерапией</w:t>
      </w:r>
      <w:proofErr w:type="spellEnd"/>
      <w:r w:rsidRPr="000D3FCF">
        <w:rPr>
          <w:color w:val="000000"/>
          <w:sz w:val="24"/>
          <w:szCs w:val="24"/>
        </w:rPr>
        <w:t xml:space="preserve">, </w:t>
      </w:r>
      <w:proofErr w:type="spellStart"/>
      <w:r w:rsidRPr="000D3FCF">
        <w:rPr>
          <w:color w:val="000000"/>
          <w:sz w:val="24"/>
          <w:szCs w:val="24"/>
        </w:rPr>
        <w:t>фонофорезом</w:t>
      </w:r>
      <w:proofErr w:type="spellEnd"/>
      <w:r w:rsidRPr="000D3FCF">
        <w:rPr>
          <w:color w:val="000000"/>
          <w:sz w:val="24"/>
          <w:szCs w:val="24"/>
        </w:rPr>
        <w:t>, с мазью мумиё, грязевыми аппликациями. Во время дневного сна — лечение положением.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0D3FCF">
        <w:rPr>
          <w:b/>
          <w:color w:val="000000"/>
          <w:sz w:val="24"/>
          <w:szCs w:val="24"/>
        </w:rPr>
        <w:t>Вывихи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вывихах суставов проводят вправление и наложение </w:t>
      </w:r>
      <w:proofErr w:type="gramStart"/>
      <w:r w:rsidRPr="000D3FCF">
        <w:rPr>
          <w:color w:val="000000"/>
          <w:sz w:val="24"/>
          <w:szCs w:val="24"/>
        </w:rPr>
        <w:t>съемной</w:t>
      </w:r>
      <w:proofErr w:type="gramEnd"/>
      <w:r w:rsidRPr="000D3FCF">
        <w:rPr>
          <w:color w:val="000000"/>
          <w:sz w:val="24"/>
          <w:szCs w:val="24"/>
        </w:rPr>
        <w:t xml:space="preserve"> гипсовой лонгеты. При вывихе пальцев их фиксируют лейкопластырем.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i/>
          <w:color w:val="000000"/>
          <w:sz w:val="24"/>
          <w:szCs w:val="24"/>
        </w:rPr>
        <w:t xml:space="preserve">Вывих в плечевом суставе </w:t>
      </w:r>
      <w:r w:rsidRPr="000D3FCF">
        <w:rPr>
          <w:color w:val="000000"/>
          <w:sz w:val="24"/>
          <w:szCs w:val="24"/>
        </w:rPr>
        <w:t xml:space="preserve">составляет 50—60% общего числа случаев. После вправления накладывают </w:t>
      </w:r>
      <w:proofErr w:type="gramStart"/>
      <w:r w:rsidRPr="000D3FCF">
        <w:rPr>
          <w:color w:val="000000"/>
          <w:sz w:val="24"/>
          <w:szCs w:val="24"/>
        </w:rPr>
        <w:t>съемную</w:t>
      </w:r>
      <w:proofErr w:type="gramEnd"/>
      <w:r w:rsidRPr="000D3FCF">
        <w:rPr>
          <w:color w:val="000000"/>
          <w:sz w:val="24"/>
          <w:szCs w:val="24"/>
        </w:rPr>
        <w:t xml:space="preserve"> лонгету на 2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 xml:space="preserve">3 недели. С первых дней проводят массаж, ЛГ (упражнения с гимнастической палкой, </w:t>
      </w:r>
      <w:proofErr w:type="spellStart"/>
      <w:r w:rsidRPr="000D3FCF">
        <w:rPr>
          <w:color w:val="000000"/>
          <w:sz w:val="24"/>
          <w:szCs w:val="24"/>
        </w:rPr>
        <w:t>общеразвивающие</w:t>
      </w:r>
      <w:proofErr w:type="spellEnd"/>
      <w:r w:rsidRPr="000D3FCF">
        <w:rPr>
          <w:color w:val="000000"/>
          <w:sz w:val="24"/>
          <w:szCs w:val="24"/>
        </w:rPr>
        <w:t xml:space="preserve"> — лежа, сидя и стоя, касаясь лопатками стены), физиотерапию (электрофорез с новокаином, а затем — </w:t>
      </w:r>
      <w:proofErr w:type="spellStart"/>
      <w:r w:rsidRPr="000D3FCF">
        <w:rPr>
          <w:color w:val="000000"/>
          <w:sz w:val="24"/>
          <w:szCs w:val="24"/>
        </w:rPr>
        <w:t>фонофорез</w:t>
      </w:r>
      <w:proofErr w:type="spellEnd"/>
      <w:r w:rsidRPr="000D3FCF">
        <w:rPr>
          <w:color w:val="000000"/>
          <w:sz w:val="24"/>
          <w:szCs w:val="24"/>
        </w:rPr>
        <w:t xml:space="preserve"> с </w:t>
      </w:r>
      <w:proofErr w:type="spellStart"/>
      <w:r w:rsidRPr="000D3FCF">
        <w:rPr>
          <w:color w:val="000000"/>
          <w:sz w:val="24"/>
          <w:szCs w:val="24"/>
        </w:rPr>
        <w:t>артросенексом</w:t>
      </w:r>
      <w:proofErr w:type="spellEnd"/>
      <w:r w:rsidRPr="000D3FCF">
        <w:rPr>
          <w:color w:val="000000"/>
          <w:sz w:val="24"/>
          <w:szCs w:val="24"/>
        </w:rPr>
        <w:t xml:space="preserve"> или </w:t>
      </w:r>
      <w:proofErr w:type="spellStart"/>
      <w:r w:rsidRPr="000D3FCF">
        <w:rPr>
          <w:color w:val="000000"/>
          <w:sz w:val="24"/>
          <w:szCs w:val="24"/>
        </w:rPr>
        <w:t>мобилатом</w:t>
      </w:r>
      <w:proofErr w:type="spellEnd"/>
      <w:r w:rsidRPr="000D3FCF">
        <w:rPr>
          <w:color w:val="000000"/>
          <w:sz w:val="24"/>
          <w:szCs w:val="24"/>
        </w:rPr>
        <w:t>). Через 10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>12 дней включают упражнения в воде, а через 2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 xml:space="preserve">3 недели — занятия на тренажерах (или блочных аппаратах) в сочетании с </w:t>
      </w:r>
      <w:proofErr w:type="spellStart"/>
      <w:r w:rsidRPr="000D3FCF">
        <w:rPr>
          <w:color w:val="000000"/>
          <w:sz w:val="24"/>
          <w:szCs w:val="24"/>
        </w:rPr>
        <w:t>криомассажем</w:t>
      </w:r>
      <w:proofErr w:type="spellEnd"/>
      <w:r w:rsidRPr="000D3FCF">
        <w:rPr>
          <w:color w:val="000000"/>
          <w:sz w:val="24"/>
          <w:szCs w:val="24"/>
        </w:rPr>
        <w:t>. Исключаются отжимы от пола, подтягивания!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i/>
          <w:color w:val="000000"/>
          <w:sz w:val="24"/>
          <w:szCs w:val="24"/>
        </w:rPr>
        <w:t xml:space="preserve">Привычный вывих плеча </w:t>
      </w:r>
      <w:r w:rsidRPr="000D3FCF">
        <w:rPr>
          <w:color w:val="000000"/>
          <w:sz w:val="24"/>
          <w:szCs w:val="24"/>
        </w:rPr>
        <w:t>бывает особенно часто. Лечение оперативное. После операции на 7—10 дней накладывают иммобилизующую повязку или шину Виноградова. На второй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>третий день назначают ЛГ для здоровых суставов, массаж, ходьбу, тренировки на велотренажере (или бегущей дорожке). После снятия повязки проводят те же реабилитационные мероприятия, что и при обычном вывихе.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i/>
          <w:color w:val="000000"/>
          <w:sz w:val="24"/>
          <w:szCs w:val="24"/>
        </w:rPr>
        <w:lastRenderedPageBreak/>
        <w:t xml:space="preserve">Вывих надколенника </w:t>
      </w:r>
      <w:r w:rsidRPr="000D3FCF">
        <w:rPr>
          <w:color w:val="000000"/>
          <w:sz w:val="24"/>
          <w:szCs w:val="24"/>
        </w:rPr>
        <w:t>возникает при прямой травме — ударе по надколеннику сбоку или при изменении тяги мышц. Однако возможен и непрямой механизм вывиха — форсированное сгибание при отклонении голени кнаружи. Устранение такого вывиха часто наступает спонтанно. Если этого не происходит, то надо вправить вывих, наложить на надколенник давящую повязку и заднюю гипсовую лонгету в положении полного разгибания.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консервативном лечении включают упражнения с первых дней сидя и лежа, с гимнастической палкой, мячами, с предварительным проведением </w:t>
      </w:r>
      <w:proofErr w:type="spellStart"/>
      <w:r w:rsidRPr="000D3FCF">
        <w:rPr>
          <w:color w:val="000000"/>
          <w:sz w:val="24"/>
          <w:szCs w:val="24"/>
        </w:rPr>
        <w:t>криомассажа</w:t>
      </w:r>
      <w:proofErr w:type="spellEnd"/>
      <w:r w:rsidRPr="000D3FCF">
        <w:rPr>
          <w:color w:val="000000"/>
          <w:sz w:val="24"/>
          <w:szCs w:val="24"/>
        </w:rPr>
        <w:t xml:space="preserve"> сустава. После снятия </w:t>
      </w:r>
      <w:proofErr w:type="gramStart"/>
      <w:r w:rsidRPr="000D3FCF">
        <w:rPr>
          <w:color w:val="000000"/>
          <w:sz w:val="24"/>
          <w:szCs w:val="24"/>
        </w:rPr>
        <w:t>гипсовой</w:t>
      </w:r>
      <w:proofErr w:type="gramEnd"/>
      <w:r w:rsidRPr="000D3FCF">
        <w:rPr>
          <w:color w:val="000000"/>
          <w:sz w:val="24"/>
          <w:szCs w:val="24"/>
        </w:rPr>
        <w:t xml:space="preserve"> лонгеты показана </w:t>
      </w:r>
      <w:proofErr w:type="spellStart"/>
      <w:r w:rsidRPr="000D3FCF">
        <w:rPr>
          <w:color w:val="000000"/>
          <w:sz w:val="24"/>
          <w:szCs w:val="24"/>
        </w:rPr>
        <w:t>гидрокинезотерапия</w:t>
      </w:r>
      <w:proofErr w:type="spellEnd"/>
      <w:r w:rsidRPr="000D3FCF">
        <w:rPr>
          <w:color w:val="000000"/>
          <w:sz w:val="24"/>
          <w:szCs w:val="24"/>
        </w:rPr>
        <w:t>, а также упражнения с гантелями, эластичными (резиновыми) амортизаторами и пр. Через 2—3 недели проводят занятия на тренажерах, делают электростимуляцию четырехглавой мышцы бедра, массаж.</w:t>
      </w:r>
    </w:p>
    <w:p w:rsidR="002A6E96" w:rsidRPr="000D3FCF" w:rsidRDefault="002A6E96" w:rsidP="00012846">
      <w:pPr>
        <w:pStyle w:val="2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0D3FCF">
        <w:rPr>
          <w:b/>
          <w:color w:val="000000"/>
          <w:sz w:val="24"/>
          <w:szCs w:val="24"/>
        </w:rPr>
        <w:t>Переломы костей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Перелом — полное или частичное нарушение целости кости. В зависимости от целости или повреждения кожных покровов различают закрытые и открытые переломы.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Лечение состоит из общих и местных процедур. Правильное сращение перелома достигается путем установки отломков поврежденной кости в нужном положении (репозиция перелома) с последующим удержанием в этом положении до их полного сращения (иммобилизация гипсовой повязкой, вытяжением или путем остеосинтеза, в частности компрессионно-дистракционного). При открытых переломах перед иммобилизацией проводится первичная хирургическая обработка раны.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Для восстановления функции конечности и трудоспособности больного применяются функциональные методы лечения (ЛФК, плавание, занятия на тренажерах, упражнения на напряжение и растягивание мышц). Кроме того, широко применяют массаж, </w:t>
      </w:r>
      <w:proofErr w:type="spellStart"/>
      <w:r w:rsidRPr="000D3FCF">
        <w:rPr>
          <w:color w:val="000000"/>
          <w:sz w:val="24"/>
          <w:szCs w:val="24"/>
        </w:rPr>
        <w:t>физио</w:t>
      </w:r>
      <w:proofErr w:type="spellEnd"/>
      <w:r w:rsidRPr="000D3FCF">
        <w:rPr>
          <w:color w:val="000000"/>
          <w:sz w:val="24"/>
          <w:szCs w:val="24"/>
        </w:rPr>
        <w:t>- и гидротерапию. Раннее применение физиотерапии устраняет такие симптомы, как боль, отек, кровоизлияние и др., ускоряет образование костной мозоли, восстанавливает функции конечности и предупреждает послеоперационные осложнения.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На второй—третий день назначают УВЧ или индуктотермию, </w:t>
      </w:r>
      <w:proofErr w:type="spellStart"/>
      <w:proofErr w:type="gramStart"/>
      <w:r w:rsidRPr="000D3FCF">
        <w:rPr>
          <w:color w:val="000000"/>
          <w:sz w:val="24"/>
          <w:szCs w:val="24"/>
        </w:rPr>
        <w:t>УФ-облучение</w:t>
      </w:r>
      <w:proofErr w:type="spellEnd"/>
      <w:proofErr w:type="gramEnd"/>
      <w:r w:rsidRPr="000D3FCF">
        <w:rPr>
          <w:color w:val="000000"/>
          <w:sz w:val="24"/>
          <w:szCs w:val="24"/>
        </w:rPr>
        <w:t>, лазеротерапию, электрофорез с кальцием и фосфором, массаж, ЛФК.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>При атрофиях мышц необходимы электростимуляция (с предварительным введением АТФ), вибрационный массаж, упражнения на растягивание, изометрические упражнения, занятия на тренажерах, бег и гимнастика в воде, плавание, езда на велосипеде, игры, ходьба на лыжах.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контрактурах суставов рекомендуются электрофорез с </w:t>
      </w:r>
      <w:proofErr w:type="spellStart"/>
      <w:r w:rsidRPr="000D3FCF">
        <w:rPr>
          <w:color w:val="000000"/>
          <w:sz w:val="24"/>
          <w:szCs w:val="24"/>
        </w:rPr>
        <w:t>лидазой</w:t>
      </w:r>
      <w:proofErr w:type="spellEnd"/>
      <w:r w:rsidRPr="000D3FCF">
        <w:rPr>
          <w:color w:val="000000"/>
          <w:sz w:val="24"/>
          <w:szCs w:val="24"/>
        </w:rPr>
        <w:t xml:space="preserve">, </w:t>
      </w:r>
      <w:proofErr w:type="spellStart"/>
      <w:r w:rsidRPr="000D3FCF">
        <w:rPr>
          <w:color w:val="000000"/>
          <w:sz w:val="24"/>
          <w:szCs w:val="24"/>
        </w:rPr>
        <w:t>фонофорез</w:t>
      </w:r>
      <w:proofErr w:type="spellEnd"/>
      <w:r w:rsidRPr="000D3FCF">
        <w:rPr>
          <w:color w:val="000000"/>
          <w:sz w:val="24"/>
          <w:szCs w:val="24"/>
        </w:rPr>
        <w:t xml:space="preserve"> с </w:t>
      </w:r>
      <w:proofErr w:type="spellStart"/>
      <w:r w:rsidRPr="000D3FCF">
        <w:rPr>
          <w:color w:val="000000"/>
          <w:sz w:val="24"/>
          <w:szCs w:val="24"/>
        </w:rPr>
        <w:t>лазонилом</w:t>
      </w:r>
      <w:proofErr w:type="spellEnd"/>
      <w:r w:rsidRPr="000D3FCF">
        <w:rPr>
          <w:color w:val="000000"/>
          <w:sz w:val="24"/>
          <w:szCs w:val="24"/>
        </w:rPr>
        <w:t xml:space="preserve">, </w:t>
      </w:r>
      <w:proofErr w:type="spellStart"/>
      <w:r w:rsidRPr="000D3FCF">
        <w:rPr>
          <w:color w:val="000000"/>
          <w:sz w:val="24"/>
          <w:szCs w:val="24"/>
        </w:rPr>
        <w:t>артросенексом</w:t>
      </w:r>
      <w:proofErr w:type="spellEnd"/>
      <w:r w:rsidRPr="000D3FCF">
        <w:rPr>
          <w:color w:val="000000"/>
          <w:sz w:val="24"/>
          <w:szCs w:val="24"/>
        </w:rPr>
        <w:t xml:space="preserve">, </w:t>
      </w:r>
      <w:proofErr w:type="spellStart"/>
      <w:r w:rsidRPr="000D3FCF">
        <w:rPr>
          <w:color w:val="000000"/>
          <w:sz w:val="24"/>
          <w:szCs w:val="24"/>
        </w:rPr>
        <w:t>мобилатом</w:t>
      </w:r>
      <w:proofErr w:type="spellEnd"/>
      <w:r w:rsidRPr="000D3FCF">
        <w:rPr>
          <w:color w:val="000000"/>
          <w:sz w:val="24"/>
          <w:szCs w:val="24"/>
        </w:rPr>
        <w:t xml:space="preserve">, ЛГ в воде, </w:t>
      </w:r>
      <w:proofErr w:type="spellStart"/>
      <w:r w:rsidRPr="000D3FCF">
        <w:rPr>
          <w:color w:val="000000"/>
          <w:sz w:val="24"/>
          <w:szCs w:val="24"/>
        </w:rPr>
        <w:t>криомассаж</w:t>
      </w:r>
      <w:proofErr w:type="spellEnd"/>
      <w:r w:rsidRPr="000D3FCF">
        <w:rPr>
          <w:color w:val="000000"/>
          <w:sz w:val="24"/>
          <w:szCs w:val="24"/>
        </w:rPr>
        <w:t xml:space="preserve"> и занятия на тренажерах, сауна и плавание в бассейне.</w:t>
      </w:r>
    </w:p>
    <w:p w:rsidR="00012846" w:rsidRPr="000D3FCF" w:rsidRDefault="00012846" w:rsidP="00012846">
      <w:pPr>
        <w:pStyle w:val="2"/>
        <w:ind w:firstLine="720"/>
        <w:jc w:val="center"/>
        <w:rPr>
          <w:sz w:val="24"/>
          <w:szCs w:val="24"/>
        </w:rPr>
      </w:pPr>
      <w:r w:rsidRPr="000D3FCF">
        <w:rPr>
          <w:noProof/>
          <w:snapToGrid/>
          <w:sz w:val="24"/>
          <w:szCs w:val="24"/>
        </w:rPr>
        <w:drawing>
          <wp:inline distT="0" distB="0" distL="0" distR="0">
            <wp:extent cx="2391578" cy="3048000"/>
            <wp:effectExtent l="19050" t="0" r="8722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59" cy="305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color w:val="000000"/>
        </w:rPr>
      </w:pPr>
      <w:r w:rsidRPr="000D3FCF">
        <w:rPr>
          <w:color w:val="000000"/>
        </w:rPr>
        <w:t xml:space="preserve">Рис. 2.13.Примерный комплекс ЛГ для профилактики контрактур и </w:t>
      </w:r>
      <w:proofErr w:type="spellStart"/>
      <w:r w:rsidRPr="000D3FCF">
        <w:rPr>
          <w:color w:val="000000"/>
        </w:rPr>
        <w:t>тугоподвижности</w:t>
      </w:r>
      <w:proofErr w:type="spellEnd"/>
      <w:r w:rsidRPr="000D3FCF">
        <w:rPr>
          <w:color w:val="000000"/>
        </w:rPr>
        <w:t xml:space="preserve"> в плечевом и локтевом суставах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012846" w:rsidRPr="000D3FCF" w:rsidRDefault="00012846" w:rsidP="00012846">
      <w:pPr>
        <w:pStyle w:val="2"/>
        <w:shd w:val="clear" w:color="auto" w:fill="FFFFFF"/>
        <w:ind w:firstLine="720"/>
        <w:jc w:val="center"/>
        <w:rPr>
          <w:sz w:val="24"/>
          <w:szCs w:val="24"/>
        </w:rPr>
      </w:pPr>
      <w:r w:rsidRPr="000D3FCF">
        <w:rPr>
          <w:b/>
          <w:color w:val="000000"/>
          <w:sz w:val="24"/>
          <w:szCs w:val="24"/>
        </w:rPr>
        <w:t>Переломы позвоночника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Переломы позвоночника составляют около 0,5% общего числа переломов. Травмы позвоночника бывают со смещением позвонков и без смещения, компрессионные, поперечные, раздробленные и переломы-вывихи. Особая тяжесть переломов позвоночника состоит в том, что они могут сопровождаться </w:t>
      </w:r>
      <w:proofErr w:type="spellStart"/>
      <w:r w:rsidRPr="000D3FCF">
        <w:rPr>
          <w:color w:val="000000"/>
          <w:sz w:val="24"/>
          <w:szCs w:val="24"/>
        </w:rPr>
        <w:t>сдавлением</w:t>
      </w:r>
      <w:proofErr w:type="spellEnd"/>
      <w:r w:rsidRPr="000D3FCF">
        <w:rPr>
          <w:color w:val="000000"/>
          <w:sz w:val="24"/>
          <w:szCs w:val="24"/>
        </w:rPr>
        <w:t xml:space="preserve"> или повреждением спинного мозга, что, в свою очередь, вызывает параличи конечностей, расстройство функций тазовых органов и т.д.</w:t>
      </w:r>
    </w:p>
    <w:p w:rsidR="000D3FCF" w:rsidRDefault="00012846" w:rsidP="00012846">
      <w:pPr>
        <w:pStyle w:val="2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Клиническая картина зависит от уровня, локализации и характера перелома, а также от наличия и тяжести повреждения спинного мозга. 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переломах со смещением позвонков наблюдается выраженная деформация позвоночника. Для переломов поперечных, остистых и суставных отростков, а также дужек позвонков характерны болезненность и припухлость по средней линии или </w:t>
      </w:r>
      <w:proofErr w:type="spellStart"/>
      <w:r w:rsidRPr="000D3FCF">
        <w:rPr>
          <w:color w:val="000000"/>
          <w:sz w:val="24"/>
          <w:szCs w:val="24"/>
        </w:rPr>
        <w:t>паравертебрально</w:t>
      </w:r>
      <w:proofErr w:type="spellEnd"/>
      <w:r w:rsidRPr="000D3FCF">
        <w:rPr>
          <w:color w:val="000000"/>
          <w:sz w:val="24"/>
          <w:szCs w:val="24"/>
        </w:rPr>
        <w:t>, отсутствие болей при нагрузке и усиление их при движениях. Однако во многих случаях точное распознавание переломов позвоночника возможно только при помощи рентгенографии.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</w:t>
      </w:r>
      <w:proofErr w:type="spellStart"/>
      <w:r w:rsidRPr="000D3FCF">
        <w:rPr>
          <w:color w:val="000000"/>
          <w:sz w:val="24"/>
          <w:szCs w:val="24"/>
        </w:rPr>
        <w:t>сдавлении</w:t>
      </w:r>
      <w:proofErr w:type="spellEnd"/>
      <w:r w:rsidRPr="000D3FCF">
        <w:rPr>
          <w:color w:val="000000"/>
          <w:sz w:val="24"/>
          <w:szCs w:val="24"/>
        </w:rPr>
        <w:t xml:space="preserve"> или ранении спинного мозга наблюдаются вялый паралич конечностей, потеря чувствительности ниже области перелома, нарушение функции тазовых органов (задержка мочи и кала).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оказании первой помощи следует помнить об особой тяжести этих повреждений и соблюдать большую осторожность, не допуская сгибания позвоночника, что может вызвать или усилить </w:t>
      </w:r>
      <w:proofErr w:type="spellStart"/>
      <w:r w:rsidRPr="000D3FCF">
        <w:rPr>
          <w:color w:val="000000"/>
          <w:sz w:val="24"/>
          <w:szCs w:val="24"/>
        </w:rPr>
        <w:t>сдавление</w:t>
      </w:r>
      <w:proofErr w:type="spellEnd"/>
      <w:r w:rsidRPr="000D3FCF">
        <w:rPr>
          <w:color w:val="000000"/>
          <w:sz w:val="24"/>
          <w:szCs w:val="24"/>
        </w:rPr>
        <w:t xml:space="preserve"> (повреждение) спинного мозга. Поэтому пострадавшего, лежащего на спине, нельзя поднимать за руки и ноги, а следует осторожно перевернуть на живот и лишь в таком положении 3—4 человека осторожно поднимают его и укладывают на носилки. Под плечи и голову подкладывают подушки или валики.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переломах позвоночника целесообразно использование вакуумных </w:t>
      </w:r>
      <w:proofErr w:type="spellStart"/>
      <w:r w:rsidRPr="000D3FCF">
        <w:rPr>
          <w:color w:val="000000"/>
          <w:sz w:val="24"/>
          <w:szCs w:val="24"/>
        </w:rPr>
        <w:t>иммобилизирующих</w:t>
      </w:r>
      <w:proofErr w:type="spellEnd"/>
      <w:r w:rsidRPr="000D3FCF">
        <w:rPr>
          <w:color w:val="000000"/>
          <w:sz w:val="24"/>
          <w:szCs w:val="24"/>
        </w:rPr>
        <w:t xml:space="preserve"> носилок. Если же имеется перелом шейных позвонков, то пострадавшего кладут на носилки на спину, а под шею (или под плечи) подкладывают подушку или свернутую одежду.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Наиболее часто наблюдаются </w:t>
      </w:r>
      <w:r w:rsidRPr="000D3FCF">
        <w:rPr>
          <w:i/>
          <w:color w:val="000000"/>
          <w:sz w:val="24"/>
          <w:szCs w:val="24"/>
        </w:rPr>
        <w:t xml:space="preserve">компрессионные переломы тел позвонков </w:t>
      </w:r>
      <w:r w:rsidRPr="000D3FCF">
        <w:rPr>
          <w:color w:val="000000"/>
          <w:sz w:val="24"/>
          <w:szCs w:val="24"/>
        </w:rPr>
        <w:t xml:space="preserve">в месте перехода от более подвижных к менее подвижным отделам, а именно </w:t>
      </w:r>
      <w:r w:rsidRPr="000D3FCF">
        <w:rPr>
          <w:color w:val="000000"/>
          <w:sz w:val="24"/>
          <w:szCs w:val="24"/>
          <w:lang w:val="en-US"/>
        </w:rPr>
        <w:t>VI</w:t>
      </w:r>
      <w:r w:rsidRPr="000D3FCF">
        <w:rPr>
          <w:color w:val="000000"/>
          <w:sz w:val="24"/>
          <w:szCs w:val="24"/>
        </w:rPr>
        <w:sym w:font="Symbol" w:char="F02D"/>
      </w:r>
      <w:proofErr w:type="gramStart"/>
      <w:r w:rsidRPr="000D3FCF">
        <w:rPr>
          <w:color w:val="000000"/>
          <w:sz w:val="24"/>
          <w:szCs w:val="24"/>
          <w:lang w:val="en-US"/>
        </w:rPr>
        <w:t>V</w:t>
      </w:r>
      <w:proofErr w:type="gramEnd"/>
      <w:r w:rsidRPr="000D3FCF">
        <w:rPr>
          <w:color w:val="000000"/>
          <w:sz w:val="24"/>
          <w:szCs w:val="24"/>
        </w:rPr>
        <w:t xml:space="preserve">шейного, </w:t>
      </w:r>
      <w:r w:rsidRPr="000D3FCF">
        <w:rPr>
          <w:color w:val="000000"/>
          <w:sz w:val="24"/>
          <w:szCs w:val="24"/>
          <w:lang w:val="en-US"/>
        </w:rPr>
        <w:t>XII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  <w:lang w:val="en-US"/>
        </w:rPr>
        <w:t>XI</w:t>
      </w:r>
      <w:r w:rsidRPr="000D3FCF">
        <w:rPr>
          <w:color w:val="000000"/>
          <w:sz w:val="24"/>
          <w:szCs w:val="24"/>
        </w:rPr>
        <w:t xml:space="preserve">грудного и </w:t>
      </w:r>
      <w:r w:rsidRPr="000D3FCF">
        <w:rPr>
          <w:color w:val="000000"/>
          <w:sz w:val="24"/>
          <w:szCs w:val="24"/>
          <w:lang w:val="en-US"/>
        </w:rPr>
        <w:t>I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  <w:lang w:val="en-US"/>
        </w:rPr>
        <w:t>II</w:t>
      </w:r>
      <w:r w:rsidRPr="000D3FCF">
        <w:rPr>
          <w:color w:val="000000"/>
          <w:sz w:val="24"/>
          <w:szCs w:val="24"/>
        </w:rPr>
        <w:t>поясничного позвонков. Возникают они в том случае, когда действующая сила направлена по оси позвоночника во время его сгибания, что наблюдается при обвалах, у парашютистов, при падении на голову, при прыжках в неглубокий водоем, при падении с высоты на ноги или ягодицы и т.д.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компрессионных переломах грудных и поясничных позвонков больного укладывают на кровать со щитом. Под поясничную область подкладывают небольшую подушечку с песком, что обеспечивает расправление сжатого позвонка. При смещенных или одновременных переломах в других частях тела добавляется вытяжение на наклонной доске петлей </w:t>
      </w:r>
      <w:proofErr w:type="spellStart"/>
      <w:r w:rsidRPr="000D3FCF">
        <w:rPr>
          <w:color w:val="000000"/>
          <w:sz w:val="24"/>
          <w:szCs w:val="24"/>
        </w:rPr>
        <w:t>Глиссона</w:t>
      </w:r>
      <w:proofErr w:type="spellEnd"/>
      <w:r w:rsidRPr="000D3FCF">
        <w:rPr>
          <w:color w:val="000000"/>
          <w:sz w:val="24"/>
          <w:szCs w:val="24"/>
        </w:rPr>
        <w:t xml:space="preserve"> (при переломах </w:t>
      </w:r>
      <w:proofErr w:type="gramStart"/>
      <w:r w:rsidRPr="000D3FCF">
        <w:rPr>
          <w:color w:val="000000"/>
          <w:sz w:val="24"/>
          <w:szCs w:val="24"/>
          <w:lang w:val="en-US"/>
        </w:rPr>
        <w:t>VI</w:t>
      </w:r>
      <w:proofErr w:type="gramEnd"/>
      <w:r w:rsidRPr="000D3FCF">
        <w:rPr>
          <w:color w:val="000000"/>
          <w:sz w:val="24"/>
          <w:szCs w:val="24"/>
        </w:rPr>
        <w:t>грудного позвонка).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лечении компрессионных переломов, переломов-вывихов и вывихов шейных позвонков больной также укладывается на кровать со щитом. Вытяжение осуществляется с помощью петли </w:t>
      </w:r>
      <w:proofErr w:type="spellStart"/>
      <w:r w:rsidRPr="000D3FCF">
        <w:rPr>
          <w:color w:val="000000"/>
          <w:sz w:val="24"/>
          <w:szCs w:val="24"/>
        </w:rPr>
        <w:t>Глиссона</w:t>
      </w:r>
      <w:proofErr w:type="spellEnd"/>
      <w:r w:rsidRPr="000D3FCF">
        <w:rPr>
          <w:color w:val="000000"/>
          <w:sz w:val="24"/>
          <w:szCs w:val="24"/>
        </w:rPr>
        <w:t>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При переломах шейных позвонков с образованием угла, открытого кзади, под голову подкладывают одну или две подушки. Тяга петлей </w:t>
      </w:r>
      <w:proofErr w:type="spellStart"/>
      <w:r w:rsidRPr="000D3FCF">
        <w:rPr>
          <w:color w:val="000000"/>
          <w:sz w:val="24"/>
          <w:szCs w:val="24"/>
        </w:rPr>
        <w:t>Глиссона</w:t>
      </w:r>
      <w:proofErr w:type="spellEnd"/>
      <w:r w:rsidRPr="000D3FCF">
        <w:rPr>
          <w:color w:val="000000"/>
          <w:sz w:val="24"/>
          <w:szCs w:val="24"/>
        </w:rPr>
        <w:t xml:space="preserve"> осуществляется через блок (рис. 107). Через 5 дней вытяжение прекращают и на шею накладывают ватно-марлевый воротник, укрепленный гипсовым бинтом. Через 8 недель воротник снимают и назначают ЛФК, массаж, физиотерапию.</w:t>
      </w:r>
    </w:p>
    <w:p w:rsidR="00012846" w:rsidRPr="000D3FCF" w:rsidRDefault="00012846" w:rsidP="00012846">
      <w:pPr>
        <w:pStyle w:val="2"/>
        <w:shd w:val="clear" w:color="auto" w:fill="FFFFFF"/>
        <w:ind w:firstLine="720"/>
        <w:jc w:val="both"/>
        <w:rPr>
          <w:sz w:val="24"/>
          <w:szCs w:val="24"/>
        </w:rPr>
      </w:pPr>
      <w:r w:rsidRPr="000D3FCF">
        <w:rPr>
          <w:color w:val="000000"/>
          <w:sz w:val="24"/>
          <w:szCs w:val="24"/>
        </w:rPr>
        <w:t xml:space="preserve">Лечебная гимнастика, направленная на создание мощного мышечного корсета и навыка удерживать позвоночник в </w:t>
      </w:r>
      <w:proofErr w:type="spellStart"/>
      <w:r w:rsidRPr="000D3FCF">
        <w:rPr>
          <w:color w:val="000000"/>
          <w:sz w:val="24"/>
          <w:szCs w:val="24"/>
        </w:rPr>
        <w:t>переразогнутом</w:t>
      </w:r>
      <w:proofErr w:type="spellEnd"/>
      <w:r w:rsidRPr="000D3FCF">
        <w:rPr>
          <w:color w:val="000000"/>
          <w:sz w:val="24"/>
          <w:szCs w:val="24"/>
        </w:rPr>
        <w:t xml:space="preserve"> положении, может быть разделена на 4 периода: в первый период (2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 xml:space="preserve">10-й день с момента травмы) включают </w:t>
      </w:r>
      <w:proofErr w:type="spellStart"/>
      <w:r w:rsidRPr="000D3FCF">
        <w:rPr>
          <w:color w:val="000000"/>
          <w:sz w:val="24"/>
          <w:szCs w:val="24"/>
        </w:rPr>
        <w:t>общеразвивающие</w:t>
      </w:r>
      <w:proofErr w:type="spellEnd"/>
      <w:r w:rsidRPr="000D3FCF">
        <w:rPr>
          <w:color w:val="000000"/>
          <w:sz w:val="24"/>
          <w:szCs w:val="24"/>
        </w:rPr>
        <w:t xml:space="preserve"> упражнения; во второй период (11</w:t>
      </w:r>
      <w:r w:rsidRPr="000D3FCF">
        <w:rPr>
          <w:color w:val="000000"/>
          <w:sz w:val="24"/>
          <w:szCs w:val="24"/>
        </w:rPr>
        <w:sym w:font="Symbol" w:char="F02D"/>
      </w:r>
      <w:r w:rsidRPr="000D3FCF">
        <w:rPr>
          <w:color w:val="000000"/>
          <w:sz w:val="24"/>
          <w:szCs w:val="24"/>
        </w:rPr>
        <w:t>20-й день) включают упражнения для мышц спины, движения для верхних и нижних конечностей; в третий период (20—60-й день) включают упражнения для укрепления мышц живота и спины, создания мышечного корсета; в четвертый период (60—80-й день) основная задача состоит в обучении ходьбе с сохранением правильной осанки. Кроме того, на протяжении всего лечения выполняется массаж.</w:t>
      </w:r>
    </w:p>
    <w:p w:rsidR="00012846" w:rsidRPr="000D3FCF" w:rsidRDefault="00012846" w:rsidP="00012846">
      <w:pPr>
        <w:pStyle w:val="2"/>
        <w:shd w:val="clear" w:color="auto" w:fill="FFFFFF"/>
        <w:jc w:val="both"/>
        <w:rPr>
          <w:b/>
          <w:color w:val="000000"/>
          <w:sz w:val="24"/>
          <w:szCs w:val="24"/>
        </w:rPr>
      </w:pPr>
    </w:p>
    <w:sectPr w:rsidR="00012846" w:rsidRPr="000D3FCF" w:rsidSect="000D3FC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18E6"/>
    <w:multiLevelType w:val="multilevel"/>
    <w:tmpl w:val="B4722A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2846"/>
    <w:rsid w:val="00012846"/>
    <w:rsid w:val="00023DC6"/>
    <w:rsid w:val="000D3FCF"/>
    <w:rsid w:val="000F6C96"/>
    <w:rsid w:val="00263169"/>
    <w:rsid w:val="002A6E96"/>
    <w:rsid w:val="00316799"/>
    <w:rsid w:val="00617A15"/>
    <w:rsid w:val="007E7450"/>
    <w:rsid w:val="007E7FEC"/>
    <w:rsid w:val="00987E36"/>
    <w:rsid w:val="00994155"/>
    <w:rsid w:val="009F207B"/>
    <w:rsid w:val="00A710B8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12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0128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6</cp:revision>
  <cp:lastPrinted>2021-06-15T09:25:00Z</cp:lastPrinted>
  <dcterms:created xsi:type="dcterms:W3CDTF">2020-03-26T14:54:00Z</dcterms:created>
  <dcterms:modified xsi:type="dcterms:W3CDTF">2021-06-15T09:26:00Z</dcterms:modified>
</cp:coreProperties>
</file>