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393" w:rsidRPr="00F71393" w:rsidRDefault="00F71393" w:rsidP="00F7139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393">
        <w:rPr>
          <w:rFonts w:ascii="Times New Roman" w:hAnsi="Times New Roman" w:cs="Times New Roman"/>
          <w:b/>
          <w:sz w:val="28"/>
          <w:szCs w:val="28"/>
        </w:rPr>
        <w:t>Информация  о  результатах опроса обучающихся ГАПОУ СО «ЭКПТ»</w:t>
      </w:r>
      <w:r w:rsidRPr="00F71393">
        <w:rPr>
          <w:rFonts w:ascii="Times New Roman" w:hAnsi="Times New Roman" w:cs="Times New Roman"/>
          <w:b/>
          <w:sz w:val="28"/>
          <w:szCs w:val="28"/>
        </w:rPr>
        <w:tab/>
      </w:r>
    </w:p>
    <w:p w:rsidR="00F71393" w:rsidRPr="00F71393" w:rsidRDefault="00F71393" w:rsidP="00F7139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393">
        <w:rPr>
          <w:rFonts w:ascii="Times New Roman" w:hAnsi="Times New Roman" w:cs="Times New Roman"/>
          <w:b/>
          <w:sz w:val="28"/>
          <w:szCs w:val="28"/>
        </w:rPr>
        <w:t xml:space="preserve">об удовлетворенности условиями, содержанием, организацией и качеством образовательного процесса в целом и отдельных дисциплин (модулей) и практик в рамках реализации образовательных программ среднего </w:t>
      </w:r>
      <w:r w:rsidRPr="00F71393">
        <w:rPr>
          <w:rFonts w:ascii="Times New Roman" w:hAnsi="Times New Roman" w:cs="Times New Roman"/>
          <w:b/>
          <w:spacing w:val="-1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F71393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F71393" w:rsidRPr="00F71393" w:rsidRDefault="00F71393" w:rsidP="00F71393">
      <w:pPr>
        <w:rPr>
          <w:rFonts w:ascii="Times New Roman" w:hAnsi="Times New Roman" w:cs="Times New Roman"/>
          <w:sz w:val="28"/>
          <w:szCs w:val="28"/>
        </w:rPr>
      </w:pPr>
    </w:p>
    <w:p w:rsidR="006813CE" w:rsidRPr="006813CE" w:rsidRDefault="006813CE" w:rsidP="006813C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>С 1 декабря 2024 по 1 февраля 2025 года в ГАПОУ СО «</w:t>
      </w:r>
      <w:proofErr w:type="spellStart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Энгельсский</w:t>
      </w:r>
      <w:proofErr w:type="spellEnd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колледж профессиональных технологий» проводился электронный опрос (анкетирование) обучающихся всех специальностей очной формы обучения с целью изучения уровня удовлетворенности респондентов качеством образовательной деятельности: условиями, содержанием, организацией и </w:t>
      </w:r>
      <w:bookmarkStart w:id="0" w:name="_GoBack"/>
      <w:bookmarkEnd w:id="0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качеством образовательного процесса в целом и отдельных дисциплин (модулей), практик. В анкетирование были включены вопросы, касающиеся внеурочной занятости обучающихся, также степени удовлетворённости качеством питания и удовлетворённости учебным заведением в целом. В опросе приняли участие 580 обучающиеся– 359 (62 %) девушек, 221 (38%) юношей:</w:t>
      </w:r>
    </w:p>
    <w:p w:rsidR="006813CE" w:rsidRPr="006813CE" w:rsidRDefault="006813CE" w:rsidP="006813CE">
      <w:pPr>
        <w:spacing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курсам</w:t>
      </w:r>
    </w:p>
    <w:p w:rsidR="006813CE" w:rsidRPr="006813CE" w:rsidRDefault="006813CE" w:rsidP="006813CE">
      <w:pPr>
        <w:spacing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>1 курс – 181 человек – 31 %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 курс – 196 человек – 34 %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 курс – 160 человек – 28 %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 курс – 43 человека – 7 % </w:t>
      </w:r>
    </w:p>
    <w:p w:rsidR="006813CE" w:rsidRPr="006813CE" w:rsidRDefault="006813CE" w:rsidP="006813CE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3CE" w:rsidRPr="006813CE" w:rsidRDefault="006813CE" w:rsidP="006813CE">
      <w:pPr>
        <w:spacing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специальностям: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 – 178 человек – 30 %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ПНК – 161 человек – 28 %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>ЭРСХТ  -</w:t>
      </w:r>
      <w:proofErr w:type="gramEnd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 человек – 5 %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 – 25 человек – 4 %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ТОРД  - 82 человека – 14 %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БНГС – 82 человека – 14 %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МРОА – 10 человек – 2 %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СД – 11 человек – 2 %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813CE" w:rsidRPr="006813CE" w:rsidRDefault="006813CE" w:rsidP="006813CE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13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опроса</w:t>
      </w:r>
    </w:p>
    <w:p w:rsidR="006813CE" w:rsidRPr="006813CE" w:rsidRDefault="006813CE" w:rsidP="006813CE">
      <w:pPr>
        <w:tabs>
          <w:tab w:val="left" w:pos="993"/>
        </w:tabs>
        <w:spacing w:line="276" w:lineRule="auto"/>
        <w:ind w:left="720" w:hanging="1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Удовлетворены ли вы в целом своей студенческой </w:t>
      </w:r>
      <w:proofErr w:type="gramStart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жизнью?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Полностью</w:t>
      </w:r>
      <w:proofErr w:type="gramEnd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удовлетворен – 318 человек – 55 % </w:t>
      </w:r>
    </w:p>
    <w:p w:rsidR="006813CE" w:rsidRPr="006813CE" w:rsidRDefault="006813CE" w:rsidP="006813CE">
      <w:pPr>
        <w:tabs>
          <w:tab w:val="left" w:pos="993"/>
        </w:tabs>
        <w:spacing w:after="0" w:line="276" w:lineRule="auto"/>
        <w:ind w:left="720"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Скорее удовлетворен – 183 человека – 32 % </w:t>
      </w:r>
    </w:p>
    <w:p w:rsidR="006813CE" w:rsidRPr="006813CE" w:rsidRDefault="006813CE" w:rsidP="006813CE">
      <w:pPr>
        <w:tabs>
          <w:tab w:val="left" w:pos="993"/>
        </w:tabs>
        <w:spacing w:after="0" w:line="276" w:lineRule="auto"/>
        <w:ind w:left="720"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очень удовлетворен – 46 человек – 8 % </w:t>
      </w:r>
    </w:p>
    <w:p w:rsidR="006813CE" w:rsidRPr="006813CE" w:rsidRDefault="006813CE" w:rsidP="006813CE">
      <w:pPr>
        <w:tabs>
          <w:tab w:val="left" w:pos="993"/>
        </w:tabs>
        <w:spacing w:after="0" w:line="276" w:lineRule="auto"/>
        <w:ind w:left="720"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Совсем не удовлетворен – 13 человек – 2 % </w:t>
      </w:r>
    </w:p>
    <w:p w:rsidR="006813CE" w:rsidRPr="006813CE" w:rsidRDefault="006813CE" w:rsidP="006813CE">
      <w:pPr>
        <w:tabs>
          <w:tab w:val="left" w:pos="993"/>
        </w:tabs>
        <w:spacing w:after="0" w:line="276" w:lineRule="auto"/>
        <w:ind w:left="720"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Затрудняюсь ответить – 20 человек – 3 % </w:t>
      </w:r>
    </w:p>
    <w:p w:rsidR="006813CE" w:rsidRPr="006813CE" w:rsidRDefault="006813CE" w:rsidP="006813CE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hanging="1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Испытываете ли Вы трудности в процессе обучения, если да, то </w:t>
      </w:r>
      <w:proofErr w:type="gramStart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какие?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</w:t>
      </w:r>
      <w:proofErr w:type="gramEnd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испытываю трудностей – 353 человека – 61 %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Да, высокая учебная нагрузка – 153 человека – 26 %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Да, отсутствие интереса к дисциплинам – 71 человек – 12 %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Да, трудности в общении с педагогами – 51 человек – 9 %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Да, трудности в общении с </w:t>
      </w:r>
      <w:proofErr w:type="spellStart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одногруппниками</w:t>
      </w:r>
      <w:proofErr w:type="spellEnd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26 человек – 4 % </w:t>
      </w:r>
    </w:p>
    <w:p w:rsidR="006813CE" w:rsidRPr="006813CE" w:rsidRDefault="006813CE" w:rsidP="006813CE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hanging="1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Возникает ли у вас ощущение разочарования и опустошения после </w:t>
      </w:r>
      <w:proofErr w:type="gramStart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занятий?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</w:t>
      </w:r>
      <w:proofErr w:type="gramEnd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таких ситуаций – 276 человек – 48 %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Иногда бывает по ряду причин – 244 человека – 42 %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Часто – 49 человек – 8 %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Постоянно – 27 человек – 5 % </w:t>
      </w:r>
    </w:p>
    <w:p w:rsidR="006813CE" w:rsidRPr="006813CE" w:rsidRDefault="006813CE" w:rsidP="006813CE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Кто был инициатором вашего поступления в колледж на вашу </w:t>
      </w:r>
      <w:proofErr w:type="gramStart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специальность?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</w:t>
      </w:r>
      <w:proofErr w:type="gramEnd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сам(а) – 469 человек – 81 %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Родители – 70 человек – 12 %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Родственники – 24 человека – 4 %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Друзья – 17 человек – 3 % </w:t>
      </w:r>
    </w:p>
    <w:p w:rsidR="006813CE" w:rsidRPr="006813CE" w:rsidRDefault="006813CE" w:rsidP="006813CE">
      <w:pPr>
        <w:spacing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Приходится ли вам совмещать учебу и </w:t>
      </w:r>
      <w:proofErr w:type="gramStart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работу?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</w:t>
      </w:r>
      <w:proofErr w:type="gramEnd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128 человек – 22 %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Нет – 354 человека – 61 %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Иногда – 98 человек – 16 %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Связана ли ваша работа с получаемой специальностью?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 – 131 человек – 23 %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Нет – 177 человек – 30 %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работаю – 272 человека – 47 % </w:t>
      </w:r>
    </w:p>
    <w:p w:rsidR="006813CE" w:rsidRPr="006813CE" w:rsidRDefault="006813CE" w:rsidP="006813CE">
      <w:pPr>
        <w:spacing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Когда возникают какие-то проблемы, к кому вы обращаетесь за помощью? (выберите не более трех </w:t>
      </w:r>
      <w:proofErr w:type="gramStart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вариантов)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родителям, родственникам – 417 человек – 72 %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друзьям, </w:t>
      </w:r>
      <w:proofErr w:type="spellStart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одногруппникам</w:t>
      </w:r>
      <w:proofErr w:type="spellEnd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385 человек – 66 %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студенческий совет – 30 человек – 5 %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куратору – 210 человек – 36 %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преподавателям – 61 человек – 10 %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администрации колледжа – 18 человек – 3 %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Решаю сам – 19 человек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Интернет – 2 человек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к кому – 7 человек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Проблем нет – 2 человека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Как бы вы оценили качество образования, которое дает </w:t>
      </w:r>
      <w:proofErr w:type="gramStart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колледж?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Отлично</w:t>
      </w:r>
      <w:proofErr w:type="gramEnd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269 человек – 47 %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Хорошо – 228 человек – 39 %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Удовлетворительно – 73 человека – 13 %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Плохо – 10 человек – 2 %</w:t>
      </w:r>
    </w:p>
    <w:p w:rsidR="006813CE" w:rsidRPr="006813CE" w:rsidRDefault="006813CE" w:rsidP="006813CE">
      <w:pPr>
        <w:spacing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9.Как бы вы оценили уровень профессионализма педагогов </w:t>
      </w:r>
      <w:proofErr w:type="gramStart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колледжа?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Высокий</w:t>
      </w:r>
      <w:proofErr w:type="gramEnd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250 человек – 43 %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Довольно высокий – 246 человек – 42 %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среднем уровне – 80 человек – 14 %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Низкий – 4 человека – менее 1 %</w:t>
      </w:r>
    </w:p>
    <w:p w:rsidR="006813CE" w:rsidRPr="006813CE" w:rsidRDefault="006813CE" w:rsidP="006813CE">
      <w:pPr>
        <w:spacing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Как вы считаете, способствуют ли условия колледжа здоровому образу жизни </w:t>
      </w:r>
      <w:proofErr w:type="gramStart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студентов?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Способствуют</w:t>
      </w:r>
      <w:proofErr w:type="gramEnd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422 человека – 73 %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Недостаточно способствуют – 118 человек – 20 %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способствуют – 40 человек – 7 % </w:t>
      </w:r>
    </w:p>
    <w:p w:rsidR="006813CE" w:rsidRPr="006813CE" w:rsidRDefault="006813CE" w:rsidP="006813CE">
      <w:pPr>
        <w:spacing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Как вы оцениваете атмосферу в </w:t>
      </w:r>
      <w:proofErr w:type="gramStart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колледже?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Позитивная</w:t>
      </w:r>
      <w:proofErr w:type="gramEnd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320 человек – 62 %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Нейтральная – 208 человек – 36 %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Негативная – 12 человек – 2 %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 У вас есть в группе </w:t>
      </w:r>
      <w:proofErr w:type="gramStart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друзья?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</w:t>
      </w:r>
      <w:proofErr w:type="gramEnd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539 человек – 93 %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Нет – 25 человек – 4 %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Нет, но хотел бы их завести – 16 человек – 3 %</w:t>
      </w:r>
    </w:p>
    <w:p w:rsidR="006813CE" w:rsidRPr="006813CE" w:rsidRDefault="006813CE" w:rsidP="006813CE">
      <w:pPr>
        <w:spacing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Устраивают ли вас отношения с </w:t>
      </w:r>
      <w:proofErr w:type="spellStart"/>
      <w:proofErr w:type="gramStart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одногруппниками</w:t>
      </w:r>
      <w:proofErr w:type="spellEnd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</w:t>
      </w:r>
      <w:proofErr w:type="gramEnd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528 человек – 91 %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Нет – 40 человек – 7 %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50/50 – 3 человека – менее 1 %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Одиночные ответы – не очень, не интересуюсь своими </w:t>
      </w:r>
      <w:proofErr w:type="spellStart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одногруппниками</w:t>
      </w:r>
      <w:proofErr w:type="spellEnd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пойдет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14. Чувствуете ли вы давление со стороны студентов вне вашей группы, находясь в колледже? 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 – 45 человек – 8 %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Нет – 486 человек – 84 %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Иногда – 49 человек – 8 % </w:t>
      </w:r>
    </w:p>
    <w:p w:rsidR="006813CE" w:rsidRPr="006813CE" w:rsidRDefault="006813CE" w:rsidP="006813CE">
      <w:pPr>
        <w:spacing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Бывают ли у вас конфликты с </w:t>
      </w:r>
      <w:proofErr w:type="gramStart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куратором?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Часто</w:t>
      </w:r>
      <w:proofErr w:type="gramEnd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36 человек – 6 %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Редко – 133 человека – 23 %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Никогда – 411 человек – 71 %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16. Как чаще всего куратор обращается с </w:t>
      </w:r>
      <w:proofErr w:type="gramStart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вами?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Хвалит</w:t>
      </w:r>
      <w:proofErr w:type="gramEnd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404 человека – 70 %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Подбадривает – 376 человека – 65 %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Ругает – 112 человек – 19 %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Делает замечания – 207 человек – 36 %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17. Какое чувство вы испытываете по отношению к </w:t>
      </w:r>
      <w:proofErr w:type="gramStart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куратору?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Положительное</w:t>
      </w:r>
      <w:proofErr w:type="gramEnd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441 человек – 76 %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Негативное – 24 человека – 4 %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Нейтральное – 115 человек – 20 % </w:t>
      </w:r>
    </w:p>
    <w:p w:rsidR="006813CE" w:rsidRPr="006813CE" w:rsidRDefault="006813CE" w:rsidP="006813CE">
      <w:pPr>
        <w:spacing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Можно ли сказать, что вам повезло, что вы учитесь в этой </w:t>
      </w:r>
      <w:proofErr w:type="gramStart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группе?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</w:t>
      </w:r>
      <w:proofErr w:type="gramEnd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468 человек – 81 %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Нет – 32 человека – 5 %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Затрудняюсь ответить – 80 человек – 14 % </w:t>
      </w:r>
    </w:p>
    <w:p w:rsidR="006813CE" w:rsidRPr="006813CE" w:rsidRDefault="006813CE" w:rsidP="006813CE">
      <w:pPr>
        <w:spacing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19. Считаете ли Вы преподавателей нашего колледжа понимающими и </w:t>
      </w:r>
      <w:proofErr w:type="gramStart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доброжелательными?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</w:t>
      </w:r>
      <w:proofErr w:type="gramEnd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вполне – 400 человек – 69 %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Нет, часто бывают грубы – 45 человек – 8 %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Доброжелательные не все преподаватели – 172 человека – 30 %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22. Есть ли у Вас «любимый» преподаватель?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 – 363 человека – 63 %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задумывался – 140 человек – 24 %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Нет – 55 человек – 9 %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23. Вы ощущаете себя неловко или скованно в процессе общения с преподавателями колледжа?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Нет, я свободно себя чувствую, скованности нет – 352 человека – 61 %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 время уроков я в напряжении, на перемене могу подойти к преподавателю и задать вопросы или просто поговорить – 59 человек – 10 %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разными преподавателями по-разному – 181 человек – 31 %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Есть преподаватель (и), с которым я не могу общаться по ряду причин – 24 человека – 4 %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не могу подойти к преподавателям, т.к. чувствую внутренний барьер всегда – 13 человек – 2 %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Есть преподаватели\сотрудники, с которыми мне приятно общаться – 43 человека – 7 %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меня нет человека, которому я доверяю – 6 человек – 1 % </w:t>
      </w:r>
    </w:p>
    <w:p w:rsidR="006813CE" w:rsidRPr="006813CE" w:rsidRDefault="006813CE" w:rsidP="006813CE">
      <w:pPr>
        <w:spacing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Какие мероприятия, проводимые в колледже, вам запомнились больше </w:t>
      </w:r>
      <w:proofErr w:type="gramStart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всего?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Посвящение</w:t>
      </w:r>
      <w:proofErr w:type="gramEnd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студенты – 138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– 20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день народного единства – 13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неделя специальности – 11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нг</w:t>
      </w:r>
      <w:proofErr w:type="spellEnd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10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концерты – 7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день студента – 5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день учителя – 5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соревнования – 8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день матери – 4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 сентября – 6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</w:t>
      </w:r>
      <w:proofErr w:type="spellEnd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весна – 9 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 марта – 4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день дошкольного работника – 2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день открытых дверей – 2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мастер классы – 2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25. Напишите, что с вашей точки зрения нужно улучшить в колледже?</w:t>
      </w:r>
    </w:p>
    <w:p w:rsidR="006813CE" w:rsidRPr="006813CE" w:rsidRDefault="006813CE" w:rsidP="006813CE">
      <w:pPr>
        <w:spacing w:line="276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Ничего – 210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Столовую – 24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Туалеты – 14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Стипендию – 3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Выдавать всем цветные талоны – 2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Зона отдыха – 2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Ремонт – 4 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1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</w:t>
      </w:r>
    </w:p>
    <w:p w:rsidR="006813CE" w:rsidRPr="006813CE" w:rsidRDefault="006813CE" w:rsidP="006813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Данные, полученные в ходе анкетирования позволяют сделать вывод, что высокий процент опрошенных </w:t>
      </w:r>
      <w:proofErr w:type="spellStart"/>
      <w:r w:rsidRPr="00681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удовлетворены</w:t>
      </w:r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качеством</w:t>
      </w:r>
      <w:proofErr w:type="spellEnd"/>
      <w:r w:rsidRPr="0068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деятельности, организацией практик, внеурочной занятости обучающихся, отношением к студентам со стороны преподавателей. </w:t>
      </w:r>
    </w:p>
    <w:p w:rsidR="006813CE" w:rsidRPr="006813CE" w:rsidRDefault="006813CE" w:rsidP="006813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3CE" w:rsidRPr="006813CE" w:rsidRDefault="006813CE" w:rsidP="006813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3CE" w:rsidRPr="006813CE" w:rsidRDefault="006813CE" w:rsidP="006813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45A" w:rsidRPr="00F71393" w:rsidRDefault="0047545A" w:rsidP="006813CE">
      <w:pPr>
        <w:pStyle w:val="a4"/>
        <w:widowControl/>
        <w:numPr>
          <w:ilvl w:val="0"/>
          <w:numId w:val="5"/>
        </w:numPr>
        <w:autoSpaceDE/>
        <w:autoSpaceDN/>
        <w:spacing w:after="160" w:line="276" w:lineRule="auto"/>
        <w:contextualSpacing/>
      </w:pPr>
    </w:p>
    <w:sectPr w:rsidR="0047545A" w:rsidRPr="00F71393" w:rsidSect="00CB487D">
      <w:pgSz w:w="11907" w:h="16840" w:code="9"/>
      <w:pgMar w:top="992" w:right="567" w:bottom="2240" w:left="1134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3A47"/>
    <w:multiLevelType w:val="hybridMultilevel"/>
    <w:tmpl w:val="26A4A53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866C1"/>
    <w:multiLevelType w:val="hybridMultilevel"/>
    <w:tmpl w:val="AF22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A5D60"/>
    <w:multiLevelType w:val="hybridMultilevel"/>
    <w:tmpl w:val="3A38CFD0"/>
    <w:lvl w:ilvl="0" w:tplc="3AFE8F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66878"/>
    <w:multiLevelType w:val="hybridMultilevel"/>
    <w:tmpl w:val="816C6B76"/>
    <w:lvl w:ilvl="0" w:tplc="4312959C">
      <w:start w:val="1"/>
      <w:numFmt w:val="decimal"/>
      <w:lvlText w:val="%1."/>
      <w:lvlJc w:val="left"/>
      <w:pPr>
        <w:ind w:left="321" w:hanging="183"/>
      </w:pPr>
      <w:rPr>
        <w:rFonts w:ascii="Times New Roman" w:eastAsiaTheme="minorHAnsi" w:hAnsi="Times New Roman" w:cs="Times New Roman" w:hint="default"/>
        <w:b/>
        <w:w w:val="100"/>
        <w:sz w:val="22"/>
        <w:szCs w:val="22"/>
        <w:lang w:val="ru-RU" w:eastAsia="en-US" w:bidi="ar-SA"/>
      </w:rPr>
    </w:lvl>
    <w:lvl w:ilvl="1" w:tplc="D7381636">
      <w:numFmt w:val="bullet"/>
      <w:lvlText w:val="□"/>
      <w:lvlJc w:val="left"/>
      <w:pPr>
        <w:ind w:left="1495" w:hanging="360"/>
      </w:pPr>
      <w:rPr>
        <w:rFonts w:ascii="Symbol" w:eastAsia="Symbol" w:hAnsi="Symbol" w:cs="Symbol" w:hint="default"/>
        <w:w w:val="60"/>
        <w:sz w:val="24"/>
        <w:szCs w:val="24"/>
        <w:lang w:val="ru-RU" w:eastAsia="en-US" w:bidi="ar-SA"/>
      </w:rPr>
    </w:lvl>
    <w:lvl w:ilvl="2" w:tplc="8280F142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3" w:tplc="F97CA7FC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4" w:tplc="02E8DDBA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5" w:tplc="C2581BCA">
      <w:numFmt w:val="bullet"/>
      <w:lvlText w:val="•"/>
      <w:lvlJc w:val="left"/>
      <w:pPr>
        <w:ind w:left="4764" w:hanging="360"/>
      </w:pPr>
      <w:rPr>
        <w:rFonts w:hint="default"/>
        <w:lang w:val="ru-RU" w:eastAsia="en-US" w:bidi="ar-SA"/>
      </w:rPr>
    </w:lvl>
    <w:lvl w:ilvl="6" w:tplc="75F23E4A">
      <w:numFmt w:val="bullet"/>
      <w:lvlText w:val="•"/>
      <w:lvlJc w:val="left"/>
      <w:pPr>
        <w:ind w:left="5740" w:hanging="360"/>
      </w:pPr>
      <w:rPr>
        <w:rFonts w:hint="default"/>
        <w:lang w:val="ru-RU" w:eastAsia="en-US" w:bidi="ar-SA"/>
      </w:rPr>
    </w:lvl>
    <w:lvl w:ilvl="7" w:tplc="0D7C976A">
      <w:numFmt w:val="bullet"/>
      <w:lvlText w:val="•"/>
      <w:lvlJc w:val="left"/>
      <w:pPr>
        <w:ind w:left="6716" w:hanging="360"/>
      </w:pPr>
      <w:rPr>
        <w:rFonts w:hint="default"/>
        <w:lang w:val="ru-RU" w:eastAsia="en-US" w:bidi="ar-SA"/>
      </w:rPr>
    </w:lvl>
    <w:lvl w:ilvl="8" w:tplc="4446A096">
      <w:numFmt w:val="bullet"/>
      <w:lvlText w:val="•"/>
      <w:lvlJc w:val="left"/>
      <w:pPr>
        <w:ind w:left="7692" w:hanging="360"/>
      </w:pPr>
      <w:rPr>
        <w:rFonts w:hint="default"/>
        <w:lang w:val="ru-RU" w:eastAsia="en-US" w:bidi="ar-SA"/>
      </w:rPr>
    </w:lvl>
  </w:abstractNum>
  <w:abstractNum w:abstractNumId="4">
    <w:nsid w:val="447C125D"/>
    <w:multiLevelType w:val="hybridMultilevel"/>
    <w:tmpl w:val="27229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6014"/>
    <w:rsid w:val="00015371"/>
    <w:rsid w:val="00041113"/>
    <w:rsid w:val="000A17FC"/>
    <w:rsid w:val="001332FB"/>
    <w:rsid w:val="00142DD8"/>
    <w:rsid w:val="00143E65"/>
    <w:rsid w:val="0015372B"/>
    <w:rsid w:val="00155AE4"/>
    <w:rsid w:val="00171E6B"/>
    <w:rsid w:val="00187E40"/>
    <w:rsid w:val="00197099"/>
    <w:rsid w:val="001B0DD9"/>
    <w:rsid w:val="00285E61"/>
    <w:rsid w:val="002F2E17"/>
    <w:rsid w:val="00302049"/>
    <w:rsid w:val="00371851"/>
    <w:rsid w:val="0037712B"/>
    <w:rsid w:val="00424B66"/>
    <w:rsid w:val="0047545A"/>
    <w:rsid w:val="004F7846"/>
    <w:rsid w:val="00530C3B"/>
    <w:rsid w:val="005A75DF"/>
    <w:rsid w:val="005D503B"/>
    <w:rsid w:val="00613651"/>
    <w:rsid w:val="006813CE"/>
    <w:rsid w:val="006846AB"/>
    <w:rsid w:val="0073615C"/>
    <w:rsid w:val="007871E8"/>
    <w:rsid w:val="007A4DD5"/>
    <w:rsid w:val="007E26F9"/>
    <w:rsid w:val="007F27EA"/>
    <w:rsid w:val="00846DD7"/>
    <w:rsid w:val="008829AD"/>
    <w:rsid w:val="00932A4E"/>
    <w:rsid w:val="009942F2"/>
    <w:rsid w:val="009D2E74"/>
    <w:rsid w:val="009E1FB9"/>
    <w:rsid w:val="00A20AF1"/>
    <w:rsid w:val="00A22971"/>
    <w:rsid w:val="00A263CC"/>
    <w:rsid w:val="00A3139A"/>
    <w:rsid w:val="00B04635"/>
    <w:rsid w:val="00B71677"/>
    <w:rsid w:val="00C76014"/>
    <w:rsid w:val="00C9699E"/>
    <w:rsid w:val="00D60381"/>
    <w:rsid w:val="00D65426"/>
    <w:rsid w:val="00DB7C51"/>
    <w:rsid w:val="00DF5CD9"/>
    <w:rsid w:val="00E30802"/>
    <w:rsid w:val="00E32709"/>
    <w:rsid w:val="00E45A82"/>
    <w:rsid w:val="00E5793A"/>
    <w:rsid w:val="00EA4AA8"/>
    <w:rsid w:val="00EB2F84"/>
    <w:rsid w:val="00F71393"/>
    <w:rsid w:val="00FE1199"/>
    <w:rsid w:val="00FF5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8149D-1720-43A2-95C6-4806CA20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2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Содержание. 2 уровень,Нумерованый список,List Paragraph1"/>
    <w:basedOn w:val="a"/>
    <w:link w:val="a5"/>
    <w:uiPriority w:val="34"/>
    <w:qFormat/>
    <w:rsid w:val="00142DD8"/>
    <w:pPr>
      <w:widowControl w:val="0"/>
      <w:autoSpaceDE w:val="0"/>
      <w:autoSpaceDN w:val="0"/>
      <w:spacing w:after="0" w:line="240" w:lineRule="auto"/>
      <w:ind w:left="860" w:hanging="361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142DD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a6">
    <w:name w:val="Table Grid"/>
    <w:basedOn w:val="a1"/>
    <w:uiPriority w:val="39"/>
    <w:rsid w:val="00A20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F7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7846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aliases w:val="Содержание. 2 уровень Знак,Нумерованый список Знак,List Paragraph1 Знак"/>
    <w:link w:val="a4"/>
    <w:uiPriority w:val="34"/>
    <w:locked/>
    <w:rsid w:val="00F7139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5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ZAM1</dc:creator>
  <cp:keywords/>
  <dc:description/>
  <cp:lastModifiedBy>User</cp:lastModifiedBy>
  <cp:revision>69</cp:revision>
  <dcterms:created xsi:type="dcterms:W3CDTF">2023-10-15T12:06:00Z</dcterms:created>
  <dcterms:modified xsi:type="dcterms:W3CDTF">2026-04-02T10:25:00Z</dcterms:modified>
</cp:coreProperties>
</file>