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925" w:rsidRPr="00132EF6" w:rsidRDefault="00B21925">
      <w:pPr>
        <w:rPr>
          <w:rFonts w:ascii="Times New Roman" w:hAnsi="Times New Roman" w:cs="Times New Roman"/>
          <w:b/>
          <w:sz w:val="24"/>
          <w:szCs w:val="24"/>
        </w:rPr>
      </w:pPr>
      <w:r w:rsidRPr="00132EF6">
        <w:rPr>
          <w:rFonts w:ascii="Times New Roman" w:hAnsi="Times New Roman" w:cs="Times New Roman"/>
          <w:b/>
          <w:sz w:val="24"/>
          <w:szCs w:val="24"/>
        </w:rPr>
        <w:t xml:space="preserve">Дисциплина </w:t>
      </w:r>
    </w:p>
    <w:p w:rsidR="00C50B65" w:rsidRPr="00132EF6" w:rsidRDefault="00B21925">
      <w:pPr>
        <w:rPr>
          <w:rFonts w:ascii="Times New Roman" w:hAnsi="Times New Roman" w:cs="Times New Roman"/>
          <w:b/>
          <w:sz w:val="24"/>
          <w:szCs w:val="24"/>
        </w:rPr>
      </w:pPr>
      <w:r w:rsidRPr="00132EF6">
        <w:rPr>
          <w:rFonts w:ascii="Times New Roman" w:hAnsi="Times New Roman" w:cs="Times New Roman"/>
          <w:b/>
          <w:sz w:val="24"/>
          <w:szCs w:val="24"/>
        </w:rPr>
        <w:t>Основы микробиологии, физиологии питания</w:t>
      </w:r>
      <w:r w:rsidR="00132EF6" w:rsidRPr="00132EF6">
        <w:rPr>
          <w:rFonts w:ascii="Times New Roman" w:hAnsi="Times New Roman" w:cs="Times New Roman"/>
          <w:b/>
          <w:sz w:val="24"/>
          <w:szCs w:val="24"/>
        </w:rPr>
        <w:t>, санитарии</w:t>
      </w:r>
      <w:r w:rsidRPr="00132EF6">
        <w:rPr>
          <w:rFonts w:ascii="Times New Roman" w:hAnsi="Times New Roman" w:cs="Times New Roman"/>
          <w:b/>
          <w:sz w:val="24"/>
          <w:szCs w:val="24"/>
        </w:rPr>
        <w:t xml:space="preserve"> и гигиены</w:t>
      </w:r>
    </w:p>
    <w:p w:rsidR="00132EF6" w:rsidRDefault="00132EF6">
      <w:pPr>
        <w:rPr>
          <w:rFonts w:ascii="Times New Roman" w:hAnsi="Times New Roman" w:cs="Times New Roman"/>
          <w:sz w:val="24"/>
          <w:szCs w:val="24"/>
        </w:rPr>
      </w:pPr>
      <w:r w:rsidRPr="00132EF6">
        <w:rPr>
          <w:rFonts w:ascii="Times New Roman" w:hAnsi="Times New Roman" w:cs="Times New Roman"/>
          <w:b/>
          <w:sz w:val="24"/>
          <w:szCs w:val="24"/>
        </w:rPr>
        <w:t>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: Орлова Диана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Алиферьевна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32EF6" w:rsidRPr="00132EF6" w:rsidRDefault="00132EF6">
      <w:pPr>
        <w:rPr>
          <w:rFonts w:ascii="Times New Roman" w:hAnsi="Times New Roman" w:cs="Times New Roman"/>
          <w:b/>
          <w:sz w:val="24"/>
          <w:szCs w:val="24"/>
        </w:rPr>
      </w:pPr>
      <w:r w:rsidRPr="00132EF6">
        <w:rPr>
          <w:rFonts w:ascii="Times New Roman" w:hAnsi="Times New Roman" w:cs="Times New Roman"/>
          <w:b/>
          <w:sz w:val="24"/>
          <w:szCs w:val="24"/>
        </w:rPr>
        <w:t>Задание:</w:t>
      </w:r>
    </w:p>
    <w:p w:rsidR="00132EF6" w:rsidRDefault="00132EF6" w:rsidP="00132E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Ознакомиться с теоретическим материалом лекций.</w:t>
      </w:r>
    </w:p>
    <w:p w:rsidR="00132EF6" w:rsidRDefault="00132EF6" w:rsidP="00132E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 в тетради выполнить:</w:t>
      </w:r>
    </w:p>
    <w:p w:rsidR="00132EF6" w:rsidRDefault="00132EF6" w:rsidP="00132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Задания для самопроверки;</w:t>
      </w:r>
    </w:p>
    <w:p w:rsidR="00132EF6" w:rsidRDefault="00132EF6" w:rsidP="00132E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Практические занятия </w:t>
      </w:r>
    </w:p>
    <w:p w:rsidR="00132EF6" w:rsidRPr="00132EF6" w:rsidRDefault="00132EF6" w:rsidP="00132E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Весь отчетный материал предоставить преподавателю для получения зачета к </w:t>
      </w:r>
      <w:r w:rsidRPr="00132EF6">
        <w:rPr>
          <w:rFonts w:ascii="Times New Roman" w:hAnsi="Times New Roman" w:cs="Times New Roman"/>
          <w:color w:val="FF0000"/>
          <w:sz w:val="24"/>
          <w:szCs w:val="24"/>
        </w:rPr>
        <w:t xml:space="preserve">23 </w:t>
      </w:r>
      <w:bookmarkStart w:id="0" w:name="_GoBack"/>
      <w:bookmarkEnd w:id="0"/>
      <w:r w:rsidRPr="00132EF6">
        <w:rPr>
          <w:rFonts w:ascii="Times New Roman" w:hAnsi="Times New Roman" w:cs="Times New Roman"/>
          <w:color w:val="FF0000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в 223 кабинет</w:t>
      </w:r>
    </w:p>
    <w:p w:rsidR="00132EF6" w:rsidRPr="00132EF6" w:rsidRDefault="00132EF6" w:rsidP="00132EF6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32EF6" w:rsidRPr="00132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00C87"/>
    <w:multiLevelType w:val="hybridMultilevel"/>
    <w:tmpl w:val="A24854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B9440D5"/>
    <w:multiLevelType w:val="hybridMultilevel"/>
    <w:tmpl w:val="BC42A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377"/>
    <w:rsid w:val="00132EF6"/>
    <w:rsid w:val="003E5377"/>
    <w:rsid w:val="00B21925"/>
    <w:rsid w:val="00C5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8F2A4-7C30-4246-80C2-C4608E684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2</cp:revision>
  <dcterms:created xsi:type="dcterms:W3CDTF">2026-10-02T11:13:00Z</dcterms:created>
  <dcterms:modified xsi:type="dcterms:W3CDTF">2026-10-02T11:33:00Z</dcterms:modified>
</cp:coreProperties>
</file>