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750" w:rsidRDefault="00813750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  <w:t>ЗАДАНИЯ</w:t>
      </w:r>
      <w:r w:rsidRPr="00813750"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  <w:t xml:space="preserve"> ДЛЯ САМОКОНТРОЛЯ</w:t>
      </w:r>
    </w:p>
    <w:p w:rsidR="00813750" w:rsidRPr="00813750" w:rsidRDefault="00813750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lang w:eastAsia="ru-RU"/>
        </w:rPr>
      </w:pPr>
    </w:p>
    <w:p w:rsidR="00607A8A" w:rsidRDefault="00607A8A" w:rsidP="00813750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beforeAutospacing="0" w:after="0" w:afterAutospacing="0"/>
        <w:rPr>
          <w:rStyle w:val="qwen-markdown-text"/>
          <w:spacing w:val="-5"/>
          <w:sz w:val="22"/>
          <w:szCs w:val="22"/>
          <w:bdr w:val="single" w:sz="2" w:space="0" w:color="E3E3E3" w:frame="1"/>
        </w:rPr>
      </w:pPr>
      <w:r w:rsidRPr="00813750">
        <w:rPr>
          <w:rStyle w:val="qwen-markdown-text"/>
          <w:spacing w:val="-5"/>
          <w:sz w:val="22"/>
          <w:szCs w:val="22"/>
          <w:bdr w:val="single" w:sz="2" w:space="0" w:color="E3E3E3" w:frame="1"/>
        </w:rPr>
        <w:t>ЛЕКЦИЯ 1. Основы микробиологии в кулинарии и кондитерском производстве</w:t>
      </w:r>
    </w:p>
    <w:p w:rsidR="00813750" w:rsidRPr="00813750" w:rsidRDefault="00813750" w:rsidP="00813750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beforeAutospacing="0" w:after="0" w:afterAutospacing="0"/>
        <w:rPr>
          <w:spacing w:val="-5"/>
          <w:sz w:val="22"/>
          <w:szCs w:val="22"/>
        </w:rPr>
      </w:pPr>
    </w:p>
    <w:p w:rsidR="00813750" w:rsidRPr="00813750" w:rsidRDefault="00813750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  <w:t>ЗАДАНИЕ ДЛЯ САМОКОНТРОЛЯ</w:t>
      </w:r>
    </w:p>
    <w:p w:rsid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Составьте краткий чек-лист из 5–7 пунктов для ежедневного самоконтроля повара/кондитера по профилактике микробиологических рисков.</w:t>
      </w: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 xml:space="preserve"> Используйте материалы лекции и Приложение А как основу. Объём: ½ страницы.</w:t>
      </w:r>
    </w:p>
    <w:p w:rsidR="00813750" w:rsidRP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607A8A" w:rsidRDefault="00607A8A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  <w:t>ЛЕКЦИЯ 2. Пищевые вещества и их трансформация при кулинарной обработке</w:t>
      </w:r>
    </w:p>
    <w:p w:rsidR="00813750" w:rsidRPr="00813750" w:rsidRDefault="00813750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</w:pPr>
    </w:p>
    <w:p w:rsidR="00813750" w:rsidRPr="00813750" w:rsidRDefault="00813750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  <w:t>ЗАДАНИЕ ДЛЯ САМОКОНТРОЛЯ</w:t>
      </w:r>
    </w:p>
    <w:p w:rsidR="00813750" w:rsidRP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Тема:</w:t>
      </w: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 xml:space="preserve"> Анализ пищевой ценности типовой рецептуры</w:t>
      </w:r>
    </w:p>
    <w:p w:rsidR="00813750" w:rsidRP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Задание:</w:t>
      </w:r>
    </w:p>
    <w:p w:rsidR="00813750" w:rsidRPr="00813750" w:rsidRDefault="00813750" w:rsidP="0081375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Выберите одно из базовых блюд (куриная грудка с овощами, паста карбонара, салат Цезарь, мусс шоколадный)</w:t>
      </w:r>
    </w:p>
    <w:p w:rsidR="00813750" w:rsidRPr="00813750" w:rsidRDefault="00813750" w:rsidP="0081375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Рассчитайте ориентировочную пищевую ценность на 100 г готового блюда (Б/Ж/У/ккал/клетчатка) с использованием Приложения А</w:t>
      </w:r>
    </w:p>
    <w:p w:rsidR="00813750" w:rsidRPr="00813750" w:rsidRDefault="00813750" w:rsidP="0081375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Оцените блюдо с позиций:</w:t>
      </w:r>
    </w:p>
    <w:p w:rsidR="00813750" w:rsidRPr="00813750" w:rsidRDefault="00813750" w:rsidP="0081375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Соответствия принципам рационального питания</w:t>
      </w:r>
    </w:p>
    <w:p w:rsidR="00813750" w:rsidRPr="00813750" w:rsidRDefault="00813750" w:rsidP="0081375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Потенциального ГИ (низкий/средний/высокий)</w:t>
      </w:r>
    </w:p>
    <w:p w:rsidR="00813750" w:rsidRPr="00813750" w:rsidRDefault="00813750" w:rsidP="00813750">
      <w:pPr>
        <w:numPr>
          <w:ilvl w:val="1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Возможных заявлений о пользе по ТР ТС 022/2011</w:t>
      </w:r>
    </w:p>
    <w:p w:rsidR="00813750" w:rsidRPr="00813750" w:rsidRDefault="00813750" w:rsidP="00813750">
      <w:pPr>
        <w:numPr>
          <w:ilvl w:val="0"/>
          <w:numId w:val="1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 xml:space="preserve">Предложите 1–2 изменения в рецептуре для улучшения </w:t>
      </w:r>
      <w:proofErr w:type="spellStart"/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нутриентного</w:t>
      </w:r>
      <w:proofErr w:type="spellEnd"/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 xml:space="preserve"> профиля (с обоснованием)</w:t>
      </w:r>
    </w:p>
    <w:p w:rsidR="00813750" w:rsidRP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Форма:</w:t>
      </w: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 xml:space="preserve"> Письменный ответ, ½–1 страница. </w:t>
      </w: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Критерии:</w:t>
      </w: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 xml:space="preserve"> Точность расчётов, аргументированность оценки, практическая ценность предложений.</w:t>
      </w:r>
    </w:p>
    <w:p w:rsidR="00813750" w:rsidRPr="00607A8A" w:rsidRDefault="00813750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pacing w:val="-5"/>
          <w:lang w:eastAsia="ru-RU"/>
        </w:rPr>
      </w:pPr>
    </w:p>
    <w:p w:rsidR="00607A8A" w:rsidRDefault="00607A8A" w:rsidP="00813750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beforeAutospacing="0" w:after="0" w:afterAutospacing="0"/>
        <w:rPr>
          <w:rStyle w:val="qwen-markdown-text"/>
          <w:spacing w:val="-5"/>
          <w:sz w:val="22"/>
          <w:szCs w:val="22"/>
          <w:bdr w:val="single" w:sz="2" w:space="0" w:color="E3E3E3" w:frame="1"/>
        </w:rPr>
      </w:pPr>
      <w:r w:rsidRPr="00813750">
        <w:rPr>
          <w:rStyle w:val="qwen-markdown-text"/>
          <w:spacing w:val="-5"/>
          <w:sz w:val="22"/>
          <w:szCs w:val="22"/>
          <w:bdr w:val="single" w:sz="2" w:space="0" w:color="E3E3E3" w:frame="1"/>
        </w:rPr>
        <w:t>ЛЕКЦИЯ 3. Личная и производственная гигиена на кухне</w:t>
      </w:r>
    </w:p>
    <w:p w:rsidR="00813750" w:rsidRPr="00813750" w:rsidRDefault="00813750" w:rsidP="00813750">
      <w:pPr>
        <w:pStyle w:val="3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before="0" w:beforeAutospacing="0" w:after="0" w:afterAutospacing="0"/>
        <w:rPr>
          <w:spacing w:val="-5"/>
          <w:sz w:val="22"/>
          <w:szCs w:val="22"/>
        </w:rPr>
      </w:pPr>
      <w:bookmarkStart w:id="0" w:name="_GoBack"/>
      <w:bookmarkEnd w:id="0"/>
    </w:p>
    <w:p w:rsidR="00813750" w:rsidRPr="00813750" w:rsidRDefault="00607A8A" w:rsidP="00813750">
      <w:p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pacing w:val="-5"/>
          <w:lang w:eastAsia="ru-RU"/>
        </w:rPr>
      </w:pPr>
      <w:r w:rsidRPr="00813750">
        <w:rPr>
          <w:rStyle w:val="qwen-markdown-text"/>
          <w:rFonts w:ascii="Times New Roman" w:hAnsi="Times New Roman" w:cs="Times New Roman"/>
          <w:bdr w:val="single" w:sz="2" w:space="0" w:color="E3E3E3" w:frame="1"/>
          <w:shd w:val="clear" w:color="auto" w:fill="FFFFFF"/>
        </w:rPr>
        <w:t xml:space="preserve">. </w:t>
      </w:r>
      <w:r w:rsidR="00813750" w:rsidRPr="00813750">
        <w:rPr>
          <w:rFonts w:ascii="Segoe UI Symbol" w:eastAsia="Times New Roman" w:hAnsi="Segoe UI Symbol" w:cs="Segoe UI Symbol"/>
          <w:b/>
          <w:bCs/>
          <w:spacing w:val="-5"/>
          <w:bdr w:val="single" w:sz="2" w:space="0" w:color="E3E3E3" w:frame="1"/>
          <w:lang w:eastAsia="ru-RU"/>
        </w:rPr>
        <w:t>✅</w:t>
      </w:r>
      <w:r w:rsidR="00813750" w:rsidRPr="00813750">
        <w:rPr>
          <w:rFonts w:ascii="Times New Roman" w:eastAsia="Times New Roman" w:hAnsi="Times New Roman" w:cs="Times New Roman"/>
          <w:b/>
          <w:bCs/>
          <w:spacing w:val="-5"/>
          <w:bdr w:val="single" w:sz="2" w:space="0" w:color="E3E3E3" w:frame="1"/>
          <w:lang w:eastAsia="ru-RU"/>
        </w:rPr>
        <w:t xml:space="preserve"> ЗАДАНИЕ ДЛЯ САМОКОНТРОЛЯ</w:t>
      </w:r>
    </w:p>
    <w:p w:rsidR="00813750" w:rsidRP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Кейс для анализа:</w:t>
      </w:r>
    </w:p>
    <w:p w:rsidR="00813750" w:rsidRP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Ситуация:</w:t>
      </w: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 xml:space="preserve"> При проверке холодильной камеры выявлено, что сырое мясо и готовые овощные салаты хранятся на одной полке, причём контейнер с мясом стоит выше салатов.</w:t>
      </w:r>
    </w:p>
    <w:p w:rsidR="00813750" w:rsidRPr="00813750" w:rsidRDefault="00813750" w:rsidP="008137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/>
          <w:bCs/>
          <w:bdr w:val="single" w:sz="2" w:space="0" w:color="E3E3E3" w:frame="1"/>
          <w:lang w:eastAsia="ru-RU"/>
        </w:rPr>
        <w:t>Задание:</w:t>
      </w:r>
    </w:p>
    <w:p w:rsidR="00813750" w:rsidRPr="00813750" w:rsidRDefault="00813750" w:rsidP="0081375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Оцените риски данной ситуации</w:t>
      </w:r>
    </w:p>
    <w:p w:rsidR="00813750" w:rsidRPr="00813750" w:rsidRDefault="00813750" w:rsidP="0081375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Назовите нарушенный принцип</w:t>
      </w:r>
    </w:p>
    <w:p w:rsidR="00813750" w:rsidRPr="00813750" w:rsidRDefault="00813750" w:rsidP="00813750">
      <w:pPr>
        <w:numPr>
          <w:ilvl w:val="0"/>
          <w:numId w:val="2"/>
        </w:numPr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lang w:eastAsia="ru-RU"/>
        </w:rPr>
      </w:pPr>
      <w:r w:rsidRPr="00813750">
        <w:rPr>
          <w:rFonts w:ascii="Times New Roman" w:eastAsia="Times New Roman" w:hAnsi="Times New Roman" w:cs="Times New Roman"/>
          <w:bdr w:val="single" w:sz="2" w:space="0" w:color="E3E3E3" w:frame="1"/>
          <w:lang w:eastAsia="ru-RU"/>
        </w:rPr>
        <w:t>Предложите корректирующие действия</w:t>
      </w:r>
    </w:p>
    <w:p w:rsidR="00607A8A" w:rsidRPr="00813750" w:rsidRDefault="00607A8A" w:rsidP="00813750">
      <w:pPr>
        <w:spacing w:after="0" w:line="240" w:lineRule="auto"/>
        <w:rPr>
          <w:rFonts w:ascii="Times New Roman" w:hAnsi="Times New Roman" w:cs="Times New Roman"/>
        </w:rPr>
      </w:pPr>
    </w:p>
    <w:sectPr w:rsidR="00607A8A" w:rsidRPr="00813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604318"/>
    <w:multiLevelType w:val="multilevel"/>
    <w:tmpl w:val="5628B2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BB80EF9"/>
    <w:multiLevelType w:val="multilevel"/>
    <w:tmpl w:val="37900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7A8A"/>
    <w:rsid w:val="00607A8A"/>
    <w:rsid w:val="00813750"/>
    <w:rsid w:val="00C50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87A40F-5CD6-4698-A707-84B71BBC4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607A8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qwen-markdown-text">
    <w:name w:val="qwen-markdown-text"/>
    <w:basedOn w:val="a0"/>
    <w:rsid w:val="00607A8A"/>
  </w:style>
  <w:style w:type="character" w:customStyle="1" w:styleId="30">
    <w:name w:val="Заголовок 3 Знак"/>
    <w:basedOn w:val="a0"/>
    <w:link w:val="3"/>
    <w:uiPriority w:val="9"/>
    <w:rsid w:val="00607A8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4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13107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895895848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6811584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14920264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830718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641575657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970012340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1650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4467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DreamPC</dc:creator>
  <cp:keywords/>
  <dc:description/>
  <cp:lastModifiedBy>DreamPC</cp:lastModifiedBy>
  <cp:revision>1</cp:revision>
  <dcterms:created xsi:type="dcterms:W3CDTF">2026-10-02T10:43:00Z</dcterms:created>
  <dcterms:modified xsi:type="dcterms:W3CDTF">2026-10-02T11:10:00Z</dcterms:modified>
</cp:coreProperties>
</file>