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6C6" w:rsidRDefault="006636C6" w:rsidP="006B56E7">
      <w:pPr>
        <w:rPr>
          <w:rFonts w:ascii="Times New Roman" w:hAnsi="Times New Roman" w:cs="Times New Roman"/>
          <w:b/>
          <w:sz w:val="24"/>
          <w:szCs w:val="24"/>
          <w:u w:val="single"/>
          <w:lang w:val="en-US"/>
        </w:rPr>
      </w:pPr>
    </w:p>
    <w:p w:rsidR="006636C6" w:rsidRPr="00F87A32" w:rsidRDefault="006636C6" w:rsidP="006636C6">
      <w:pPr>
        <w:rPr>
          <w:rFonts w:ascii="Times New Roman" w:hAnsi="Times New Roman" w:cs="Times New Roman"/>
          <w:sz w:val="24"/>
          <w:szCs w:val="24"/>
          <w:u w:val="single"/>
        </w:rPr>
      </w:pPr>
      <w:r w:rsidRPr="00F87A32">
        <w:rPr>
          <w:rFonts w:ascii="Times New Roman" w:hAnsi="Times New Roman" w:cs="Times New Roman"/>
          <w:sz w:val="24"/>
          <w:szCs w:val="24"/>
        </w:rPr>
        <w:t>1. Детская литература страны изучаемого языка</w:t>
      </w:r>
      <w:r w:rsidR="00F87A32" w:rsidRPr="00F87A32">
        <w:rPr>
          <w:rFonts w:ascii="Times New Roman" w:hAnsi="Times New Roman" w:cs="Times New Roman"/>
          <w:sz w:val="24"/>
          <w:szCs w:val="24"/>
        </w:rPr>
        <w:t xml:space="preserve"> (немецкий язык)</w:t>
      </w:r>
    </w:p>
    <w:p w:rsidR="006636C6" w:rsidRPr="00F87A32" w:rsidRDefault="006636C6" w:rsidP="006636C6">
      <w:pPr>
        <w:jc w:val="both"/>
        <w:rPr>
          <w:rFonts w:ascii="Times New Roman" w:hAnsi="Times New Roman" w:cs="Times New Roman"/>
          <w:sz w:val="24"/>
          <w:szCs w:val="24"/>
        </w:rPr>
      </w:pPr>
      <w:r>
        <w:rPr>
          <w:rFonts w:ascii="Times New Roman" w:hAnsi="Times New Roman" w:cs="Times New Roman"/>
          <w:b/>
          <w:sz w:val="24"/>
          <w:szCs w:val="24"/>
        </w:rPr>
        <w:t xml:space="preserve">2. Преподаватель </w:t>
      </w:r>
      <w:r w:rsidRPr="00F87A32">
        <w:rPr>
          <w:rFonts w:ascii="Times New Roman" w:hAnsi="Times New Roman" w:cs="Times New Roman"/>
          <w:sz w:val="24"/>
          <w:szCs w:val="24"/>
        </w:rPr>
        <w:t>Гой О.В.</w:t>
      </w:r>
    </w:p>
    <w:p w:rsidR="006636C6" w:rsidRDefault="006636C6" w:rsidP="006636C6">
      <w:pPr>
        <w:jc w:val="both"/>
        <w:rPr>
          <w:rFonts w:ascii="Times New Roman" w:hAnsi="Times New Roman" w:cs="Times New Roman"/>
          <w:b/>
          <w:sz w:val="24"/>
          <w:szCs w:val="24"/>
        </w:rPr>
      </w:pPr>
      <w:r>
        <w:rPr>
          <w:rFonts w:ascii="Times New Roman" w:hAnsi="Times New Roman" w:cs="Times New Roman"/>
          <w:b/>
          <w:sz w:val="24"/>
          <w:szCs w:val="24"/>
        </w:rPr>
        <w:t xml:space="preserve">3. Название темы: </w:t>
      </w:r>
    </w:p>
    <w:p w:rsidR="006636C6" w:rsidRPr="00F87A32" w:rsidRDefault="006636C6" w:rsidP="006636C6">
      <w:pPr>
        <w:ind w:firstLine="1276"/>
        <w:jc w:val="both"/>
        <w:rPr>
          <w:rFonts w:ascii="Times New Roman" w:hAnsi="Times New Roman" w:cs="Times New Roman"/>
          <w:sz w:val="22"/>
          <w:szCs w:val="22"/>
        </w:rPr>
      </w:pPr>
      <w:r w:rsidRPr="00F87A32">
        <w:rPr>
          <w:rFonts w:ascii="Times New Roman" w:hAnsi="Times New Roman" w:cs="Times New Roman"/>
          <w:sz w:val="24"/>
          <w:szCs w:val="24"/>
        </w:rPr>
        <w:t xml:space="preserve">1. Детская литература 20 века. </w:t>
      </w:r>
      <w:proofErr w:type="spellStart"/>
      <w:r w:rsidRPr="00F87A32">
        <w:rPr>
          <w:rFonts w:ascii="Times New Roman" w:hAnsi="Times New Roman" w:cs="Times New Roman"/>
          <w:bCs/>
          <w:sz w:val="22"/>
          <w:szCs w:val="22"/>
        </w:rPr>
        <w:t>Отфрид</w:t>
      </w:r>
      <w:proofErr w:type="spellEnd"/>
      <w:r w:rsidRPr="00F87A32">
        <w:rPr>
          <w:rFonts w:ascii="Times New Roman" w:hAnsi="Times New Roman" w:cs="Times New Roman"/>
          <w:bCs/>
          <w:sz w:val="22"/>
          <w:szCs w:val="22"/>
        </w:rPr>
        <w:t xml:space="preserve"> </w:t>
      </w:r>
      <w:proofErr w:type="spellStart"/>
      <w:r w:rsidRPr="00F87A32">
        <w:rPr>
          <w:rFonts w:ascii="Times New Roman" w:hAnsi="Times New Roman" w:cs="Times New Roman"/>
          <w:bCs/>
          <w:sz w:val="22"/>
          <w:szCs w:val="22"/>
        </w:rPr>
        <w:t>Пройслер</w:t>
      </w:r>
      <w:proofErr w:type="spellEnd"/>
      <w:r w:rsidRPr="00F87A32">
        <w:rPr>
          <w:rFonts w:ascii="Times New Roman" w:hAnsi="Times New Roman" w:cs="Times New Roman"/>
          <w:bCs/>
          <w:sz w:val="22"/>
          <w:szCs w:val="22"/>
        </w:rPr>
        <w:t xml:space="preserve"> и его творчество.</w:t>
      </w:r>
      <w:r w:rsidRPr="00F87A32">
        <w:rPr>
          <w:rFonts w:ascii="Times New Roman" w:hAnsi="Times New Roman" w:cs="Times New Roman"/>
          <w:sz w:val="22"/>
          <w:szCs w:val="22"/>
        </w:rPr>
        <w:t> -2 часа</w:t>
      </w:r>
    </w:p>
    <w:p w:rsidR="006636C6" w:rsidRPr="00F87A32" w:rsidRDefault="006636C6" w:rsidP="006636C6">
      <w:pPr>
        <w:ind w:firstLine="1276"/>
        <w:jc w:val="both"/>
        <w:rPr>
          <w:rFonts w:ascii="Times New Roman" w:hAnsi="Times New Roman" w:cs="Times New Roman"/>
          <w:sz w:val="22"/>
          <w:szCs w:val="22"/>
        </w:rPr>
      </w:pPr>
      <w:r w:rsidRPr="00F87A32">
        <w:rPr>
          <w:rFonts w:ascii="Times New Roman" w:hAnsi="Times New Roman" w:cs="Times New Roman"/>
          <w:sz w:val="22"/>
          <w:szCs w:val="22"/>
        </w:rPr>
        <w:t>2.</w:t>
      </w:r>
      <w:r w:rsidRPr="00F87A32">
        <w:rPr>
          <w:rFonts w:ascii="Times New Roman" w:hAnsi="Times New Roman" w:cs="Times New Roman"/>
          <w:sz w:val="24"/>
          <w:szCs w:val="24"/>
        </w:rPr>
        <w:t xml:space="preserve"> Детская литература 20 века. Петер </w:t>
      </w:r>
      <w:proofErr w:type="spellStart"/>
      <w:r w:rsidRPr="00F87A32">
        <w:rPr>
          <w:rFonts w:ascii="Times New Roman" w:hAnsi="Times New Roman" w:cs="Times New Roman"/>
          <w:sz w:val="24"/>
          <w:szCs w:val="24"/>
        </w:rPr>
        <w:t>Хертлинг</w:t>
      </w:r>
      <w:proofErr w:type="spellEnd"/>
      <w:r w:rsidRPr="00F87A32">
        <w:rPr>
          <w:rFonts w:ascii="Times New Roman" w:hAnsi="Times New Roman" w:cs="Times New Roman"/>
          <w:bCs/>
          <w:sz w:val="22"/>
          <w:szCs w:val="22"/>
        </w:rPr>
        <w:t xml:space="preserve"> и его творчество.</w:t>
      </w:r>
      <w:r w:rsidRPr="00F87A32">
        <w:rPr>
          <w:rFonts w:ascii="Times New Roman" w:hAnsi="Times New Roman" w:cs="Times New Roman"/>
          <w:sz w:val="22"/>
          <w:szCs w:val="22"/>
        </w:rPr>
        <w:t> -2 часа</w:t>
      </w:r>
    </w:p>
    <w:p w:rsidR="006636C6" w:rsidRPr="00F87A32" w:rsidRDefault="006636C6" w:rsidP="006636C6">
      <w:pPr>
        <w:ind w:firstLine="1276"/>
        <w:jc w:val="both"/>
        <w:rPr>
          <w:rFonts w:ascii="Times New Roman" w:hAnsi="Times New Roman" w:cs="Times New Roman"/>
          <w:sz w:val="22"/>
          <w:szCs w:val="22"/>
        </w:rPr>
      </w:pPr>
      <w:r w:rsidRPr="00F87A32">
        <w:rPr>
          <w:rFonts w:ascii="Times New Roman" w:hAnsi="Times New Roman" w:cs="Times New Roman"/>
          <w:sz w:val="24"/>
          <w:szCs w:val="24"/>
        </w:rPr>
        <w:t xml:space="preserve">3. Детская литература 20 века. Эрик </w:t>
      </w:r>
      <w:proofErr w:type="spellStart"/>
      <w:r w:rsidRPr="00F87A32">
        <w:rPr>
          <w:rFonts w:ascii="Times New Roman" w:hAnsi="Times New Roman" w:cs="Times New Roman"/>
          <w:sz w:val="24"/>
          <w:szCs w:val="24"/>
        </w:rPr>
        <w:t>Кестнер</w:t>
      </w:r>
      <w:proofErr w:type="spellEnd"/>
      <w:r w:rsidRPr="00F87A32">
        <w:rPr>
          <w:rFonts w:ascii="Times New Roman" w:hAnsi="Times New Roman" w:cs="Times New Roman"/>
          <w:sz w:val="24"/>
          <w:szCs w:val="24"/>
        </w:rPr>
        <w:t xml:space="preserve"> </w:t>
      </w:r>
      <w:r w:rsidRPr="00F87A32">
        <w:rPr>
          <w:rFonts w:ascii="Times New Roman" w:hAnsi="Times New Roman" w:cs="Times New Roman"/>
          <w:bCs/>
          <w:sz w:val="22"/>
          <w:szCs w:val="22"/>
        </w:rPr>
        <w:t>и его творчество.</w:t>
      </w:r>
      <w:r w:rsidRPr="00F87A32">
        <w:rPr>
          <w:rFonts w:ascii="Times New Roman" w:hAnsi="Times New Roman" w:cs="Times New Roman"/>
          <w:sz w:val="22"/>
          <w:szCs w:val="22"/>
        </w:rPr>
        <w:t> -2 часа</w:t>
      </w:r>
    </w:p>
    <w:p w:rsidR="006636C6" w:rsidRDefault="006636C6" w:rsidP="006636C6">
      <w:pPr>
        <w:ind w:firstLine="1276"/>
        <w:jc w:val="both"/>
        <w:rPr>
          <w:rFonts w:ascii="Times New Roman" w:hAnsi="Times New Roman" w:cs="Times New Roman"/>
          <w:sz w:val="22"/>
          <w:szCs w:val="22"/>
        </w:rPr>
      </w:pPr>
      <w:r>
        <w:rPr>
          <w:rFonts w:ascii="Times New Roman" w:hAnsi="Times New Roman" w:cs="Times New Roman"/>
          <w:sz w:val="22"/>
          <w:szCs w:val="22"/>
        </w:rPr>
        <w:t xml:space="preserve">4. Самостоятельная работа -6 часов: для портфолио –1) подготовить реферат о любом немецком детском писателе, 2) Познакомиться с биографией и творчеством </w:t>
      </w:r>
      <w:proofErr w:type="spellStart"/>
      <w:r>
        <w:rPr>
          <w:rFonts w:ascii="Times New Roman" w:hAnsi="Times New Roman" w:cs="Times New Roman"/>
          <w:sz w:val="22"/>
          <w:szCs w:val="22"/>
        </w:rPr>
        <w:t>Корнелии</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Функи</w:t>
      </w:r>
      <w:proofErr w:type="spellEnd"/>
      <w:r>
        <w:rPr>
          <w:rFonts w:ascii="Times New Roman" w:hAnsi="Times New Roman" w:cs="Times New Roman"/>
          <w:sz w:val="22"/>
          <w:szCs w:val="22"/>
        </w:rPr>
        <w:t>.</w:t>
      </w:r>
    </w:p>
    <w:p w:rsidR="006636C6" w:rsidRDefault="006636C6" w:rsidP="006636C6">
      <w:pPr>
        <w:ind w:firstLine="1276"/>
        <w:jc w:val="both"/>
        <w:rPr>
          <w:rFonts w:ascii="Times New Roman" w:hAnsi="Times New Roman" w:cs="Times New Roman"/>
          <w:sz w:val="22"/>
          <w:szCs w:val="22"/>
        </w:rPr>
      </w:pPr>
    </w:p>
    <w:p w:rsidR="006636C6" w:rsidRPr="006636C6" w:rsidRDefault="006636C6" w:rsidP="006636C6">
      <w:pPr>
        <w:rPr>
          <w:rFonts w:ascii="Times New Roman" w:hAnsi="Times New Roman" w:cs="Times New Roman"/>
          <w:sz w:val="24"/>
          <w:szCs w:val="24"/>
        </w:rPr>
      </w:pPr>
      <w:r w:rsidRPr="006636C6">
        <w:rPr>
          <w:rFonts w:ascii="Times New Roman" w:hAnsi="Times New Roman" w:cs="Times New Roman"/>
          <w:b/>
          <w:sz w:val="24"/>
          <w:szCs w:val="24"/>
        </w:rPr>
        <w:t xml:space="preserve">4. Изучить тему: </w:t>
      </w:r>
      <w:r w:rsidRPr="006636C6">
        <w:rPr>
          <w:rFonts w:ascii="Times New Roman" w:hAnsi="Times New Roman" w:cs="Times New Roman"/>
          <w:sz w:val="24"/>
          <w:szCs w:val="24"/>
        </w:rPr>
        <w:t xml:space="preserve">Познакомьтесь с биографией следующих немецких авторов </w:t>
      </w:r>
      <w:proofErr w:type="spellStart"/>
      <w:r w:rsidRPr="006636C6">
        <w:rPr>
          <w:rFonts w:ascii="Times New Roman" w:hAnsi="Times New Roman" w:cs="Times New Roman"/>
          <w:sz w:val="24"/>
          <w:szCs w:val="24"/>
        </w:rPr>
        <w:t>Отфрид</w:t>
      </w:r>
      <w:proofErr w:type="spellEnd"/>
      <w:r w:rsidRPr="006636C6">
        <w:rPr>
          <w:rFonts w:ascii="Times New Roman" w:hAnsi="Times New Roman" w:cs="Times New Roman"/>
          <w:sz w:val="24"/>
          <w:szCs w:val="24"/>
        </w:rPr>
        <w:t xml:space="preserve"> </w:t>
      </w:r>
      <w:proofErr w:type="spellStart"/>
      <w:r w:rsidRPr="006636C6">
        <w:rPr>
          <w:rFonts w:ascii="Times New Roman" w:hAnsi="Times New Roman" w:cs="Times New Roman"/>
          <w:sz w:val="24"/>
          <w:szCs w:val="24"/>
        </w:rPr>
        <w:t>Пройслер</w:t>
      </w:r>
      <w:proofErr w:type="spellEnd"/>
      <w:r w:rsidRPr="006636C6">
        <w:rPr>
          <w:rFonts w:ascii="Times New Roman" w:hAnsi="Times New Roman" w:cs="Times New Roman"/>
          <w:sz w:val="24"/>
          <w:szCs w:val="24"/>
        </w:rPr>
        <w:t xml:space="preserve">, Эрик </w:t>
      </w:r>
      <w:proofErr w:type="spellStart"/>
      <w:r w:rsidRPr="006636C6">
        <w:rPr>
          <w:rFonts w:ascii="Times New Roman" w:hAnsi="Times New Roman" w:cs="Times New Roman"/>
          <w:sz w:val="24"/>
          <w:szCs w:val="24"/>
        </w:rPr>
        <w:t>Кестнер</w:t>
      </w:r>
      <w:proofErr w:type="spellEnd"/>
      <w:r w:rsidRPr="006636C6">
        <w:rPr>
          <w:rFonts w:ascii="Times New Roman" w:hAnsi="Times New Roman" w:cs="Times New Roman"/>
          <w:sz w:val="24"/>
          <w:szCs w:val="24"/>
        </w:rPr>
        <w:t xml:space="preserve">, Петер </w:t>
      </w:r>
      <w:proofErr w:type="spellStart"/>
      <w:r w:rsidRPr="006636C6">
        <w:rPr>
          <w:rFonts w:ascii="Times New Roman" w:hAnsi="Times New Roman" w:cs="Times New Roman"/>
          <w:sz w:val="24"/>
          <w:szCs w:val="24"/>
        </w:rPr>
        <w:t>Хертлинг</w:t>
      </w:r>
      <w:proofErr w:type="spellEnd"/>
      <w:r w:rsidRPr="006636C6">
        <w:rPr>
          <w:rFonts w:ascii="Times New Roman" w:hAnsi="Times New Roman" w:cs="Times New Roman"/>
          <w:sz w:val="24"/>
          <w:szCs w:val="24"/>
        </w:rPr>
        <w:t xml:space="preserve">, </w:t>
      </w:r>
      <w:proofErr w:type="spellStart"/>
      <w:r w:rsidRPr="006636C6">
        <w:rPr>
          <w:rFonts w:ascii="Times New Roman" w:hAnsi="Times New Roman" w:cs="Times New Roman"/>
          <w:sz w:val="24"/>
          <w:szCs w:val="24"/>
        </w:rPr>
        <w:t>Корнелия</w:t>
      </w:r>
      <w:proofErr w:type="spellEnd"/>
      <w:r w:rsidRPr="006636C6">
        <w:rPr>
          <w:rFonts w:ascii="Times New Roman" w:hAnsi="Times New Roman" w:cs="Times New Roman"/>
          <w:sz w:val="24"/>
          <w:szCs w:val="24"/>
        </w:rPr>
        <w:t xml:space="preserve"> </w:t>
      </w:r>
      <w:proofErr w:type="spellStart"/>
      <w:r w:rsidRPr="006636C6">
        <w:rPr>
          <w:rFonts w:ascii="Times New Roman" w:hAnsi="Times New Roman" w:cs="Times New Roman"/>
          <w:sz w:val="24"/>
          <w:szCs w:val="24"/>
        </w:rPr>
        <w:t>Функе</w:t>
      </w:r>
      <w:proofErr w:type="spellEnd"/>
      <w:r w:rsidRPr="006636C6">
        <w:rPr>
          <w:rFonts w:ascii="Times New Roman" w:hAnsi="Times New Roman" w:cs="Times New Roman"/>
          <w:sz w:val="24"/>
          <w:szCs w:val="24"/>
        </w:rPr>
        <w:t xml:space="preserve">. </w:t>
      </w:r>
      <w:r>
        <w:rPr>
          <w:rFonts w:ascii="Times New Roman" w:hAnsi="Times New Roman" w:cs="Times New Roman"/>
          <w:sz w:val="24"/>
          <w:szCs w:val="24"/>
        </w:rPr>
        <w:t>Познакомиться с творчеством этих авторов и сделать анализ  произведения (на выбор) по образцу:</w:t>
      </w:r>
    </w:p>
    <w:p w:rsidR="006636C6" w:rsidRPr="006636C6" w:rsidRDefault="006636C6" w:rsidP="006636C6">
      <w:pPr>
        <w:pStyle w:val="a3"/>
        <w:jc w:val="center"/>
        <w:rPr>
          <w:rFonts w:ascii="Times New Roman" w:hAnsi="Times New Roman" w:cs="Times New Roman"/>
          <w:i/>
          <w:sz w:val="24"/>
          <w:szCs w:val="24"/>
        </w:rPr>
      </w:pPr>
    </w:p>
    <w:p w:rsidR="006636C6" w:rsidRPr="006636C6" w:rsidRDefault="006636C6" w:rsidP="006636C6">
      <w:pPr>
        <w:pStyle w:val="a3"/>
        <w:numPr>
          <w:ilvl w:val="0"/>
          <w:numId w:val="1"/>
        </w:numPr>
        <w:spacing w:after="0"/>
        <w:ind w:hanging="720"/>
        <w:rPr>
          <w:rFonts w:ascii="Times New Roman" w:hAnsi="Times New Roman" w:cs="Times New Roman"/>
          <w:i/>
          <w:sz w:val="24"/>
          <w:szCs w:val="24"/>
        </w:rPr>
      </w:pPr>
      <w:r w:rsidRPr="006636C6">
        <w:rPr>
          <w:rFonts w:ascii="Times New Roman" w:hAnsi="Times New Roman" w:cs="Times New Roman"/>
          <w:i/>
          <w:sz w:val="24"/>
          <w:szCs w:val="24"/>
        </w:rPr>
        <w:t>Название и автор, прочитанного произведения.</w:t>
      </w:r>
    </w:p>
    <w:p w:rsidR="006636C6" w:rsidRPr="006636C6" w:rsidRDefault="006636C6" w:rsidP="006636C6">
      <w:pPr>
        <w:pStyle w:val="a3"/>
        <w:numPr>
          <w:ilvl w:val="0"/>
          <w:numId w:val="1"/>
        </w:numPr>
        <w:shd w:val="clear" w:color="auto" w:fill="FFFFFF"/>
        <w:spacing w:after="0" w:line="240" w:lineRule="auto"/>
        <w:ind w:hanging="720"/>
        <w:jc w:val="both"/>
        <w:rPr>
          <w:rFonts w:ascii="Times New Roman" w:eastAsia="Times New Roman" w:hAnsi="Times New Roman" w:cs="Times New Roman"/>
          <w:i/>
          <w:color w:val="000000"/>
          <w:sz w:val="24"/>
          <w:szCs w:val="24"/>
          <w:lang w:eastAsia="ru-RU"/>
        </w:rPr>
      </w:pPr>
      <w:r w:rsidRPr="006636C6">
        <w:rPr>
          <w:rFonts w:ascii="Times New Roman" w:eastAsia="Times New Roman" w:hAnsi="Times New Roman" w:cs="Times New Roman"/>
          <w:i/>
          <w:color w:val="000000"/>
          <w:sz w:val="24"/>
          <w:szCs w:val="24"/>
          <w:lang w:eastAsia="ru-RU"/>
        </w:rPr>
        <w:t>История создания произведения.</w:t>
      </w:r>
    </w:p>
    <w:p w:rsidR="006636C6" w:rsidRPr="006636C6" w:rsidRDefault="006636C6" w:rsidP="006636C6">
      <w:pPr>
        <w:pStyle w:val="a3"/>
        <w:numPr>
          <w:ilvl w:val="0"/>
          <w:numId w:val="1"/>
        </w:numPr>
        <w:shd w:val="clear" w:color="auto" w:fill="FFFFFF"/>
        <w:spacing w:after="0" w:line="240" w:lineRule="auto"/>
        <w:ind w:left="0" w:firstLine="0"/>
        <w:jc w:val="both"/>
        <w:rPr>
          <w:rFonts w:ascii="Times New Roman" w:eastAsia="Times New Roman" w:hAnsi="Times New Roman" w:cs="Times New Roman"/>
          <w:i/>
          <w:color w:val="000000"/>
          <w:sz w:val="24"/>
          <w:szCs w:val="24"/>
          <w:lang w:eastAsia="ru-RU"/>
        </w:rPr>
      </w:pPr>
      <w:r w:rsidRPr="006636C6">
        <w:rPr>
          <w:rFonts w:ascii="Times New Roman" w:eastAsia="Times New Roman" w:hAnsi="Times New Roman" w:cs="Times New Roman"/>
          <w:i/>
          <w:color w:val="000000"/>
          <w:sz w:val="24"/>
          <w:szCs w:val="24"/>
          <w:lang w:eastAsia="ru-RU"/>
        </w:rPr>
        <w:t xml:space="preserve">Жанр произведения. Структура и особенности. </w:t>
      </w:r>
    </w:p>
    <w:p w:rsidR="006636C6" w:rsidRPr="006636C6" w:rsidRDefault="006636C6" w:rsidP="006636C6">
      <w:pPr>
        <w:pStyle w:val="a3"/>
        <w:numPr>
          <w:ilvl w:val="0"/>
          <w:numId w:val="1"/>
        </w:numPr>
        <w:shd w:val="clear" w:color="auto" w:fill="FFFFFF"/>
        <w:spacing w:after="0" w:line="240" w:lineRule="auto"/>
        <w:ind w:left="0" w:firstLine="0"/>
        <w:jc w:val="both"/>
        <w:rPr>
          <w:rFonts w:ascii="Times New Roman" w:eastAsia="Times New Roman" w:hAnsi="Times New Roman" w:cs="Times New Roman"/>
          <w:i/>
          <w:color w:val="000000"/>
          <w:sz w:val="24"/>
          <w:szCs w:val="24"/>
          <w:lang w:eastAsia="ru-RU"/>
        </w:rPr>
      </w:pPr>
      <w:r w:rsidRPr="006636C6">
        <w:rPr>
          <w:rFonts w:ascii="Times New Roman" w:eastAsia="Times New Roman" w:hAnsi="Times New Roman" w:cs="Times New Roman"/>
          <w:i/>
          <w:color w:val="000000"/>
          <w:sz w:val="24"/>
          <w:szCs w:val="24"/>
          <w:lang w:eastAsia="ru-RU"/>
        </w:rPr>
        <w:t xml:space="preserve">Главные герои и их краткая характеристика. </w:t>
      </w:r>
    </w:p>
    <w:p w:rsidR="006636C6" w:rsidRPr="006636C6" w:rsidRDefault="006636C6" w:rsidP="006636C6">
      <w:pPr>
        <w:pStyle w:val="a3"/>
        <w:numPr>
          <w:ilvl w:val="0"/>
          <w:numId w:val="1"/>
        </w:numPr>
        <w:shd w:val="clear" w:color="auto" w:fill="FFFFFF"/>
        <w:spacing w:after="0" w:line="240" w:lineRule="auto"/>
        <w:ind w:left="0" w:firstLine="0"/>
        <w:jc w:val="both"/>
        <w:rPr>
          <w:rFonts w:ascii="Times New Roman" w:eastAsia="Times New Roman" w:hAnsi="Times New Roman" w:cs="Times New Roman"/>
          <w:i/>
          <w:color w:val="000000"/>
          <w:sz w:val="24"/>
          <w:szCs w:val="24"/>
          <w:lang w:eastAsia="ru-RU"/>
        </w:rPr>
      </w:pPr>
      <w:r w:rsidRPr="006636C6">
        <w:rPr>
          <w:rFonts w:ascii="Times New Roman" w:eastAsia="Times New Roman" w:hAnsi="Times New Roman" w:cs="Times New Roman"/>
          <w:i/>
          <w:color w:val="000000"/>
          <w:sz w:val="24"/>
          <w:szCs w:val="24"/>
          <w:lang w:eastAsia="ru-RU"/>
        </w:rPr>
        <w:t xml:space="preserve">Краткое содержание. Конфликт. Ключевые эпизоды. </w:t>
      </w:r>
    </w:p>
    <w:p w:rsidR="006636C6" w:rsidRPr="006636C6" w:rsidRDefault="006636C6" w:rsidP="006636C6">
      <w:pPr>
        <w:pStyle w:val="a3"/>
        <w:numPr>
          <w:ilvl w:val="0"/>
          <w:numId w:val="1"/>
        </w:numPr>
        <w:spacing w:after="0"/>
        <w:ind w:left="0" w:firstLine="0"/>
        <w:jc w:val="both"/>
        <w:rPr>
          <w:rFonts w:ascii="Times New Roman" w:hAnsi="Times New Roman" w:cs="Times New Roman"/>
          <w:i/>
          <w:sz w:val="24"/>
          <w:szCs w:val="24"/>
        </w:rPr>
      </w:pPr>
      <w:r w:rsidRPr="006636C6">
        <w:rPr>
          <w:rFonts w:ascii="Times New Roman" w:eastAsia="Times New Roman" w:hAnsi="Times New Roman" w:cs="Times New Roman"/>
          <w:i/>
          <w:color w:val="000000"/>
          <w:sz w:val="24"/>
          <w:szCs w:val="24"/>
          <w:lang w:eastAsia="ru-RU"/>
        </w:rPr>
        <w:t>Тема и идея произведения. Проблематика.</w:t>
      </w:r>
    </w:p>
    <w:p w:rsidR="006636C6" w:rsidRPr="006636C6" w:rsidRDefault="006636C6" w:rsidP="006636C6">
      <w:pPr>
        <w:pStyle w:val="a3"/>
        <w:numPr>
          <w:ilvl w:val="0"/>
          <w:numId w:val="1"/>
        </w:numPr>
        <w:shd w:val="clear" w:color="auto" w:fill="FFFFFF"/>
        <w:spacing w:after="0" w:line="240" w:lineRule="auto"/>
        <w:ind w:left="0" w:firstLine="0"/>
        <w:jc w:val="both"/>
        <w:rPr>
          <w:rFonts w:ascii="Times New Roman" w:hAnsi="Times New Roman" w:cs="Times New Roman"/>
          <w:i/>
          <w:sz w:val="24"/>
          <w:szCs w:val="24"/>
        </w:rPr>
      </w:pPr>
      <w:r w:rsidRPr="006636C6">
        <w:rPr>
          <w:rFonts w:ascii="Times New Roman" w:eastAsia="Times New Roman" w:hAnsi="Times New Roman" w:cs="Times New Roman"/>
          <w:i/>
          <w:color w:val="000000"/>
          <w:sz w:val="24"/>
          <w:szCs w:val="24"/>
          <w:lang w:eastAsia="ru-RU"/>
        </w:rPr>
        <w:t>Своё отношение к произведению.  (Твои впечатления; что понравилось; что узнал нового; как бы поступил сам в этой ситуации</w:t>
      </w:r>
      <w:r>
        <w:rPr>
          <w:rFonts w:ascii="Times New Roman" w:eastAsia="Times New Roman" w:hAnsi="Times New Roman" w:cs="Times New Roman"/>
          <w:i/>
          <w:color w:val="000000"/>
          <w:sz w:val="24"/>
          <w:szCs w:val="24"/>
          <w:lang w:eastAsia="ru-RU"/>
        </w:rPr>
        <w:t>)</w:t>
      </w:r>
    </w:p>
    <w:p w:rsidR="006636C6" w:rsidRDefault="006636C6" w:rsidP="006636C6">
      <w:pPr>
        <w:jc w:val="both"/>
        <w:rPr>
          <w:rFonts w:ascii="Times New Roman" w:hAnsi="Times New Roman" w:cs="Times New Roman"/>
          <w:b/>
          <w:sz w:val="24"/>
          <w:szCs w:val="24"/>
        </w:rPr>
      </w:pPr>
    </w:p>
    <w:p w:rsidR="006636C6" w:rsidRDefault="006636C6" w:rsidP="006636C6">
      <w:pPr>
        <w:jc w:val="both"/>
        <w:rPr>
          <w:rFonts w:ascii="Times New Roman" w:hAnsi="Times New Roman" w:cs="Times New Roman"/>
          <w:sz w:val="24"/>
          <w:szCs w:val="24"/>
        </w:rPr>
      </w:pPr>
      <w:r>
        <w:rPr>
          <w:rFonts w:ascii="Times New Roman" w:hAnsi="Times New Roman" w:cs="Times New Roman"/>
          <w:b/>
          <w:sz w:val="24"/>
          <w:szCs w:val="24"/>
        </w:rPr>
        <w:t>5. Вопросы по теме:</w:t>
      </w:r>
      <w:r w:rsidRPr="007F1BE3">
        <w:rPr>
          <w:rFonts w:ascii="Times New Roman" w:hAnsi="Times New Roman" w:cs="Times New Roman"/>
          <w:sz w:val="24"/>
          <w:szCs w:val="24"/>
        </w:rPr>
        <w:t xml:space="preserve"> </w:t>
      </w:r>
    </w:p>
    <w:p w:rsidR="006636C6" w:rsidRPr="002344E9" w:rsidRDefault="006636C6" w:rsidP="006636C6">
      <w:pPr>
        <w:ind w:left="567" w:right="-24" w:firstLine="567"/>
        <w:contextualSpacing/>
        <w:jc w:val="both"/>
        <w:rPr>
          <w:rFonts w:ascii="Times New Roman" w:hAnsi="Times New Roman" w:cs="Times New Roman"/>
          <w:sz w:val="24"/>
          <w:szCs w:val="24"/>
        </w:rPr>
      </w:pPr>
    </w:p>
    <w:p w:rsidR="006636C6" w:rsidRPr="007F1BE3" w:rsidRDefault="006636C6" w:rsidP="006636C6">
      <w:pPr>
        <w:jc w:val="both"/>
        <w:rPr>
          <w:rFonts w:ascii="Times New Roman" w:hAnsi="Times New Roman" w:cs="Times New Roman"/>
          <w:b/>
          <w:sz w:val="24"/>
          <w:szCs w:val="24"/>
        </w:rPr>
      </w:pPr>
      <w:r>
        <w:rPr>
          <w:rFonts w:ascii="Times New Roman" w:hAnsi="Times New Roman" w:cs="Times New Roman"/>
          <w:b/>
          <w:sz w:val="24"/>
          <w:szCs w:val="24"/>
        </w:rPr>
        <w:t>6. Итоговую работу сдать до 25.03.2020. можно на электронную почту преподавателя.</w:t>
      </w:r>
    </w:p>
    <w:p w:rsidR="006636C6" w:rsidRPr="00CF2EE1" w:rsidRDefault="006636C6" w:rsidP="006636C6">
      <w:pPr>
        <w:jc w:val="both"/>
        <w:rPr>
          <w:rFonts w:ascii="Times New Roman" w:hAnsi="Times New Roman" w:cs="Times New Roman"/>
          <w:b/>
          <w:sz w:val="24"/>
          <w:szCs w:val="24"/>
          <w:lang w:val="de-DE"/>
        </w:rPr>
      </w:pPr>
      <w:r w:rsidRPr="009C6125">
        <w:rPr>
          <w:rFonts w:ascii="Times New Roman" w:hAnsi="Times New Roman" w:cs="Times New Roman"/>
          <w:b/>
          <w:sz w:val="24"/>
          <w:szCs w:val="24"/>
          <w:lang w:val="de-DE"/>
        </w:rPr>
        <w:t>Thema</w:t>
      </w:r>
      <w:r w:rsidRPr="00CF2EE1">
        <w:rPr>
          <w:rFonts w:ascii="Times New Roman" w:hAnsi="Times New Roman" w:cs="Times New Roman"/>
          <w:b/>
          <w:sz w:val="24"/>
          <w:szCs w:val="24"/>
          <w:lang w:val="de-DE"/>
        </w:rPr>
        <w:t xml:space="preserve"> </w:t>
      </w:r>
      <w:r w:rsidRPr="009C6125">
        <w:rPr>
          <w:rFonts w:ascii="Times New Roman" w:hAnsi="Times New Roman" w:cs="Times New Roman"/>
          <w:b/>
          <w:sz w:val="24"/>
          <w:szCs w:val="24"/>
          <w:lang w:val="de-DE"/>
        </w:rPr>
        <w:t>Die</w:t>
      </w:r>
      <w:r w:rsidRPr="00CF2EE1">
        <w:rPr>
          <w:rFonts w:ascii="Times New Roman" w:hAnsi="Times New Roman" w:cs="Times New Roman"/>
          <w:b/>
          <w:sz w:val="24"/>
          <w:szCs w:val="24"/>
          <w:lang w:val="de-DE"/>
        </w:rPr>
        <w:t xml:space="preserve"> </w:t>
      </w:r>
      <w:r w:rsidRPr="009C6125">
        <w:rPr>
          <w:rFonts w:ascii="Times New Roman" w:hAnsi="Times New Roman" w:cs="Times New Roman"/>
          <w:b/>
          <w:sz w:val="24"/>
          <w:szCs w:val="24"/>
          <w:lang w:val="de-DE"/>
        </w:rPr>
        <w:t>Reisen</w:t>
      </w:r>
      <w:r w:rsidRPr="00CF2EE1">
        <w:rPr>
          <w:rFonts w:ascii="Times New Roman" w:hAnsi="Times New Roman" w:cs="Times New Roman"/>
          <w:b/>
          <w:sz w:val="24"/>
          <w:szCs w:val="24"/>
          <w:lang w:val="de-DE"/>
        </w:rPr>
        <w:t xml:space="preserve">/ </w:t>
      </w:r>
      <w:r w:rsidRPr="009C6125">
        <w:rPr>
          <w:rFonts w:ascii="Times New Roman" w:hAnsi="Times New Roman" w:cs="Times New Roman"/>
          <w:b/>
          <w:sz w:val="24"/>
          <w:szCs w:val="24"/>
          <w:lang w:val="de-DE"/>
        </w:rPr>
        <w:t>Der</w:t>
      </w:r>
      <w:r w:rsidRPr="00CF2EE1">
        <w:rPr>
          <w:rFonts w:ascii="Times New Roman" w:hAnsi="Times New Roman" w:cs="Times New Roman"/>
          <w:b/>
          <w:sz w:val="24"/>
          <w:szCs w:val="24"/>
          <w:lang w:val="de-DE"/>
        </w:rPr>
        <w:t xml:space="preserve"> </w:t>
      </w:r>
      <w:r w:rsidRPr="009C6125">
        <w:rPr>
          <w:rFonts w:ascii="Times New Roman" w:hAnsi="Times New Roman" w:cs="Times New Roman"/>
          <w:b/>
          <w:sz w:val="24"/>
          <w:szCs w:val="24"/>
          <w:lang w:val="de-DE"/>
        </w:rPr>
        <w:t>Urlaub</w:t>
      </w:r>
      <w:r w:rsidRPr="00CF2EE1">
        <w:rPr>
          <w:rFonts w:ascii="Times New Roman" w:hAnsi="Times New Roman" w:cs="Times New Roman"/>
          <w:b/>
          <w:sz w:val="24"/>
          <w:szCs w:val="24"/>
          <w:lang w:val="de-DE"/>
        </w:rPr>
        <w:t xml:space="preserve"> </w:t>
      </w:r>
      <w:r>
        <w:rPr>
          <w:rFonts w:ascii="Times New Roman" w:hAnsi="Times New Roman" w:cs="Times New Roman"/>
          <w:b/>
          <w:sz w:val="24"/>
          <w:szCs w:val="24"/>
          <w:lang w:val="de-DE"/>
        </w:rPr>
        <w:t xml:space="preserve">mit dem Auto </w:t>
      </w:r>
      <w:r w:rsidRPr="00CF2EE1">
        <w:rPr>
          <w:rFonts w:ascii="Times New Roman" w:hAnsi="Times New Roman" w:cs="Times New Roman"/>
          <w:b/>
          <w:sz w:val="24"/>
          <w:szCs w:val="24"/>
          <w:lang w:val="de-DE"/>
        </w:rPr>
        <w:t>(</w:t>
      </w:r>
      <w:r w:rsidRPr="009C6125">
        <w:rPr>
          <w:rFonts w:ascii="Times New Roman" w:hAnsi="Times New Roman" w:cs="Times New Roman"/>
          <w:b/>
          <w:sz w:val="24"/>
          <w:szCs w:val="24"/>
        </w:rPr>
        <w:t>Путешествие</w:t>
      </w:r>
      <w:r w:rsidRPr="00CF2EE1">
        <w:rPr>
          <w:rFonts w:ascii="Times New Roman" w:hAnsi="Times New Roman" w:cs="Times New Roman"/>
          <w:b/>
          <w:sz w:val="24"/>
          <w:szCs w:val="24"/>
          <w:lang w:val="de-DE"/>
        </w:rPr>
        <w:t xml:space="preserve">, </w:t>
      </w:r>
      <w:r>
        <w:rPr>
          <w:rFonts w:ascii="Times New Roman" w:hAnsi="Times New Roman" w:cs="Times New Roman"/>
          <w:b/>
          <w:sz w:val="24"/>
          <w:szCs w:val="24"/>
        </w:rPr>
        <w:t>отпуск</w:t>
      </w:r>
      <w:r w:rsidRPr="00CF2EE1">
        <w:rPr>
          <w:rFonts w:ascii="Times New Roman" w:hAnsi="Times New Roman" w:cs="Times New Roman"/>
          <w:b/>
          <w:sz w:val="24"/>
          <w:szCs w:val="24"/>
          <w:lang w:val="de-DE"/>
        </w:rPr>
        <w:t xml:space="preserve"> </w:t>
      </w:r>
      <w:r>
        <w:rPr>
          <w:rFonts w:ascii="Times New Roman" w:hAnsi="Times New Roman" w:cs="Times New Roman"/>
          <w:b/>
          <w:sz w:val="24"/>
          <w:szCs w:val="24"/>
        </w:rPr>
        <w:t>на</w:t>
      </w:r>
      <w:r w:rsidRPr="00CF2EE1">
        <w:rPr>
          <w:rFonts w:ascii="Times New Roman" w:hAnsi="Times New Roman" w:cs="Times New Roman"/>
          <w:b/>
          <w:sz w:val="24"/>
          <w:szCs w:val="24"/>
          <w:lang w:val="de-DE"/>
        </w:rPr>
        <w:t xml:space="preserve"> </w:t>
      </w:r>
      <w:r>
        <w:rPr>
          <w:rFonts w:ascii="Times New Roman" w:hAnsi="Times New Roman" w:cs="Times New Roman"/>
          <w:b/>
          <w:sz w:val="24"/>
          <w:szCs w:val="24"/>
        </w:rPr>
        <w:t>автомобиле</w:t>
      </w:r>
      <w:r w:rsidRPr="00CF2EE1">
        <w:rPr>
          <w:rFonts w:ascii="Times New Roman" w:hAnsi="Times New Roman" w:cs="Times New Roman"/>
          <w:b/>
          <w:sz w:val="24"/>
          <w:szCs w:val="24"/>
          <w:lang w:val="de-DE"/>
        </w:rPr>
        <w:t>)</w:t>
      </w:r>
    </w:p>
    <w:p w:rsidR="006B56E7" w:rsidRDefault="006B56E7" w:rsidP="006B56E7">
      <w:pPr>
        <w:rPr>
          <w:rFonts w:ascii="Times New Roman" w:hAnsi="Times New Roman" w:cs="Times New Roman"/>
          <w:b/>
          <w:sz w:val="24"/>
          <w:szCs w:val="24"/>
          <w:u w:val="single"/>
        </w:rPr>
      </w:pPr>
    </w:p>
    <w:p w:rsidR="006636C6" w:rsidRDefault="006636C6" w:rsidP="006636C6">
      <w:pPr>
        <w:ind w:firstLine="1276"/>
        <w:jc w:val="both"/>
        <w:rPr>
          <w:rFonts w:ascii="Times New Roman" w:hAnsi="Times New Roman" w:cs="Times New Roman"/>
          <w:sz w:val="22"/>
          <w:szCs w:val="22"/>
        </w:rPr>
      </w:pPr>
      <w:r>
        <w:rPr>
          <w:rFonts w:ascii="Times New Roman" w:hAnsi="Times New Roman" w:cs="Times New Roman"/>
          <w:b/>
          <w:sz w:val="24"/>
          <w:szCs w:val="24"/>
        </w:rPr>
        <w:t xml:space="preserve">1. </w:t>
      </w:r>
      <w:r w:rsidRPr="006636C6">
        <w:rPr>
          <w:rFonts w:ascii="Times New Roman" w:hAnsi="Times New Roman" w:cs="Times New Roman"/>
          <w:b/>
          <w:sz w:val="24"/>
          <w:szCs w:val="24"/>
        </w:rPr>
        <w:t xml:space="preserve">Детская литература 20 века. </w:t>
      </w:r>
      <w:proofErr w:type="spellStart"/>
      <w:r w:rsidRPr="006B56E7">
        <w:rPr>
          <w:rFonts w:ascii="Times New Roman" w:hAnsi="Times New Roman" w:cs="Times New Roman"/>
          <w:b/>
          <w:bCs/>
          <w:sz w:val="22"/>
          <w:szCs w:val="22"/>
        </w:rPr>
        <w:t>Отфрид</w:t>
      </w:r>
      <w:proofErr w:type="spellEnd"/>
      <w:r w:rsidRPr="006B56E7">
        <w:rPr>
          <w:rFonts w:ascii="Times New Roman" w:hAnsi="Times New Roman" w:cs="Times New Roman"/>
          <w:b/>
          <w:bCs/>
          <w:sz w:val="22"/>
          <w:szCs w:val="22"/>
        </w:rPr>
        <w:t xml:space="preserve"> </w:t>
      </w:r>
      <w:proofErr w:type="spellStart"/>
      <w:r w:rsidRPr="006B56E7">
        <w:rPr>
          <w:rFonts w:ascii="Times New Roman" w:hAnsi="Times New Roman" w:cs="Times New Roman"/>
          <w:b/>
          <w:bCs/>
          <w:sz w:val="22"/>
          <w:szCs w:val="22"/>
        </w:rPr>
        <w:t>Пройслер</w:t>
      </w:r>
      <w:proofErr w:type="spellEnd"/>
      <w:r>
        <w:rPr>
          <w:rFonts w:ascii="Times New Roman" w:hAnsi="Times New Roman" w:cs="Times New Roman"/>
          <w:b/>
          <w:bCs/>
          <w:sz w:val="22"/>
          <w:szCs w:val="22"/>
        </w:rPr>
        <w:t xml:space="preserve"> и его творчество.</w:t>
      </w:r>
      <w:r w:rsidRPr="006B56E7">
        <w:rPr>
          <w:rFonts w:ascii="Times New Roman" w:hAnsi="Times New Roman" w:cs="Times New Roman"/>
          <w:sz w:val="22"/>
          <w:szCs w:val="22"/>
        </w:rPr>
        <w:t> </w:t>
      </w:r>
      <w:r>
        <w:rPr>
          <w:rFonts w:ascii="Times New Roman" w:hAnsi="Times New Roman" w:cs="Times New Roman"/>
          <w:sz w:val="22"/>
          <w:szCs w:val="22"/>
        </w:rPr>
        <w:t>-2 часа</w:t>
      </w:r>
    </w:p>
    <w:p w:rsidR="006B56E7" w:rsidRDefault="006B56E7" w:rsidP="006B56E7">
      <w:pPr>
        <w:rPr>
          <w:rFonts w:ascii="Tahoma" w:hAnsi="Tahoma" w:cs="Tahoma"/>
          <w:b/>
          <w:color w:val="000000"/>
          <w:sz w:val="24"/>
          <w:szCs w:val="24"/>
        </w:rPr>
      </w:pPr>
    </w:p>
    <w:p w:rsidR="006B56E7" w:rsidRPr="006636C6" w:rsidRDefault="006B56E7" w:rsidP="006636C6">
      <w:pPr>
        <w:rPr>
          <w:color w:val="252525"/>
          <w:sz w:val="21"/>
          <w:szCs w:val="21"/>
          <w:shd w:val="clear" w:color="auto" w:fill="FFFFFF"/>
        </w:rPr>
      </w:pPr>
    </w:p>
    <w:tbl>
      <w:tblPr>
        <w:tblW w:w="0" w:type="auto"/>
        <w:tblCellSpacing w:w="0" w:type="dxa"/>
        <w:tblCellMar>
          <w:left w:w="0" w:type="dxa"/>
          <w:right w:w="0" w:type="dxa"/>
        </w:tblCellMar>
        <w:tblLook w:val="04A0"/>
      </w:tblPr>
      <w:tblGrid>
        <w:gridCol w:w="2105"/>
        <w:gridCol w:w="1675"/>
      </w:tblGrid>
      <w:tr w:rsidR="006B56E7" w:rsidRPr="006B56E7" w:rsidTr="006667F8">
        <w:trPr>
          <w:tblCellSpacing w:w="0" w:type="dxa"/>
        </w:trPr>
        <w:tc>
          <w:tcPr>
            <w:tcW w:w="0" w:type="auto"/>
            <w:vAlign w:val="center"/>
            <w:hideMark/>
          </w:tcPr>
          <w:p w:rsidR="006B56E7" w:rsidRPr="006B56E7" w:rsidRDefault="006B56E7" w:rsidP="006667F8">
            <w:pPr>
              <w:jc w:val="right"/>
              <w:rPr>
                <w:rFonts w:ascii="Times New Roman" w:hAnsi="Times New Roman" w:cs="Times New Roman"/>
                <w:sz w:val="22"/>
                <w:szCs w:val="22"/>
              </w:rPr>
            </w:pPr>
            <w:r w:rsidRPr="006B56E7">
              <w:rPr>
                <w:rFonts w:ascii="Times New Roman" w:hAnsi="Times New Roman" w:cs="Times New Roman"/>
                <w:b/>
                <w:bCs/>
                <w:sz w:val="22"/>
                <w:szCs w:val="22"/>
              </w:rPr>
              <w:t>Официальный сайт: </w:t>
            </w:r>
          </w:p>
        </w:tc>
        <w:tc>
          <w:tcPr>
            <w:tcW w:w="0" w:type="auto"/>
            <w:vAlign w:val="center"/>
            <w:hideMark/>
          </w:tcPr>
          <w:p w:rsidR="006B56E7" w:rsidRPr="006B56E7" w:rsidRDefault="00483331" w:rsidP="006667F8">
            <w:pPr>
              <w:rPr>
                <w:rFonts w:ascii="Times New Roman" w:hAnsi="Times New Roman" w:cs="Times New Roman"/>
                <w:sz w:val="22"/>
                <w:szCs w:val="22"/>
              </w:rPr>
            </w:pPr>
            <w:hyperlink r:id="rId5" w:tgtFrame="_blank" w:history="1">
              <w:r w:rsidR="006B56E7" w:rsidRPr="006B56E7">
                <w:rPr>
                  <w:rFonts w:ascii="Times New Roman" w:hAnsi="Times New Roman" w:cs="Times New Roman"/>
                  <w:b/>
                  <w:bCs/>
                  <w:color w:val="0000FF"/>
                  <w:sz w:val="22"/>
                  <w:szCs w:val="22"/>
                </w:rPr>
                <w:t>www.preussler.de</w:t>
              </w:r>
            </w:hyperlink>
          </w:p>
        </w:tc>
      </w:tr>
    </w:tbl>
    <w:p w:rsidR="006636C6" w:rsidRPr="006636C6" w:rsidRDefault="006636C6" w:rsidP="006636C6">
      <w:pPr>
        <w:rPr>
          <w:rFonts w:ascii="Times New Roman" w:hAnsi="Times New Roman" w:cs="Times New Roman"/>
          <w:sz w:val="24"/>
          <w:szCs w:val="24"/>
        </w:rPr>
      </w:pPr>
      <w:r w:rsidRPr="006636C6">
        <w:rPr>
          <w:rFonts w:ascii="Times New Roman" w:hAnsi="Times New Roman" w:cs="Times New Roman"/>
          <w:sz w:val="24"/>
          <w:szCs w:val="24"/>
        </w:rPr>
        <w:t xml:space="preserve">Познакомьтесь с биографией </w:t>
      </w:r>
      <w:proofErr w:type="spellStart"/>
      <w:r w:rsidRPr="006636C6">
        <w:rPr>
          <w:rFonts w:ascii="Times New Roman" w:hAnsi="Times New Roman" w:cs="Times New Roman"/>
          <w:sz w:val="24"/>
          <w:szCs w:val="24"/>
        </w:rPr>
        <w:t>Отфрид</w:t>
      </w:r>
      <w:r>
        <w:rPr>
          <w:rFonts w:ascii="Times New Roman" w:hAnsi="Times New Roman" w:cs="Times New Roman"/>
          <w:sz w:val="24"/>
          <w:szCs w:val="24"/>
        </w:rPr>
        <w:t>а</w:t>
      </w:r>
      <w:proofErr w:type="spellEnd"/>
      <w:r w:rsidRPr="006636C6">
        <w:rPr>
          <w:rFonts w:ascii="Times New Roman" w:hAnsi="Times New Roman" w:cs="Times New Roman"/>
          <w:sz w:val="24"/>
          <w:szCs w:val="24"/>
        </w:rPr>
        <w:t xml:space="preserve"> </w:t>
      </w:r>
      <w:proofErr w:type="spellStart"/>
      <w:r w:rsidRPr="006636C6">
        <w:rPr>
          <w:rFonts w:ascii="Times New Roman" w:hAnsi="Times New Roman" w:cs="Times New Roman"/>
          <w:sz w:val="24"/>
          <w:szCs w:val="24"/>
        </w:rPr>
        <w:t>Пройслер</w:t>
      </w:r>
      <w:r>
        <w:rPr>
          <w:rFonts w:ascii="Times New Roman" w:hAnsi="Times New Roman" w:cs="Times New Roman"/>
          <w:sz w:val="24"/>
          <w:szCs w:val="24"/>
        </w:rPr>
        <w:t>а</w:t>
      </w:r>
      <w:proofErr w:type="spellEnd"/>
      <w:r>
        <w:rPr>
          <w:rFonts w:ascii="Times New Roman" w:hAnsi="Times New Roman" w:cs="Times New Roman"/>
          <w:sz w:val="24"/>
          <w:szCs w:val="24"/>
        </w:rPr>
        <w:t xml:space="preserve">. Познакомиться с творчеством  </w:t>
      </w:r>
      <w:proofErr w:type="spellStart"/>
      <w:r>
        <w:rPr>
          <w:rFonts w:ascii="Times New Roman" w:hAnsi="Times New Roman" w:cs="Times New Roman"/>
          <w:sz w:val="24"/>
          <w:szCs w:val="24"/>
        </w:rPr>
        <w:t>этогот</w:t>
      </w:r>
      <w:proofErr w:type="spellEnd"/>
      <w:r>
        <w:rPr>
          <w:rFonts w:ascii="Times New Roman" w:hAnsi="Times New Roman" w:cs="Times New Roman"/>
          <w:sz w:val="24"/>
          <w:szCs w:val="24"/>
        </w:rPr>
        <w:t xml:space="preserve"> автор, прочитать «Маленькая Баба-Яга» и сделать анализ  произведения по образцу выше</w:t>
      </w:r>
    </w:p>
    <w:p w:rsidR="006B56E7" w:rsidRDefault="006B56E7" w:rsidP="006B56E7">
      <w:pPr>
        <w:rPr>
          <w:color w:val="252525"/>
          <w:sz w:val="21"/>
          <w:szCs w:val="21"/>
          <w:shd w:val="clear" w:color="auto" w:fill="FFFFFF"/>
        </w:rPr>
      </w:pPr>
    </w:p>
    <w:p w:rsidR="006B56E7" w:rsidRPr="006B56E7" w:rsidRDefault="006B56E7" w:rsidP="006B56E7">
      <w:pPr>
        <w:spacing w:before="90"/>
        <w:ind w:firstLine="432"/>
        <w:jc w:val="both"/>
        <w:rPr>
          <w:rFonts w:ascii="Times New Roman" w:hAnsi="Times New Roman" w:cs="Times New Roman"/>
          <w:sz w:val="22"/>
          <w:szCs w:val="22"/>
        </w:rPr>
      </w:pPr>
      <w:r w:rsidRPr="006B56E7">
        <w:rPr>
          <w:rFonts w:ascii="Times New Roman" w:hAnsi="Times New Roman" w:cs="Times New Roman"/>
          <w:b/>
          <w:noProof/>
          <w:sz w:val="22"/>
          <w:szCs w:val="22"/>
        </w:rPr>
        <w:drawing>
          <wp:anchor distT="0" distB="0" distL="114300" distR="114300" simplePos="0" relativeHeight="251659264" behindDoc="0" locked="0" layoutInCell="1" allowOverlap="1">
            <wp:simplePos x="0" y="0"/>
            <wp:positionH relativeFrom="column">
              <wp:posOffset>-83820</wp:posOffset>
            </wp:positionH>
            <wp:positionV relativeFrom="paragraph">
              <wp:posOffset>87630</wp:posOffset>
            </wp:positionV>
            <wp:extent cx="1907540" cy="2332990"/>
            <wp:effectExtent l="0" t="0" r="0" b="0"/>
            <wp:wrapSquare wrapText="bothSides"/>
            <wp:docPr id="1" name="Рисунок 1" descr="Отфрид Пройс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фрид Пройслер"/>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7540" cy="2332990"/>
                    </a:xfrm>
                    <a:prstGeom prst="rect">
                      <a:avLst/>
                    </a:prstGeom>
                    <a:noFill/>
                    <a:ln>
                      <a:noFill/>
                    </a:ln>
                  </pic:spPr>
                </pic:pic>
              </a:graphicData>
            </a:graphic>
          </wp:anchor>
        </w:drawing>
      </w:r>
      <w:proofErr w:type="spellStart"/>
      <w:r w:rsidRPr="006B56E7">
        <w:rPr>
          <w:rFonts w:ascii="Times New Roman" w:hAnsi="Times New Roman" w:cs="Times New Roman"/>
          <w:b/>
          <w:bCs/>
          <w:sz w:val="22"/>
          <w:szCs w:val="22"/>
        </w:rPr>
        <w:t>Отфрид</w:t>
      </w:r>
      <w:proofErr w:type="spellEnd"/>
      <w:r w:rsidRPr="006B56E7">
        <w:rPr>
          <w:rFonts w:ascii="Times New Roman" w:hAnsi="Times New Roman" w:cs="Times New Roman"/>
          <w:b/>
          <w:bCs/>
          <w:sz w:val="22"/>
          <w:szCs w:val="22"/>
        </w:rPr>
        <w:t xml:space="preserve"> </w:t>
      </w:r>
      <w:proofErr w:type="spellStart"/>
      <w:r w:rsidRPr="006B56E7">
        <w:rPr>
          <w:rFonts w:ascii="Times New Roman" w:hAnsi="Times New Roman" w:cs="Times New Roman"/>
          <w:b/>
          <w:bCs/>
          <w:sz w:val="22"/>
          <w:szCs w:val="22"/>
        </w:rPr>
        <w:t>Пройслер</w:t>
      </w:r>
      <w:proofErr w:type="spellEnd"/>
      <w:r w:rsidRPr="006B56E7">
        <w:rPr>
          <w:rFonts w:ascii="Times New Roman" w:hAnsi="Times New Roman" w:cs="Times New Roman"/>
          <w:sz w:val="22"/>
          <w:szCs w:val="22"/>
        </w:rPr>
        <w:t> </w:t>
      </w:r>
      <w:r w:rsidR="006636C6" w:rsidRPr="006B56E7">
        <w:rPr>
          <w:rFonts w:ascii="Tahoma" w:hAnsi="Tahoma" w:cs="Tahoma"/>
          <w:color w:val="000000"/>
          <w:sz w:val="21"/>
          <w:szCs w:val="21"/>
        </w:rPr>
        <w:t xml:space="preserve">(нем. </w:t>
      </w:r>
      <w:proofErr w:type="spellStart"/>
      <w:r w:rsidR="006636C6" w:rsidRPr="006B56E7">
        <w:rPr>
          <w:rFonts w:ascii="Tahoma" w:hAnsi="Tahoma" w:cs="Tahoma"/>
          <w:color w:val="000000"/>
          <w:sz w:val="21"/>
          <w:szCs w:val="21"/>
        </w:rPr>
        <w:t>Otfried</w:t>
      </w:r>
      <w:proofErr w:type="spellEnd"/>
      <w:r w:rsidR="006636C6" w:rsidRPr="006B56E7">
        <w:rPr>
          <w:rFonts w:ascii="Tahoma" w:hAnsi="Tahoma" w:cs="Tahoma"/>
          <w:color w:val="000000"/>
          <w:sz w:val="21"/>
          <w:szCs w:val="21"/>
        </w:rPr>
        <w:t xml:space="preserve"> Preußler) </w:t>
      </w:r>
      <w:r w:rsidRPr="006B56E7">
        <w:rPr>
          <w:rFonts w:ascii="Times New Roman" w:hAnsi="Times New Roman" w:cs="Times New Roman"/>
          <w:sz w:val="22"/>
          <w:szCs w:val="22"/>
        </w:rPr>
        <w:t xml:space="preserve">— немецкий писатель, автор книг для детей — родился 20 октября 1923 г. в городе </w:t>
      </w:r>
      <w:proofErr w:type="spellStart"/>
      <w:r w:rsidRPr="006B56E7">
        <w:rPr>
          <w:rFonts w:ascii="Times New Roman" w:hAnsi="Times New Roman" w:cs="Times New Roman"/>
          <w:sz w:val="22"/>
          <w:szCs w:val="22"/>
        </w:rPr>
        <w:t>Райхенберг</w:t>
      </w:r>
      <w:proofErr w:type="spellEnd"/>
      <w:r w:rsidRPr="006B56E7">
        <w:rPr>
          <w:rFonts w:ascii="Times New Roman" w:hAnsi="Times New Roman" w:cs="Times New Roman"/>
          <w:sz w:val="22"/>
          <w:szCs w:val="22"/>
        </w:rPr>
        <w:t xml:space="preserve"> (Северная Богемия), в городе, где его предки-стеклодувы </w:t>
      </w:r>
      <w:proofErr w:type="gramStart"/>
      <w:r w:rsidRPr="006B56E7">
        <w:rPr>
          <w:rFonts w:ascii="Times New Roman" w:hAnsi="Times New Roman" w:cs="Times New Roman"/>
          <w:sz w:val="22"/>
          <w:szCs w:val="22"/>
        </w:rPr>
        <w:t>жили</w:t>
      </w:r>
      <w:proofErr w:type="gramEnd"/>
      <w:r w:rsidRPr="006B56E7">
        <w:rPr>
          <w:rFonts w:ascii="Times New Roman" w:hAnsi="Times New Roman" w:cs="Times New Roman"/>
          <w:sz w:val="22"/>
          <w:szCs w:val="22"/>
        </w:rPr>
        <w:t xml:space="preserve"> начиная с XV века. Этот городок детства писателя, где жили немецкие мастеровые — суконщики, расположен был у отрогов гор. Леса, горные ручьи, могучие деревья — все, казалось, скрывало сказочных существ — трудолюбивых гномов, хитрых ведьм и всесильных колдунов. Впечатления детства и домашняя атмосфера оказали влияние на творчество писателя. Его бабушка была прекрасной рассказчицей и помнила много народных легенд и преданий о водяных горных духах, о привидениях, живущих в старинных замках. В доме была библиотека в 6 тысяч томов, и книги с раннего детства вошли в жизнь писателя. Отец и мать работали учителями и заботились о развитии художественного вкуса, языкового чутья и речи своих детей. Отец увлекался изучением истории и фольклора родного края и, отправляясь в краеведческие экспедиции, часто брал с собой сына. Впоследствии </w:t>
      </w:r>
      <w:proofErr w:type="spellStart"/>
      <w:r w:rsidRPr="006B56E7">
        <w:rPr>
          <w:rFonts w:ascii="Times New Roman" w:hAnsi="Times New Roman" w:cs="Times New Roman"/>
          <w:sz w:val="22"/>
          <w:szCs w:val="22"/>
        </w:rPr>
        <w:t>Отфрид</w:t>
      </w:r>
      <w:proofErr w:type="spellEnd"/>
      <w:r w:rsidRPr="006B56E7">
        <w:rPr>
          <w:rFonts w:ascii="Times New Roman" w:hAnsi="Times New Roman" w:cs="Times New Roman"/>
          <w:sz w:val="22"/>
          <w:szCs w:val="22"/>
        </w:rPr>
        <w:t xml:space="preserve"> </w:t>
      </w:r>
      <w:proofErr w:type="spellStart"/>
      <w:r w:rsidRPr="006B56E7">
        <w:rPr>
          <w:rFonts w:ascii="Times New Roman" w:hAnsi="Times New Roman" w:cs="Times New Roman"/>
          <w:sz w:val="22"/>
          <w:szCs w:val="22"/>
        </w:rPr>
        <w:t>Пройслер</w:t>
      </w:r>
      <w:proofErr w:type="spellEnd"/>
      <w:r w:rsidRPr="006B56E7">
        <w:rPr>
          <w:rFonts w:ascii="Times New Roman" w:hAnsi="Times New Roman" w:cs="Times New Roman"/>
          <w:sz w:val="22"/>
          <w:szCs w:val="22"/>
        </w:rPr>
        <w:t xml:space="preserve"> в своих произведениях часто использовал сказочные сюжеты, почерпнутые в преданиях Богемии</w:t>
      </w:r>
    </w:p>
    <w:p w:rsidR="006B56E7" w:rsidRDefault="006B56E7" w:rsidP="006B56E7">
      <w:pPr>
        <w:spacing w:before="90"/>
        <w:ind w:firstLine="432"/>
        <w:jc w:val="both"/>
        <w:rPr>
          <w:rFonts w:ascii="Times New Roman" w:hAnsi="Times New Roman" w:cs="Times New Roman"/>
          <w:sz w:val="22"/>
          <w:szCs w:val="22"/>
        </w:rPr>
      </w:pPr>
      <w:r w:rsidRPr="006B56E7">
        <w:rPr>
          <w:rFonts w:ascii="Times New Roman" w:hAnsi="Times New Roman" w:cs="Times New Roman"/>
          <w:sz w:val="22"/>
          <w:szCs w:val="22"/>
        </w:rPr>
        <w:lastRenderedPageBreak/>
        <w:t xml:space="preserve">В 1942 г. </w:t>
      </w:r>
      <w:proofErr w:type="spellStart"/>
      <w:r w:rsidRPr="006B56E7">
        <w:rPr>
          <w:rFonts w:ascii="Times New Roman" w:hAnsi="Times New Roman" w:cs="Times New Roman"/>
          <w:sz w:val="22"/>
          <w:szCs w:val="22"/>
        </w:rPr>
        <w:t>Пройслер</w:t>
      </w:r>
      <w:proofErr w:type="spellEnd"/>
      <w:r w:rsidRPr="006B56E7">
        <w:rPr>
          <w:rFonts w:ascii="Times New Roman" w:hAnsi="Times New Roman" w:cs="Times New Roman"/>
          <w:sz w:val="22"/>
          <w:szCs w:val="22"/>
        </w:rPr>
        <w:t xml:space="preserve"> окончил среднюю школу и мечтал об университете, но началась война, и он был призван в армию. Попав в плен, пять лет провёл в советских лагерях в Елабуге и Казани. Там-то он и начал записывать свои рассказы и стихи самодельными чернилами на грубой бумаге. Это в немалой степени помогало ему и его товарищам выстоять. Несмотря на тяжёлые годы, проведённые в лагерях, </w:t>
      </w:r>
      <w:proofErr w:type="spellStart"/>
      <w:r w:rsidRPr="006B56E7">
        <w:rPr>
          <w:rFonts w:ascii="Times New Roman" w:hAnsi="Times New Roman" w:cs="Times New Roman"/>
          <w:sz w:val="22"/>
          <w:szCs w:val="22"/>
        </w:rPr>
        <w:t>Пройслер</w:t>
      </w:r>
      <w:proofErr w:type="spellEnd"/>
      <w:r w:rsidRPr="006B56E7">
        <w:rPr>
          <w:rFonts w:ascii="Times New Roman" w:hAnsi="Times New Roman" w:cs="Times New Roman"/>
          <w:sz w:val="22"/>
          <w:szCs w:val="22"/>
        </w:rPr>
        <w:t xml:space="preserve"> сохранил трепетное отношение к русской культуре и русскому фольклору.</w:t>
      </w:r>
    </w:p>
    <w:p w:rsidR="006B56E7" w:rsidRPr="006B56E7" w:rsidRDefault="006B56E7" w:rsidP="006B56E7">
      <w:pPr>
        <w:spacing w:before="90"/>
        <w:ind w:firstLine="432"/>
        <w:jc w:val="both"/>
        <w:rPr>
          <w:rFonts w:ascii="Times New Roman" w:hAnsi="Times New Roman" w:cs="Times New Roman"/>
          <w:sz w:val="22"/>
          <w:szCs w:val="22"/>
        </w:rPr>
      </w:pPr>
      <w:r w:rsidRPr="006B56E7">
        <w:rPr>
          <w:rFonts w:ascii="Times New Roman" w:hAnsi="Times New Roman" w:cs="Times New Roman"/>
          <w:sz w:val="22"/>
          <w:szCs w:val="22"/>
        </w:rPr>
        <w:t xml:space="preserve">Вернувшись в Германию, он стал работать учителем начальных классов. Директор школы, куда он поступил работать, посоветовал начинающему учителю не кричать на детей, когда они не слушаются, а рассказывать удивительные истории, дающие повод для радости и смеха, вселять в детей уверенность в хорошем конце, добром исходе любой ситуации. Молодой учитель последовал совету и стал великим и мудрым сказочником, горячо любимым несколькими поколениями читателей. Есть у него сказка про учителя </w:t>
      </w:r>
      <w:proofErr w:type="spellStart"/>
      <w:r w:rsidRPr="006B56E7">
        <w:rPr>
          <w:rFonts w:ascii="Times New Roman" w:hAnsi="Times New Roman" w:cs="Times New Roman"/>
          <w:sz w:val="22"/>
          <w:szCs w:val="22"/>
        </w:rPr>
        <w:t>Клингсора</w:t>
      </w:r>
      <w:proofErr w:type="spellEnd"/>
      <w:r w:rsidRPr="006B56E7">
        <w:rPr>
          <w:rFonts w:ascii="Times New Roman" w:hAnsi="Times New Roman" w:cs="Times New Roman"/>
          <w:sz w:val="22"/>
          <w:szCs w:val="22"/>
        </w:rPr>
        <w:t xml:space="preserve"> — младшего брата знаменитого волшебника. Этот учитель то на одну минутку превращает ребят в </w:t>
      </w:r>
      <w:proofErr w:type="spellStart"/>
      <w:r w:rsidRPr="006B56E7">
        <w:rPr>
          <w:rFonts w:ascii="Times New Roman" w:hAnsi="Times New Roman" w:cs="Times New Roman"/>
          <w:sz w:val="22"/>
          <w:szCs w:val="22"/>
        </w:rPr>
        <w:t>кривулек</w:t>
      </w:r>
      <w:proofErr w:type="spellEnd"/>
      <w:r w:rsidRPr="006B56E7">
        <w:rPr>
          <w:rFonts w:ascii="Times New Roman" w:hAnsi="Times New Roman" w:cs="Times New Roman"/>
          <w:sz w:val="22"/>
          <w:szCs w:val="22"/>
        </w:rPr>
        <w:t xml:space="preserve">, похожих на их каракули, чтобы они поняли, каково приходится бедным буквам, то заставляет фантастического Чертенка — </w:t>
      </w:r>
      <w:proofErr w:type="spellStart"/>
      <w:r w:rsidRPr="006B56E7">
        <w:rPr>
          <w:rFonts w:ascii="Times New Roman" w:hAnsi="Times New Roman" w:cs="Times New Roman"/>
          <w:sz w:val="22"/>
          <w:szCs w:val="22"/>
        </w:rPr>
        <w:t>Кляксенка</w:t>
      </w:r>
      <w:proofErr w:type="spellEnd"/>
      <w:r w:rsidRPr="006B56E7">
        <w:rPr>
          <w:rFonts w:ascii="Times New Roman" w:hAnsi="Times New Roman" w:cs="Times New Roman"/>
          <w:sz w:val="22"/>
          <w:szCs w:val="22"/>
        </w:rPr>
        <w:t xml:space="preserve"> слизывать кляксы. Из этого несложно догадаться, каким учителем был сам </w:t>
      </w:r>
      <w:proofErr w:type="spellStart"/>
      <w:r w:rsidRPr="006B56E7">
        <w:rPr>
          <w:rFonts w:ascii="Times New Roman" w:hAnsi="Times New Roman" w:cs="Times New Roman"/>
          <w:sz w:val="22"/>
          <w:szCs w:val="22"/>
        </w:rPr>
        <w:t>Пройслер</w:t>
      </w:r>
      <w:proofErr w:type="spellEnd"/>
      <w:r w:rsidRPr="006B56E7">
        <w:rPr>
          <w:rFonts w:ascii="Times New Roman" w:hAnsi="Times New Roman" w:cs="Times New Roman"/>
          <w:sz w:val="22"/>
          <w:szCs w:val="22"/>
        </w:rPr>
        <w:t>.</w:t>
      </w:r>
    </w:p>
    <w:p w:rsidR="006B56E7" w:rsidRPr="006B56E7" w:rsidRDefault="006B56E7" w:rsidP="006B56E7">
      <w:pPr>
        <w:spacing w:before="90"/>
        <w:ind w:firstLine="432"/>
        <w:jc w:val="both"/>
        <w:rPr>
          <w:rFonts w:ascii="Times New Roman" w:hAnsi="Times New Roman" w:cs="Times New Roman"/>
          <w:sz w:val="22"/>
          <w:szCs w:val="22"/>
        </w:rPr>
      </w:pPr>
      <w:r w:rsidRPr="006B56E7">
        <w:rPr>
          <w:rFonts w:ascii="Times New Roman" w:hAnsi="Times New Roman" w:cs="Times New Roman"/>
          <w:sz w:val="22"/>
          <w:szCs w:val="22"/>
        </w:rPr>
        <w:t xml:space="preserve">И первые книжки </w:t>
      </w:r>
      <w:proofErr w:type="spellStart"/>
      <w:r w:rsidRPr="006B56E7">
        <w:rPr>
          <w:rFonts w:ascii="Times New Roman" w:hAnsi="Times New Roman" w:cs="Times New Roman"/>
          <w:sz w:val="22"/>
          <w:szCs w:val="22"/>
        </w:rPr>
        <w:t>Отфрида</w:t>
      </w:r>
      <w:proofErr w:type="spellEnd"/>
      <w:r w:rsidRPr="006B56E7">
        <w:rPr>
          <w:rFonts w:ascii="Times New Roman" w:hAnsi="Times New Roman" w:cs="Times New Roman"/>
          <w:sz w:val="22"/>
          <w:szCs w:val="22"/>
        </w:rPr>
        <w:t xml:space="preserve"> </w:t>
      </w:r>
      <w:proofErr w:type="spellStart"/>
      <w:r w:rsidRPr="006B56E7">
        <w:rPr>
          <w:rFonts w:ascii="Times New Roman" w:hAnsi="Times New Roman" w:cs="Times New Roman"/>
          <w:sz w:val="22"/>
          <w:szCs w:val="22"/>
        </w:rPr>
        <w:t>Пройслера</w:t>
      </w:r>
      <w:proofErr w:type="spellEnd"/>
      <w:r w:rsidRPr="006B56E7">
        <w:rPr>
          <w:rFonts w:ascii="Times New Roman" w:hAnsi="Times New Roman" w:cs="Times New Roman"/>
          <w:sz w:val="22"/>
          <w:szCs w:val="22"/>
        </w:rPr>
        <w:t xml:space="preserve">, написанные им в годы учительства,— «Маленький водяной», «Маленькая Баба-Яга», «Маленькое привидение»— построены на шутке про традиционные образы немецких сказок: из-под сказочной маски всякий раз здесь выглядывает лукавое и ничуть не страшное лицо современного ребенка. В сказках О. </w:t>
      </w:r>
      <w:proofErr w:type="spellStart"/>
      <w:r w:rsidRPr="006B56E7">
        <w:rPr>
          <w:rFonts w:ascii="Times New Roman" w:hAnsi="Times New Roman" w:cs="Times New Roman"/>
          <w:sz w:val="22"/>
          <w:szCs w:val="22"/>
        </w:rPr>
        <w:t>Пройслера</w:t>
      </w:r>
      <w:proofErr w:type="spellEnd"/>
      <w:r w:rsidRPr="006B56E7">
        <w:rPr>
          <w:rFonts w:ascii="Times New Roman" w:hAnsi="Times New Roman" w:cs="Times New Roman"/>
          <w:sz w:val="22"/>
          <w:szCs w:val="22"/>
        </w:rPr>
        <w:t xml:space="preserve"> столько же волшебства, сколько мудрости, философии. Главная героиня «Маленькой Бабы-Яги» ещё очень молода, ей только 127 лет. Нравилось ей своим колдовским искусством радовать и удивлять людей — помогать беднякам собрать хворост, защитить от хулиганов птичьи гнёзда, участвовать в весёлых детских забавах. Она не хотела помнить, что «только та ведьма хорошая, которая всё время делает только плохое». И несмотря ни на что, доброе сердце маленькой Бабы-Яги побеждает колдовскую силу старых и злых ведьм. Герои сказок </w:t>
      </w:r>
      <w:proofErr w:type="spellStart"/>
      <w:r w:rsidRPr="006B56E7">
        <w:rPr>
          <w:rFonts w:ascii="Times New Roman" w:hAnsi="Times New Roman" w:cs="Times New Roman"/>
          <w:sz w:val="22"/>
          <w:szCs w:val="22"/>
        </w:rPr>
        <w:t>Отфрида</w:t>
      </w:r>
      <w:proofErr w:type="spellEnd"/>
      <w:r w:rsidRPr="006B56E7">
        <w:rPr>
          <w:rFonts w:ascii="Times New Roman" w:hAnsi="Times New Roman" w:cs="Times New Roman"/>
          <w:sz w:val="22"/>
          <w:szCs w:val="22"/>
        </w:rPr>
        <w:t xml:space="preserve"> </w:t>
      </w:r>
      <w:proofErr w:type="spellStart"/>
      <w:r w:rsidRPr="006B56E7">
        <w:rPr>
          <w:rFonts w:ascii="Times New Roman" w:hAnsi="Times New Roman" w:cs="Times New Roman"/>
          <w:sz w:val="22"/>
          <w:szCs w:val="22"/>
        </w:rPr>
        <w:t>Пройслера</w:t>
      </w:r>
      <w:proofErr w:type="spellEnd"/>
      <w:r w:rsidRPr="006B56E7">
        <w:rPr>
          <w:rFonts w:ascii="Times New Roman" w:hAnsi="Times New Roman" w:cs="Times New Roman"/>
          <w:sz w:val="22"/>
          <w:szCs w:val="22"/>
        </w:rPr>
        <w:t xml:space="preserve"> — гном </w:t>
      </w:r>
      <w:proofErr w:type="spellStart"/>
      <w:r w:rsidRPr="006B56E7">
        <w:rPr>
          <w:rFonts w:ascii="Times New Roman" w:hAnsi="Times New Roman" w:cs="Times New Roman"/>
          <w:sz w:val="22"/>
          <w:szCs w:val="22"/>
        </w:rPr>
        <w:t>Хёрбе</w:t>
      </w:r>
      <w:proofErr w:type="spellEnd"/>
      <w:r w:rsidRPr="006B56E7">
        <w:rPr>
          <w:rFonts w:ascii="Times New Roman" w:hAnsi="Times New Roman" w:cs="Times New Roman"/>
          <w:sz w:val="22"/>
          <w:szCs w:val="22"/>
        </w:rPr>
        <w:t xml:space="preserve">, леший </w:t>
      </w:r>
      <w:proofErr w:type="spellStart"/>
      <w:r w:rsidRPr="006B56E7">
        <w:rPr>
          <w:rFonts w:ascii="Times New Roman" w:hAnsi="Times New Roman" w:cs="Times New Roman"/>
          <w:sz w:val="22"/>
          <w:szCs w:val="22"/>
        </w:rPr>
        <w:t>Цвоттель</w:t>
      </w:r>
      <w:proofErr w:type="spellEnd"/>
      <w:r w:rsidRPr="006B56E7">
        <w:rPr>
          <w:rFonts w:ascii="Times New Roman" w:hAnsi="Times New Roman" w:cs="Times New Roman"/>
          <w:sz w:val="22"/>
          <w:szCs w:val="22"/>
        </w:rPr>
        <w:t xml:space="preserve">, Маленький Водяной, храбрый мальчик </w:t>
      </w:r>
      <w:proofErr w:type="spellStart"/>
      <w:r w:rsidRPr="006B56E7">
        <w:rPr>
          <w:rFonts w:ascii="Times New Roman" w:hAnsi="Times New Roman" w:cs="Times New Roman"/>
          <w:sz w:val="22"/>
          <w:szCs w:val="22"/>
        </w:rPr>
        <w:t>Крабат</w:t>
      </w:r>
      <w:proofErr w:type="spellEnd"/>
      <w:r w:rsidRPr="006B56E7">
        <w:rPr>
          <w:rFonts w:ascii="Times New Roman" w:hAnsi="Times New Roman" w:cs="Times New Roman"/>
          <w:sz w:val="22"/>
          <w:szCs w:val="22"/>
        </w:rPr>
        <w:t xml:space="preserve"> — вселяют в читателя веру, что зло не всесильно, что его можно победить разумом, упорством и доброй волей. Чистое и преданное сердце всегда сильнее чёрной магии.</w:t>
      </w:r>
    </w:p>
    <w:p w:rsidR="006B56E7" w:rsidRPr="006B56E7" w:rsidRDefault="006B56E7" w:rsidP="006B56E7">
      <w:pPr>
        <w:spacing w:before="90"/>
        <w:ind w:firstLine="432"/>
        <w:jc w:val="both"/>
        <w:rPr>
          <w:rFonts w:ascii="Times New Roman" w:hAnsi="Times New Roman" w:cs="Times New Roman"/>
          <w:sz w:val="22"/>
          <w:szCs w:val="22"/>
        </w:rPr>
      </w:pPr>
      <w:r w:rsidRPr="006B56E7">
        <w:rPr>
          <w:rFonts w:ascii="Times New Roman" w:hAnsi="Times New Roman" w:cs="Times New Roman"/>
          <w:sz w:val="22"/>
          <w:szCs w:val="22"/>
        </w:rPr>
        <w:t xml:space="preserve">Суммарный тираж его книг достигает 55 миллионов экземпляров, а его книги переведены на 55 языков мира. Сочинения </w:t>
      </w:r>
      <w:proofErr w:type="spellStart"/>
      <w:r w:rsidRPr="006B56E7">
        <w:rPr>
          <w:rFonts w:ascii="Times New Roman" w:hAnsi="Times New Roman" w:cs="Times New Roman"/>
          <w:sz w:val="22"/>
          <w:szCs w:val="22"/>
        </w:rPr>
        <w:t>Пройслера</w:t>
      </w:r>
      <w:proofErr w:type="spellEnd"/>
      <w:r w:rsidRPr="006B56E7">
        <w:rPr>
          <w:rFonts w:ascii="Times New Roman" w:hAnsi="Times New Roman" w:cs="Times New Roman"/>
          <w:sz w:val="22"/>
          <w:szCs w:val="22"/>
        </w:rPr>
        <w:t xml:space="preserve"> удостоены многих наград. В их числе большая премия Немецкой академии детской литературы по совокупности заслуг (1988), премия Союза немецких кукольников (1997), </w:t>
      </w:r>
      <w:proofErr w:type="spellStart"/>
      <w:r w:rsidRPr="006B56E7">
        <w:rPr>
          <w:rFonts w:ascii="Times New Roman" w:hAnsi="Times New Roman" w:cs="Times New Roman"/>
          <w:sz w:val="22"/>
          <w:szCs w:val="22"/>
        </w:rPr>
        <w:t>Пройслер</w:t>
      </w:r>
      <w:proofErr w:type="spellEnd"/>
      <w:r w:rsidRPr="006B56E7">
        <w:rPr>
          <w:rFonts w:ascii="Times New Roman" w:hAnsi="Times New Roman" w:cs="Times New Roman"/>
          <w:sz w:val="22"/>
          <w:szCs w:val="22"/>
        </w:rPr>
        <w:t xml:space="preserve"> был дважды удостоен голландской премии «Серебряный грифель Роттердама», даваемой за лучшие произведения литературы для детей и юношества (1972, 1973), а также премий «Замечательная книга» американской библиотечной ассоциации (1973), а также премий «Замечательная книга» американской библиотечной ассоциации (1973), литературной премии им. Конрада Аденауэра (2000) и др. </w:t>
      </w:r>
      <w:proofErr w:type="spellStart"/>
      <w:r w:rsidRPr="006B56E7">
        <w:rPr>
          <w:rFonts w:ascii="Times New Roman" w:hAnsi="Times New Roman" w:cs="Times New Roman"/>
          <w:sz w:val="22"/>
          <w:szCs w:val="22"/>
        </w:rPr>
        <w:t>Пройслер</w:t>
      </w:r>
      <w:proofErr w:type="spellEnd"/>
      <w:r w:rsidRPr="006B56E7">
        <w:rPr>
          <w:rFonts w:ascii="Times New Roman" w:hAnsi="Times New Roman" w:cs="Times New Roman"/>
          <w:sz w:val="22"/>
          <w:szCs w:val="22"/>
        </w:rPr>
        <w:t xml:space="preserve"> живёт и работает в </w:t>
      </w:r>
      <w:proofErr w:type="spellStart"/>
      <w:r w:rsidRPr="006B56E7">
        <w:rPr>
          <w:rFonts w:ascii="Times New Roman" w:hAnsi="Times New Roman" w:cs="Times New Roman"/>
          <w:sz w:val="22"/>
          <w:szCs w:val="22"/>
        </w:rPr>
        <w:t>Гайденголзен</w:t>
      </w:r>
      <w:proofErr w:type="spellEnd"/>
      <w:r w:rsidRPr="006B56E7">
        <w:rPr>
          <w:rFonts w:ascii="Times New Roman" w:hAnsi="Times New Roman" w:cs="Times New Roman"/>
          <w:sz w:val="22"/>
          <w:szCs w:val="22"/>
        </w:rPr>
        <w:t xml:space="preserve"> недалеко от </w:t>
      </w:r>
      <w:proofErr w:type="spellStart"/>
      <w:r w:rsidRPr="006B56E7">
        <w:rPr>
          <w:rFonts w:ascii="Times New Roman" w:hAnsi="Times New Roman" w:cs="Times New Roman"/>
          <w:sz w:val="22"/>
          <w:szCs w:val="22"/>
        </w:rPr>
        <w:t>Розенгейма</w:t>
      </w:r>
      <w:proofErr w:type="spellEnd"/>
      <w:r w:rsidRPr="006B56E7">
        <w:rPr>
          <w:rFonts w:ascii="Times New Roman" w:hAnsi="Times New Roman" w:cs="Times New Roman"/>
          <w:sz w:val="22"/>
          <w:szCs w:val="22"/>
        </w:rPr>
        <w:t xml:space="preserve">. С тех пор как он удалился от дел, </w:t>
      </w:r>
      <w:proofErr w:type="spellStart"/>
      <w:r w:rsidRPr="006B56E7">
        <w:rPr>
          <w:rFonts w:ascii="Times New Roman" w:hAnsi="Times New Roman" w:cs="Times New Roman"/>
          <w:sz w:val="22"/>
          <w:szCs w:val="22"/>
        </w:rPr>
        <w:t>Пройслер</w:t>
      </w:r>
      <w:proofErr w:type="spellEnd"/>
      <w:r w:rsidRPr="006B56E7">
        <w:rPr>
          <w:rFonts w:ascii="Times New Roman" w:hAnsi="Times New Roman" w:cs="Times New Roman"/>
          <w:sz w:val="22"/>
          <w:szCs w:val="22"/>
        </w:rPr>
        <w:t xml:space="preserve"> начал писать о пережитом в советском плену и уже почти закончил книгу. Однако его воспоминания будут опубликованы лишь после его смерти.</w:t>
      </w:r>
    </w:p>
    <w:p w:rsidR="006B56E7" w:rsidRPr="006B56E7" w:rsidRDefault="006B56E7" w:rsidP="006B56E7">
      <w:pPr>
        <w:spacing w:before="90"/>
        <w:ind w:firstLine="432"/>
        <w:jc w:val="both"/>
        <w:rPr>
          <w:rFonts w:ascii="Times New Roman" w:hAnsi="Times New Roman" w:cs="Times New Roman"/>
          <w:sz w:val="22"/>
          <w:szCs w:val="22"/>
        </w:rPr>
      </w:pPr>
      <w:r w:rsidRPr="006B56E7">
        <w:rPr>
          <w:rFonts w:ascii="Times New Roman" w:hAnsi="Times New Roman" w:cs="Times New Roman"/>
          <w:b/>
          <w:bCs/>
          <w:sz w:val="22"/>
          <w:szCs w:val="22"/>
        </w:rPr>
        <w:t xml:space="preserve">Фантастическое в творчестве </w:t>
      </w:r>
      <w:proofErr w:type="spellStart"/>
      <w:r w:rsidRPr="006B56E7">
        <w:rPr>
          <w:rFonts w:ascii="Times New Roman" w:hAnsi="Times New Roman" w:cs="Times New Roman"/>
          <w:b/>
          <w:bCs/>
          <w:sz w:val="22"/>
          <w:szCs w:val="22"/>
        </w:rPr>
        <w:t>Пройслера</w:t>
      </w:r>
      <w:proofErr w:type="spellEnd"/>
      <w:r w:rsidRPr="006B56E7">
        <w:rPr>
          <w:rFonts w:ascii="Times New Roman" w:hAnsi="Times New Roman" w:cs="Times New Roman"/>
          <w:b/>
          <w:bCs/>
          <w:sz w:val="22"/>
          <w:szCs w:val="22"/>
        </w:rPr>
        <w:t>:</w:t>
      </w:r>
    </w:p>
    <w:p w:rsidR="006B56E7" w:rsidRPr="006B56E7" w:rsidRDefault="006B56E7" w:rsidP="006B56E7">
      <w:pPr>
        <w:spacing w:before="90"/>
        <w:ind w:firstLine="432"/>
        <w:jc w:val="both"/>
        <w:rPr>
          <w:rFonts w:ascii="Times New Roman" w:hAnsi="Times New Roman" w:cs="Times New Roman"/>
          <w:sz w:val="22"/>
          <w:szCs w:val="22"/>
        </w:rPr>
      </w:pPr>
      <w:r w:rsidRPr="006B56E7">
        <w:rPr>
          <w:rFonts w:ascii="Times New Roman" w:hAnsi="Times New Roman" w:cs="Times New Roman"/>
          <w:sz w:val="22"/>
          <w:szCs w:val="22"/>
        </w:rPr>
        <w:t>Его лучшая книга «</w:t>
      </w:r>
      <w:proofErr w:type="spellStart"/>
      <w:r w:rsidRPr="006B56E7">
        <w:rPr>
          <w:rFonts w:ascii="Times New Roman" w:hAnsi="Times New Roman" w:cs="Times New Roman"/>
          <w:sz w:val="22"/>
          <w:szCs w:val="22"/>
        </w:rPr>
        <w:t>Крабат</w:t>
      </w:r>
      <w:proofErr w:type="spellEnd"/>
      <w:r w:rsidRPr="006B56E7">
        <w:rPr>
          <w:rFonts w:ascii="Times New Roman" w:hAnsi="Times New Roman" w:cs="Times New Roman"/>
          <w:sz w:val="22"/>
          <w:szCs w:val="22"/>
        </w:rPr>
        <w:t xml:space="preserve">, или Легенды старой мельницы» относится к жанру сказочное </w:t>
      </w:r>
      <w:proofErr w:type="spellStart"/>
      <w:r w:rsidRPr="006B56E7">
        <w:rPr>
          <w:rFonts w:ascii="Times New Roman" w:hAnsi="Times New Roman" w:cs="Times New Roman"/>
          <w:sz w:val="22"/>
          <w:szCs w:val="22"/>
        </w:rPr>
        <w:t>фэнтези</w:t>
      </w:r>
      <w:proofErr w:type="spellEnd"/>
      <w:r w:rsidRPr="006B56E7">
        <w:rPr>
          <w:rFonts w:ascii="Times New Roman" w:hAnsi="Times New Roman" w:cs="Times New Roman"/>
          <w:sz w:val="22"/>
          <w:szCs w:val="22"/>
        </w:rPr>
        <w:t xml:space="preserve">. </w:t>
      </w:r>
      <w:proofErr w:type="spellStart"/>
      <w:r w:rsidRPr="006B56E7">
        <w:rPr>
          <w:rFonts w:ascii="Times New Roman" w:hAnsi="Times New Roman" w:cs="Times New Roman"/>
          <w:sz w:val="22"/>
          <w:szCs w:val="22"/>
        </w:rPr>
        <w:t>Отфрид</w:t>
      </w:r>
      <w:proofErr w:type="spellEnd"/>
      <w:r w:rsidRPr="006B56E7">
        <w:rPr>
          <w:rFonts w:ascii="Times New Roman" w:hAnsi="Times New Roman" w:cs="Times New Roman"/>
          <w:sz w:val="22"/>
          <w:szCs w:val="22"/>
        </w:rPr>
        <w:t xml:space="preserve"> </w:t>
      </w:r>
      <w:proofErr w:type="spellStart"/>
      <w:r w:rsidRPr="006B56E7">
        <w:rPr>
          <w:rFonts w:ascii="Times New Roman" w:hAnsi="Times New Roman" w:cs="Times New Roman"/>
          <w:sz w:val="22"/>
          <w:szCs w:val="22"/>
        </w:rPr>
        <w:t>Пройслер</w:t>
      </w:r>
      <w:proofErr w:type="spellEnd"/>
      <w:r w:rsidRPr="006B56E7">
        <w:rPr>
          <w:rFonts w:ascii="Times New Roman" w:hAnsi="Times New Roman" w:cs="Times New Roman"/>
          <w:sz w:val="22"/>
          <w:szCs w:val="22"/>
        </w:rPr>
        <w:t xml:space="preserve"> создал «</w:t>
      </w:r>
      <w:proofErr w:type="spellStart"/>
      <w:r w:rsidRPr="006B56E7">
        <w:rPr>
          <w:rFonts w:ascii="Times New Roman" w:hAnsi="Times New Roman" w:cs="Times New Roman"/>
          <w:sz w:val="22"/>
          <w:szCs w:val="22"/>
        </w:rPr>
        <w:t>Крабата</w:t>
      </w:r>
      <w:proofErr w:type="spellEnd"/>
      <w:r w:rsidRPr="006B56E7">
        <w:rPr>
          <w:rFonts w:ascii="Times New Roman" w:hAnsi="Times New Roman" w:cs="Times New Roman"/>
          <w:sz w:val="22"/>
          <w:szCs w:val="22"/>
        </w:rPr>
        <w:t xml:space="preserve">» по легендам лужицких сербов — небольшой славянской народности, проживающей на территории Восточной Германии по берегам реки Шпрее. Издавна рассказывали здесь предания о юноше </w:t>
      </w:r>
      <w:proofErr w:type="spellStart"/>
      <w:r w:rsidRPr="006B56E7">
        <w:rPr>
          <w:rFonts w:ascii="Times New Roman" w:hAnsi="Times New Roman" w:cs="Times New Roman"/>
          <w:sz w:val="22"/>
          <w:szCs w:val="22"/>
        </w:rPr>
        <w:t>Крабате</w:t>
      </w:r>
      <w:proofErr w:type="spellEnd"/>
      <w:r w:rsidRPr="006B56E7">
        <w:rPr>
          <w:rFonts w:ascii="Times New Roman" w:hAnsi="Times New Roman" w:cs="Times New Roman"/>
          <w:sz w:val="22"/>
          <w:szCs w:val="22"/>
        </w:rPr>
        <w:t xml:space="preserve">, победившем Черного Мельника, колдуна и чернокнижника, и освободившем народ от его злого могущества. </w:t>
      </w:r>
      <w:proofErr w:type="spellStart"/>
      <w:r w:rsidRPr="006B56E7">
        <w:rPr>
          <w:rFonts w:ascii="Times New Roman" w:hAnsi="Times New Roman" w:cs="Times New Roman"/>
          <w:sz w:val="22"/>
          <w:szCs w:val="22"/>
        </w:rPr>
        <w:t>Пройслер</w:t>
      </w:r>
      <w:proofErr w:type="spellEnd"/>
      <w:r w:rsidRPr="006B56E7">
        <w:rPr>
          <w:rFonts w:ascii="Times New Roman" w:hAnsi="Times New Roman" w:cs="Times New Roman"/>
          <w:sz w:val="22"/>
          <w:szCs w:val="22"/>
        </w:rPr>
        <w:t>, однако, дает в своей книге совсем новую интерпретацию этой темы. Он рассказывает старинную легенду в интонации реалистической повести о судьбе мальчика-сироты, жившего в определенную историческую эпоху (в конце XVII века), в то же время сохраняя ее фантастический и углубляя психологический план. Черной магии он противопоставляет «другое волшебство», идущее «из глубины любящего сердца», могуществу зла — преданность, непреклонность и действенную помощь. И, главное, он вносит в свою повесть острое современное звучание.</w:t>
      </w:r>
    </w:p>
    <w:p w:rsidR="006B56E7" w:rsidRPr="006B56E7" w:rsidRDefault="006B56E7" w:rsidP="006B56E7">
      <w:pPr>
        <w:rPr>
          <w:rFonts w:ascii="Times New Roman" w:hAnsi="Times New Roman" w:cs="Times New Roman"/>
          <w:sz w:val="24"/>
          <w:szCs w:val="24"/>
          <w:u w:val="single"/>
        </w:rPr>
      </w:pPr>
    </w:p>
    <w:p w:rsidR="006B56E7" w:rsidRPr="0075155D" w:rsidRDefault="006B56E7" w:rsidP="006B56E7">
      <w:pPr>
        <w:rPr>
          <w:rFonts w:ascii="Times New Roman" w:hAnsi="Times New Roman" w:cs="Times New Roman"/>
          <w:sz w:val="24"/>
          <w:szCs w:val="24"/>
        </w:rPr>
      </w:pPr>
      <w:r>
        <w:rPr>
          <w:rFonts w:ascii="Times New Roman" w:hAnsi="Times New Roman" w:cs="Times New Roman"/>
          <w:sz w:val="24"/>
          <w:szCs w:val="24"/>
        </w:rPr>
        <w:t>Прочитайте «Маленькая Баба -Яга»</w:t>
      </w:r>
      <w:r w:rsidRPr="0075155D">
        <w:rPr>
          <w:rFonts w:ascii="Times New Roman" w:hAnsi="Times New Roman" w:cs="Times New Roman"/>
          <w:sz w:val="24"/>
          <w:szCs w:val="24"/>
        </w:rPr>
        <w:t>, сделать письменно анализ произведе</w:t>
      </w:r>
      <w:r>
        <w:rPr>
          <w:rFonts w:ascii="Times New Roman" w:hAnsi="Times New Roman" w:cs="Times New Roman"/>
          <w:sz w:val="24"/>
          <w:szCs w:val="24"/>
        </w:rPr>
        <w:t>ния</w:t>
      </w:r>
      <w:r w:rsidRPr="00F25D0D">
        <w:rPr>
          <w:rFonts w:ascii="Cambria" w:hAnsi="Cambria" w:cs="Cambria"/>
          <w:b/>
          <w:bCs/>
          <w:color w:val="000000"/>
          <w:sz w:val="24"/>
          <w:szCs w:val="24"/>
        </w:rPr>
        <w:t xml:space="preserve"> </w:t>
      </w:r>
      <w:r w:rsidRPr="0075155D">
        <w:rPr>
          <w:rFonts w:ascii="Times New Roman" w:hAnsi="Times New Roman" w:cs="Times New Roman"/>
          <w:sz w:val="24"/>
          <w:szCs w:val="24"/>
        </w:rPr>
        <w:t>по плану</w:t>
      </w:r>
      <w:r>
        <w:rPr>
          <w:rFonts w:ascii="Times New Roman" w:hAnsi="Times New Roman" w:cs="Times New Roman"/>
          <w:sz w:val="24"/>
          <w:szCs w:val="24"/>
        </w:rPr>
        <w:t>:</w:t>
      </w:r>
    </w:p>
    <w:p w:rsidR="006B56E7" w:rsidRPr="00F25D0D" w:rsidRDefault="006B56E7" w:rsidP="006B56E7">
      <w:pPr>
        <w:pStyle w:val="a3"/>
        <w:jc w:val="center"/>
        <w:rPr>
          <w:rFonts w:ascii="Constantia" w:hAnsi="Constantia"/>
          <w:sz w:val="24"/>
          <w:szCs w:val="24"/>
        </w:rPr>
      </w:pPr>
    </w:p>
    <w:p w:rsidR="00694B51" w:rsidRDefault="00694B51" w:rsidP="00694B51">
      <w:pPr>
        <w:ind w:firstLine="1276"/>
        <w:jc w:val="both"/>
        <w:rPr>
          <w:rFonts w:ascii="Times New Roman" w:hAnsi="Times New Roman" w:cs="Times New Roman"/>
          <w:sz w:val="22"/>
          <w:szCs w:val="22"/>
        </w:rPr>
      </w:pPr>
      <w:r>
        <w:rPr>
          <w:rFonts w:ascii="Times New Roman" w:hAnsi="Times New Roman" w:cs="Times New Roman"/>
          <w:sz w:val="22"/>
          <w:szCs w:val="22"/>
        </w:rPr>
        <w:lastRenderedPageBreak/>
        <w:t>2.</w:t>
      </w:r>
      <w:r>
        <w:rPr>
          <w:rFonts w:ascii="Times New Roman" w:hAnsi="Times New Roman" w:cs="Times New Roman"/>
          <w:b/>
          <w:sz w:val="24"/>
          <w:szCs w:val="24"/>
        </w:rPr>
        <w:t xml:space="preserve"> </w:t>
      </w:r>
      <w:r w:rsidRPr="006636C6">
        <w:rPr>
          <w:rFonts w:ascii="Times New Roman" w:hAnsi="Times New Roman" w:cs="Times New Roman"/>
          <w:b/>
          <w:sz w:val="24"/>
          <w:szCs w:val="24"/>
        </w:rPr>
        <w:t xml:space="preserve">Детская литература 20 века. </w:t>
      </w:r>
      <w:r>
        <w:rPr>
          <w:rFonts w:ascii="Times New Roman" w:hAnsi="Times New Roman" w:cs="Times New Roman"/>
          <w:b/>
          <w:sz w:val="24"/>
          <w:szCs w:val="24"/>
        </w:rPr>
        <w:t xml:space="preserve">Петер </w:t>
      </w:r>
      <w:proofErr w:type="spellStart"/>
      <w:r>
        <w:rPr>
          <w:rFonts w:ascii="Times New Roman" w:hAnsi="Times New Roman" w:cs="Times New Roman"/>
          <w:b/>
          <w:sz w:val="24"/>
          <w:szCs w:val="24"/>
        </w:rPr>
        <w:t>Хертлинг</w:t>
      </w:r>
      <w:proofErr w:type="spellEnd"/>
      <w:r>
        <w:rPr>
          <w:rFonts w:ascii="Times New Roman" w:hAnsi="Times New Roman" w:cs="Times New Roman"/>
          <w:b/>
          <w:bCs/>
          <w:sz w:val="22"/>
          <w:szCs w:val="22"/>
        </w:rPr>
        <w:t xml:space="preserve"> и его творчество.</w:t>
      </w:r>
      <w:r w:rsidRPr="006B56E7">
        <w:rPr>
          <w:rFonts w:ascii="Times New Roman" w:hAnsi="Times New Roman" w:cs="Times New Roman"/>
          <w:sz w:val="22"/>
          <w:szCs w:val="22"/>
        </w:rPr>
        <w:t> </w:t>
      </w:r>
    </w:p>
    <w:p w:rsidR="00694B51" w:rsidRDefault="00694B51" w:rsidP="00694B51">
      <w:pPr>
        <w:rPr>
          <w:rFonts w:ascii="Times New Roman" w:hAnsi="Times New Roman" w:cs="Times New Roman"/>
          <w:sz w:val="24"/>
          <w:szCs w:val="24"/>
        </w:rPr>
      </w:pPr>
    </w:p>
    <w:p w:rsidR="00694B51" w:rsidRPr="006636C6" w:rsidRDefault="00694B51" w:rsidP="00694B51">
      <w:pPr>
        <w:rPr>
          <w:rFonts w:ascii="Times New Roman" w:hAnsi="Times New Roman" w:cs="Times New Roman"/>
          <w:sz w:val="24"/>
          <w:szCs w:val="24"/>
        </w:rPr>
      </w:pPr>
      <w:r>
        <w:rPr>
          <w:rFonts w:ascii="Times New Roman" w:hAnsi="Times New Roman" w:cs="Times New Roman"/>
          <w:sz w:val="24"/>
          <w:szCs w:val="24"/>
        </w:rPr>
        <w:t xml:space="preserve">Познакомьтесь с биографией Петера </w:t>
      </w:r>
      <w:proofErr w:type="spellStart"/>
      <w:r>
        <w:rPr>
          <w:rFonts w:ascii="Times New Roman" w:hAnsi="Times New Roman" w:cs="Times New Roman"/>
          <w:sz w:val="24"/>
          <w:szCs w:val="24"/>
        </w:rPr>
        <w:t>Хертлинга</w:t>
      </w:r>
      <w:proofErr w:type="spellEnd"/>
      <w:r>
        <w:rPr>
          <w:rFonts w:ascii="Times New Roman" w:hAnsi="Times New Roman" w:cs="Times New Roman"/>
          <w:sz w:val="24"/>
          <w:szCs w:val="24"/>
        </w:rPr>
        <w:t>. Познакомиться с творчеством  этого автора, прочитать, перевести «Бен любит Анну» и сделать анализ  произведения по образцу выше.</w:t>
      </w:r>
    </w:p>
    <w:p w:rsidR="00CB7944" w:rsidRDefault="00CB7944" w:rsidP="00CB7944"/>
    <w:p w:rsidR="00CB7944" w:rsidRPr="00CB7944" w:rsidRDefault="00CB7944" w:rsidP="00CB7944">
      <w:pPr>
        <w:spacing w:line="276" w:lineRule="auto"/>
        <w:jc w:val="both"/>
        <w:rPr>
          <w:rFonts w:ascii="Times New Roman" w:hAnsi="Times New Roman" w:cs="Times New Roman"/>
          <w:sz w:val="24"/>
          <w:szCs w:val="24"/>
        </w:rPr>
      </w:pPr>
      <w:r w:rsidRPr="00CB7944">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-3810</wp:posOffset>
            </wp:positionH>
            <wp:positionV relativeFrom="paragraph">
              <wp:posOffset>635</wp:posOffset>
            </wp:positionV>
            <wp:extent cx="2456815" cy="1731645"/>
            <wp:effectExtent l="0" t="0" r="635" b="1905"/>
            <wp:wrapTight wrapText="bothSides">
              <wp:wrapPolygon edited="0">
                <wp:start x="0" y="0"/>
                <wp:lineTo x="0" y="21386"/>
                <wp:lineTo x="21438" y="21386"/>
                <wp:lineTo x="21438"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56815" cy="1731645"/>
                    </a:xfrm>
                    <a:prstGeom prst="rect">
                      <a:avLst/>
                    </a:prstGeom>
                    <a:noFill/>
                  </pic:spPr>
                </pic:pic>
              </a:graphicData>
            </a:graphic>
          </wp:anchor>
        </w:drawing>
      </w:r>
      <w:r w:rsidRPr="00CB7944">
        <w:rPr>
          <w:rFonts w:ascii="Times New Roman" w:hAnsi="Times New Roman" w:cs="Times New Roman"/>
          <w:sz w:val="24"/>
          <w:szCs w:val="24"/>
        </w:rPr>
        <w:t xml:space="preserve">Петер </w:t>
      </w:r>
      <w:proofErr w:type="spellStart"/>
      <w:r w:rsidRPr="00CB7944">
        <w:rPr>
          <w:rFonts w:ascii="Times New Roman" w:hAnsi="Times New Roman" w:cs="Times New Roman"/>
          <w:sz w:val="24"/>
          <w:szCs w:val="24"/>
        </w:rPr>
        <w:t>Хертлинг</w:t>
      </w:r>
      <w:proofErr w:type="spellEnd"/>
      <w:r w:rsidRPr="00CB7944">
        <w:rPr>
          <w:rFonts w:ascii="Times New Roman" w:hAnsi="Times New Roman" w:cs="Times New Roman"/>
          <w:sz w:val="24"/>
          <w:szCs w:val="24"/>
        </w:rPr>
        <w:t xml:space="preserve"> - известный немецкий писатель. Родился в 1933-м году в городе </w:t>
      </w:r>
      <w:proofErr w:type="spellStart"/>
      <w:r w:rsidRPr="00CB7944">
        <w:rPr>
          <w:rFonts w:ascii="Times New Roman" w:hAnsi="Times New Roman" w:cs="Times New Roman"/>
          <w:sz w:val="24"/>
          <w:szCs w:val="24"/>
        </w:rPr>
        <w:t>Хемниц</w:t>
      </w:r>
      <w:proofErr w:type="spellEnd"/>
      <w:r w:rsidRPr="00CB7944">
        <w:rPr>
          <w:rFonts w:ascii="Times New Roman" w:hAnsi="Times New Roman" w:cs="Times New Roman"/>
          <w:sz w:val="24"/>
          <w:szCs w:val="24"/>
        </w:rPr>
        <w:t xml:space="preserve"> на юго-востоке Германии. Вместе с семьей провел годы войны в </w:t>
      </w:r>
      <w:proofErr w:type="spellStart"/>
      <w:r w:rsidRPr="00CB7944">
        <w:rPr>
          <w:rFonts w:ascii="Times New Roman" w:hAnsi="Times New Roman" w:cs="Times New Roman"/>
          <w:sz w:val="24"/>
          <w:szCs w:val="24"/>
        </w:rPr>
        <w:t>Оломоуце</w:t>
      </w:r>
      <w:proofErr w:type="spellEnd"/>
      <w:r w:rsidRPr="00CB7944">
        <w:rPr>
          <w:rFonts w:ascii="Times New Roman" w:hAnsi="Times New Roman" w:cs="Times New Roman"/>
          <w:sz w:val="24"/>
          <w:szCs w:val="24"/>
        </w:rPr>
        <w:t xml:space="preserve"> (Моравия), затем в </w:t>
      </w:r>
      <w:proofErr w:type="spellStart"/>
      <w:r w:rsidRPr="00CB7944">
        <w:rPr>
          <w:rFonts w:ascii="Times New Roman" w:hAnsi="Times New Roman" w:cs="Times New Roman"/>
          <w:sz w:val="24"/>
          <w:szCs w:val="24"/>
        </w:rPr>
        <w:t>Цветле</w:t>
      </w:r>
      <w:proofErr w:type="spellEnd"/>
      <w:r w:rsidRPr="00CB7944">
        <w:rPr>
          <w:rFonts w:ascii="Times New Roman" w:hAnsi="Times New Roman" w:cs="Times New Roman"/>
          <w:sz w:val="24"/>
          <w:szCs w:val="24"/>
        </w:rPr>
        <w:t xml:space="preserve"> (Австрия). С приходом Красной армии отец попал в лагерь военнопленных, где и умер в 1945. Мать в 1946 покончила с собой. Петер </w:t>
      </w:r>
      <w:proofErr w:type="spellStart"/>
      <w:r w:rsidRPr="00CB7944">
        <w:rPr>
          <w:rFonts w:ascii="Times New Roman" w:hAnsi="Times New Roman" w:cs="Times New Roman"/>
          <w:sz w:val="24"/>
          <w:szCs w:val="24"/>
        </w:rPr>
        <w:t>Хертлинг</w:t>
      </w:r>
      <w:proofErr w:type="spellEnd"/>
      <w:r w:rsidRPr="00CB7944">
        <w:rPr>
          <w:rFonts w:ascii="Times New Roman" w:hAnsi="Times New Roman" w:cs="Times New Roman"/>
          <w:sz w:val="24"/>
          <w:szCs w:val="24"/>
        </w:rPr>
        <w:t xml:space="preserve"> учился в художественной школе, затем занялся журналистикой. После окончания гимназии занялся журналистской деятельностью. Сотрудничал с провинциальными газетами. С 1953-его начал литературную деятельность: вначале писал стихи, затем - романы, рассказы, книги для детей. С 1952-ого по 1962-ой - литературный редактор газеты "</w:t>
      </w:r>
      <w:proofErr w:type="spellStart"/>
      <w:r w:rsidRPr="00CB7944">
        <w:rPr>
          <w:rFonts w:ascii="Times New Roman" w:hAnsi="Times New Roman" w:cs="Times New Roman"/>
          <w:sz w:val="24"/>
          <w:szCs w:val="24"/>
        </w:rPr>
        <w:t>Die</w:t>
      </w:r>
      <w:proofErr w:type="spellEnd"/>
      <w:r w:rsidRPr="00CB7944">
        <w:rPr>
          <w:rFonts w:ascii="Times New Roman" w:hAnsi="Times New Roman" w:cs="Times New Roman"/>
          <w:sz w:val="24"/>
          <w:szCs w:val="24"/>
        </w:rPr>
        <w:t xml:space="preserve"> </w:t>
      </w:r>
      <w:proofErr w:type="spellStart"/>
      <w:r w:rsidRPr="00CB7944">
        <w:rPr>
          <w:rFonts w:ascii="Times New Roman" w:hAnsi="Times New Roman" w:cs="Times New Roman"/>
          <w:sz w:val="24"/>
          <w:szCs w:val="24"/>
        </w:rPr>
        <w:t>Deutsche</w:t>
      </w:r>
      <w:proofErr w:type="spellEnd"/>
      <w:r w:rsidRPr="00CB7944">
        <w:rPr>
          <w:rFonts w:ascii="Times New Roman" w:hAnsi="Times New Roman" w:cs="Times New Roman"/>
          <w:sz w:val="24"/>
          <w:szCs w:val="24"/>
        </w:rPr>
        <w:t xml:space="preserve"> </w:t>
      </w:r>
      <w:proofErr w:type="spellStart"/>
      <w:r w:rsidRPr="00CB7944">
        <w:rPr>
          <w:rFonts w:ascii="Times New Roman" w:hAnsi="Times New Roman" w:cs="Times New Roman"/>
          <w:sz w:val="24"/>
          <w:szCs w:val="24"/>
        </w:rPr>
        <w:t>Zeitung</w:t>
      </w:r>
      <w:proofErr w:type="spellEnd"/>
      <w:r w:rsidRPr="00CB7944">
        <w:rPr>
          <w:rFonts w:ascii="Times New Roman" w:hAnsi="Times New Roman" w:cs="Times New Roman"/>
          <w:sz w:val="24"/>
          <w:szCs w:val="24"/>
        </w:rPr>
        <w:t xml:space="preserve">". С 1967-ого по 1973-й – директор издательства "Фишер </w:t>
      </w:r>
      <w:proofErr w:type="spellStart"/>
      <w:r w:rsidRPr="00CB7944">
        <w:rPr>
          <w:rFonts w:ascii="Times New Roman" w:hAnsi="Times New Roman" w:cs="Times New Roman"/>
          <w:sz w:val="24"/>
          <w:szCs w:val="24"/>
        </w:rPr>
        <w:t>Ферлаг</w:t>
      </w:r>
      <w:proofErr w:type="spellEnd"/>
      <w:r w:rsidRPr="00CB7944">
        <w:rPr>
          <w:rFonts w:ascii="Times New Roman" w:hAnsi="Times New Roman" w:cs="Times New Roman"/>
          <w:sz w:val="24"/>
          <w:szCs w:val="24"/>
        </w:rPr>
        <w:t xml:space="preserve">" во Франкфурте на Майне. С 1998-го года - председатель литературного общества имени немецкого поэта Фридриха </w:t>
      </w:r>
      <w:proofErr w:type="spellStart"/>
      <w:r w:rsidRPr="00CB7944">
        <w:rPr>
          <w:rFonts w:ascii="Times New Roman" w:hAnsi="Times New Roman" w:cs="Times New Roman"/>
          <w:sz w:val="24"/>
          <w:szCs w:val="24"/>
        </w:rPr>
        <w:t>Гельдерлина</w:t>
      </w:r>
      <w:proofErr w:type="spellEnd"/>
      <w:r w:rsidRPr="00CB7944">
        <w:rPr>
          <w:rFonts w:ascii="Times New Roman" w:hAnsi="Times New Roman" w:cs="Times New Roman"/>
          <w:sz w:val="24"/>
          <w:szCs w:val="24"/>
        </w:rPr>
        <w:t>. Почетный доктор гуманитарных наук многих университетов мира. Лауреат многих международных литературных премий. Среди его работ романы "</w:t>
      </w:r>
      <w:proofErr w:type="spellStart"/>
      <w:r w:rsidRPr="00CB7944">
        <w:rPr>
          <w:rFonts w:ascii="Times New Roman" w:hAnsi="Times New Roman" w:cs="Times New Roman"/>
          <w:sz w:val="24"/>
          <w:szCs w:val="24"/>
        </w:rPr>
        <w:t>Нимбш</w:t>
      </w:r>
      <w:proofErr w:type="spellEnd"/>
      <w:r w:rsidRPr="00CB7944">
        <w:rPr>
          <w:rFonts w:ascii="Times New Roman" w:hAnsi="Times New Roman" w:cs="Times New Roman"/>
          <w:sz w:val="24"/>
          <w:szCs w:val="24"/>
        </w:rPr>
        <w:t>", "Семейный праздник", "</w:t>
      </w:r>
      <w:proofErr w:type="spellStart"/>
      <w:r w:rsidRPr="00CB7944">
        <w:rPr>
          <w:rFonts w:ascii="Times New Roman" w:hAnsi="Times New Roman" w:cs="Times New Roman"/>
          <w:sz w:val="24"/>
          <w:szCs w:val="24"/>
        </w:rPr>
        <w:t>Гельдерлин</w:t>
      </w:r>
      <w:proofErr w:type="spellEnd"/>
      <w:r w:rsidRPr="00CB7944">
        <w:rPr>
          <w:rFonts w:ascii="Times New Roman" w:hAnsi="Times New Roman" w:cs="Times New Roman"/>
          <w:sz w:val="24"/>
          <w:szCs w:val="24"/>
        </w:rPr>
        <w:t>", "</w:t>
      </w:r>
      <w:proofErr w:type="spellStart"/>
      <w:r w:rsidRPr="00CB7944">
        <w:rPr>
          <w:rFonts w:ascii="Times New Roman" w:hAnsi="Times New Roman" w:cs="Times New Roman"/>
          <w:sz w:val="24"/>
          <w:szCs w:val="24"/>
        </w:rPr>
        <w:t>Губерт</w:t>
      </w:r>
      <w:proofErr w:type="spellEnd"/>
      <w:r w:rsidRPr="00CB7944">
        <w:rPr>
          <w:rFonts w:ascii="Times New Roman" w:hAnsi="Times New Roman" w:cs="Times New Roman"/>
          <w:sz w:val="24"/>
          <w:szCs w:val="24"/>
        </w:rPr>
        <w:t xml:space="preserve">, или Возвращение в Касабланку", повести для детей «Анна любит Бена», «Лена на крыше», «Бабушка» и другие. Его имя было присвоено другой литературной премии за лучшие произведения юношеской литературы. По нескольким из его книг поставлены фильмы. Как сценарист Петер </w:t>
      </w:r>
      <w:proofErr w:type="spellStart"/>
      <w:r w:rsidRPr="00CB7944">
        <w:rPr>
          <w:rFonts w:ascii="Times New Roman" w:hAnsi="Times New Roman" w:cs="Times New Roman"/>
          <w:sz w:val="24"/>
          <w:szCs w:val="24"/>
        </w:rPr>
        <w:t>Хертлинг</w:t>
      </w:r>
      <w:proofErr w:type="spellEnd"/>
      <w:r w:rsidRPr="00CB7944">
        <w:rPr>
          <w:rFonts w:ascii="Times New Roman" w:hAnsi="Times New Roman" w:cs="Times New Roman"/>
          <w:sz w:val="24"/>
          <w:szCs w:val="24"/>
        </w:rPr>
        <w:t xml:space="preserve"> принял участие более чем в 3 фильмах начиная с 1980 года. Первая его картина - </w:t>
      </w:r>
      <w:proofErr w:type="spellStart"/>
      <w:r w:rsidRPr="00CB7944">
        <w:rPr>
          <w:rFonts w:ascii="Times New Roman" w:hAnsi="Times New Roman" w:cs="Times New Roman"/>
          <w:sz w:val="24"/>
          <w:szCs w:val="24"/>
        </w:rPr>
        <w:t>Ben</w:t>
      </w:r>
      <w:proofErr w:type="spellEnd"/>
      <w:r w:rsidRPr="00CB7944">
        <w:rPr>
          <w:rFonts w:ascii="Times New Roman" w:hAnsi="Times New Roman" w:cs="Times New Roman"/>
          <w:sz w:val="24"/>
          <w:szCs w:val="24"/>
        </w:rPr>
        <w:t xml:space="preserve"> </w:t>
      </w:r>
      <w:proofErr w:type="spellStart"/>
      <w:r w:rsidRPr="00CB7944">
        <w:rPr>
          <w:rFonts w:ascii="Times New Roman" w:hAnsi="Times New Roman" w:cs="Times New Roman"/>
          <w:sz w:val="24"/>
          <w:szCs w:val="24"/>
        </w:rPr>
        <w:t>liebt</w:t>
      </w:r>
      <w:proofErr w:type="spellEnd"/>
      <w:r w:rsidRPr="00CB7944">
        <w:rPr>
          <w:rFonts w:ascii="Times New Roman" w:hAnsi="Times New Roman" w:cs="Times New Roman"/>
          <w:sz w:val="24"/>
          <w:szCs w:val="24"/>
        </w:rPr>
        <w:t xml:space="preserve"> </w:t>
      </w:r>
      <w:proofErr w:type="spellStart"/>
      <w:r w:rsidRPr="00CB7944">
        <w:rPr>
          <w:rFonts w:ascii="Times New Roman" w:hAnsi="Times New Roman" w:cs="Times New Roman"/>
          <w:sz w:val="24"/>
          <w:szCs w:val="24"/>
        </w:rPr>
        <w:t>Anna</w:t>
      </w:r>
      <w:proofErr w:type="spellEnd"/>
      <w:r w:rsidRPr="00CB7944">
        <w:rPr>
          <w:rFonts w:ascii="Times New Roman" w:hAnsi="Times New Roman" w:cs="Times New Roman"/>
          <w:sz w:val="24"/>
          <w:szCs w:val="24"/>
        </w:rPr>
        <w:t xml:space="preserve">. Ему немного странно получать премию за итоги творчества, признался </w:t>
      </w:r>
      <w:proofErr w:type="spellStart"/>
      <w:r w:rsidRPr="00CB7944">
        <w:rPr>
          <w:rFonts w:ascii="Times New Roman" w:hAnsi="Times New Roman" w:cs="Times New Roman"/>
          <w:sz w:val="24"/>
          <w:szCs w:val="24"/>
        </w:rPr>
        <w:t>Хертлинг</w:t>
      </w:r>
      <w:proofErr w:type="spellEnd"/>
      <w:r w:rsidRPr="00CB7944">
        <w:rPr>
          <w:rFonts w:ascii="Times New Roman" w:hAnsi="Times New Roman" w:cs="Times New Roman"/>
          <w:sz w:val="24"/>
          <w:szCs w:val="24"/>
        </w:rPr>
        <w:t xml:space="preserve">, ставить точку в работе он пока не собирается, несмотря на близкое семидесятилетие. Петер </w:t>
      </w:r>
      <w:proofErr w:type="spellStart"/>
      <w:r w:rsidRPr="00CB7944">
        <w:rPr>
          <w:rFonts w:ascii="Times New Roman" w:hAnsi="Times New Roman" w:cs="Times New Roman"/>
          <w:sz w:val="24"/>
          <w:szCs w:val="24"/>
        </w:rPr>
        <w:t>Хёртлинг</w:t>
      </w:r>
      <w:proofErr w:type="spellEnd"/>
      <w:r w:rsidRPr="00CB7944">
        <w:rPr>
          <w:rFonts w:ascii="Times New Roman" w:hAnsi="Times New Roman" w:cs="Times New Roman"/>
          <w:sz w:val="24"/>
          <w:szCs w:val="24"/>
        </w:rPr>
        <w:t xml:space="preserve"> активен в </w:t>
      </w:r>
      <w:proofErr w:type="spellStart"/>
      <w:r w:rsidRPr="00CB7944">
        <w:rPr>
          <w:rFonts w:ascii="Times New Roman" w:hAnsi="Times New Roman" w:cs="Times New Roman"/>
          <w:sz w:val="24"/>
          <w:szCs w:val="24"/>
        </w:rPr>
        <w:t>соц</w:t>
      </w:r>
      <w:proofErr w:type="spellEnd"/>
      <w:r w:rsidRPr="00CB7944">
        <w:rPr>
          <w:rFonts w:ascii="Times New Roman" w:hAnsi="Times New Roman" w:cs="Times New Roman"/>
          <w:sz w:val="24"/>
          <w:szCs w:val="24"/>
        </w:rPr>
        <w:t xml:space="preserve"> сетях и имеет персональный сайт. Живет в земле Гессен вместе с женой и четырьмя детьми.</w:t>
      </w:r>
    </w:p>
    <w:p w:rsidR="00CB7944" w:rsidRPr="00CB7944" w:rsidRDefault="00CB7944" w:rsidP="00CB7944">
      <w:pPr>
        <w:spacing w:line="276" w:lineRule="auto"/>
        <w:jc w:val="both"/>
        <w:rPr>
          <w:rFonts w:ascii="Times New Roman" w:hAnsi="Times New Roman" w:cs="Times New Roman"/>
          <w:sz w:val="24"/>
          <w:szCs w:val="24"/>
        </w:rPr>
      </w:pPr>
      <w:proofErr w:type="spellStart"/>
      <w:r w:rsidRPr="00CB7944">
        <w:rPr>
          <w:rFonts w:ascii="Times New Roman" w:hAnsi="Times New Roman" w:cs="Times New Roman"/>
          <w:sz w:val="24"/>
          <w:szCs w:val="24"/>
        </w:rPr>
        <w:t>Хертлинг</w:t>
      </w:r>
      <w:proofErr w:type="spellEnd"/>
      <w:r w:rsidRPr="00CB7944">
        <w:rPr>
          <w:rFonts w:ascii="Times New Roman" w:hAnsi="Times New Roman" w:cs="Times New Roman"/>
          <w:sz w:val="24"/>
          <w:szCs w:val="24"/>
        </w:rPr>
        <w:t xml:space="preserve"> не писал антивоенных книг и вообще далек от политики. Но все его романы, повести, стихи и литературные статьи - удивительно современны. Они задуманы как диалог с читателем. </w:t>
      </w:r>
      <w:proofErr w:type="spellStart"/>
      <w:r w:rsidRPr="00CB7944">
        <w:rPr>
          <w:rFonts w:ascii="Times New Roman" w:hAnsi="Times New Roman" w:cs="Times New Roman"/>
          <w:sz w:val="24"/>
          <w:szCs w:val="24"/>
        </w:rPr>
        <w:t>Хертлинг</w:t>
      </w:r>
      <w:proofErr w:type="spellEnd"/>
      <w:r w:rsidRPr="00CB7944">
        <w:rPr>
          <w:rFonts w:ascii="Times New Roman" w:hAnsi="Times New Roman" w:cs="Times New Roman"/>
          <w:sz w:val="24"/>
          <w:szCs w:val="24"/>
        </w:rPr>
        <w:t xml:space="preserve"> умеет говорить с людьми, находя общий язык с носителями разных убеждений, а это именно то, чего не хватает сейчас политикам, так характеризуется его творчество. Он нетороплив и, по его собственным словам, постоянно вынужден преодолевать внутреннюю нерешительность. Возможно, это результат комплексов раннего детства: родители его были беженцами, и он уже тогда столкнулся с проблемами изгнанных. Аналитический склад ума, разносторонние интересы, а также природная отзывчивость сделали его неплохим психологом. В школах, где он когда-то преподавал, </w:t>
      </w:r>
      <w:proofErr w:type="spellStart"/>
      <w:r w:rsidRPr="00CB7944">
        <w:rPr>
          <w:rFonts w:ascii="Times New Roman" w:hAnsi="Times New Roman" w:cs="Times New Roman"/>
          <w:sz w:val="24"/>
          <w:szCs w:val="24"/>
        </w:rPr>
        <w:t>Хертлинг</w:t>
      </w:r>
      <w:proofErr w:type="spellEnd"/>
      <w:r w:rsidRPr="00CB7944">
        <w:rPr>
          <w:rFonts w:ascii="Times New Roman" w:hAnsi="Times New Roman" w:cs="Times New Roman"/>
          <w:sz w:val="24"/>
          <w:szCs w:val="24"/>
        </w:rPr>
        <w:t xml:space="preserve"> всегда пользовался расположением подростков и учителей. Прежде, чем стать профессиональным писателем, он пробовал силы в разных сферах литературного творчества и в разных жанрах. </w:t>
      </w:r>
    </w:p>
    <w:p w:rsidR="0048430A" w:rsidRDefault="00CB7944" w:rsidP="00CB7944">
      <w:pPr>
        <w:spacing w:line="276" w:lineRule="auto"/>
        <w:jc w:val="both"/>
        <w:rPr>
          <w:rFonts w:ascii="Times New Roman" w:hAnsi="Times New Roman" w:cs="Times New Roman"/>
          <w:sz w:val="24"/>
          <w:szCs w:val="24"/>
        </w:rPr>
      </w:pPr>
      <w:r w:rsidRPr="00CB7944">
        <w:rPr>
          <w:rFonts w:ascii="Times New Roman" w:hAnsi="Times New Roman" w:cs="Times New Roman"/>
          <w:sz w:val="24"/>
          <w:szCs w:val="24"/>
        </w:rPr>
        <w:t xml:space="preserve">Петер </w:t>
      </w:r>
      <w:proofErr w:type="spellStart"/>
      <w:r w:rsidRPr="00CB7944">
        <w:rPr>
          <w:rFonts w:ascii="Times New Roman" w:hAnsi="Times New Roman" w:cs="Times New Roman"/>
          <w:sz w:val="24"/>
          <w:szCs w:val="24"/>
        </w:rPr>
        <w:t>Хертлинг</w:t>
      </w:r>
      <w:proofErr w:type="spellEnd"/>
      <w:r w:rsidRPr="00CB7944">
        <w:rPr>
          <w:rFonts w:ascii="Times New Roman" w:hAnsi="Times New Roman" w:cs="Times New Roman"/>
          <w:sz w:val="24"/>
          <w:szCs w:val="24"/>
        </w:rPr>
        <w:t xml:space="preserve"> стал известен в Советском Союзе в 1981 году с появлением в свет повести для детей «Бабушка». В 1984-м был издан его роман «</w:t>
      </w:r>
      <w:proofErr w:type="spellStart"/>
      <w:r w:rsidRPr="00CB7944">
        <w:rPr>
          <w:rFonts w:ascii="Times New Roman" w:hAnsi="Times New Roman" w:cs="Times New Roman"/>
          <w:sz w:val="24"/>
          <w:szCs w:val="24"/>
        </w:rPr>
        <w:t>Хуберт</w:t>
      </w:r>
      <w:proofErr w:type="spellEnd"/>
      <w:r w:rsidRPr="00CB7944">
        <w:rPr>
          <w:rFonts w:ascii="Times New Roman" w:hAnsi="Times New Roman" w:cs="Times New Roman"/>
          <w:sz w:val="24"/>
          <w:szCs w:val="24"/>
        </w:rPr>
        <w:t xml:space="preserve">, или Возвращение в Касабланку» (1978). В 1982 году рядом с произведениями В. Кёппена и Д. </w:t>
      </w:r>
      <w:proofErr w:type="spellStart"/>
      <w:r w:rsidRPr="00CB7944">
        <w:rPr>
          <w:rFonts w:ascii="Times New Roman" w:hAnsi="Times New Roman" w:cs="Times New Roman"/>
          <w:sz w:val="24"/>
          <w:szCs w:val="24"/>
        </w:rPr>
        <w:t>Веллерсхофа</w:t>
      </w:r>
      <w:proofErr w:type="spellEnd"/>
      <w:r w:rsidRPr="00CB7944">
        <w:rPr>
          <w:rFonts w:ascii="Times New Roman" w:hAnsi="Times New Roman" w:cs="Times New Roman"/>
          <w:sz w:val="24"/>
          <w:szCs w:val="24"/>
        </w:rPr>
        <w:t xml:space="preserve"> в </w:t>
      </w:r>
      <w:r w:rsidRPr="00CB7944">
        <w:rPr>
          <w:rFonts w:ascii="Times New Roman" w:hAnsi="Times New Roman" w:cs="Times New Roman"/>
          <w:sz w:val="24"/>
          <w:szCs w:val="24"/>
        </w:rPr>
        <w:lastRenderedPageBreak/>
        <w:t>сборнике рассказов была напечатана его повесть «Запоздалая любовь» (1980).</w:t>
      </w:r>
    </w:p>
    <w:p w:rsidR="00CB7944" w:rsidRDefault="00CB7944" w:rsidP="00CB7944">
      <w:pPr>
        <w:spacing w:line="276" w:lineRule="auto"/>
        <w:jc w:val="both"/>
        <w:rPr>
          <w:rFonts w:ascii="Times New Roman" w:hAnsi="Times New Roman" w:cs="Times New Roman"/>
          <w:sz w:val="24"/>
          <w:szCs w:val="24"/>
        </w:rPr>
      </w:pPr>
    </w:p>
    <w:p w:rsidR="00CB7944" w:rsidRDefault="00CB7944" w:rsidP="00CB7944">
      <w:pPr>
        <w:spacing w:line="276" w:lineRule="auto"/>
        <w:jc w:val="both"/>
        <w:rPr>
          <w:rFonts w:ascii="Times New Roman" w:hAnsi="Times New Roman" w:cs="Times New Roman"/>
          <w:b/>
          <w:sz w:val="24"/>
          <w:szCs w:val="24"/>
        </w:rPr>
      </w:pPr>
      <w:r w:rsidRPr="00CB7944">
        <w:rPr>
          <w:rFonts w:ascii="Times New Roman" w:hAnsi="Times New Roman" w:cs="Times New Roman"/>
          <w:b/>
          <w:sz w:val="24"/>
          <w:szCs w:val="24"/>
        </w:rPr>
        <w:t>Переведите отрывок из рассказа письменно, какое впечатление он на вас произвёл, сделайте анализ, смотри выше план.</w:t>
      </w:r>
    </w:p>
    <w:p w:rsidR="00CB7944" w:rsidRPr="002F3C48" w:rsidRDefault="00CB7944" w:rsidP="002F3C48">
      <w:pPr>
        <w:pStyle w:val="KapitelnummernKursiv"/>
        <w:spacing w:after="160"/>
        <w:jc w:val="center"/>
        <w:rPr>
          <w:color w:val="000000"/>
          <w:lang w:val="de-DE"/>
        </w:rPr>
      </w:pPr>
      <w:r w:rsidRPr="002F3C48">
        <w:rPr>
          <w:b/>
          <w:bCs/>
          <w:i/>
          <w:iCs/>
          <w:color w:val="000000"/>
          <w:lang w:val="de-DE"/>
        </w:rPr>
        <w:t>Anna</w:t>
      </w:r>
    </w:p>
    <w:p w:rsidR="00CB7944" w:rsidRPr="002F3C48" w:rsidRDefault="00CB7944" w:rsidP="002F3C48">
      <w:pPr>
        <w:pStyle w:val="Absatz"/>
        <w:spacing w:before="160"/>
        <w:ind w:firstLine="426"/>
        <w:jc w:val="both"/>
        <w:rPr>
          <w:color w:val="000000"/>
          <w:lang w:val="de-DE"/>
        </w:rPr>
      </w:pPr>
      <w:r w:rsidRPr="002F3C48">
        <w:rPr>
          <w:color w:val="000000"/>
          <w:lang w:val="de-DE"/>
        </w:rPr>
        <w:t xml:space="preserve">Anna war zu Beginn des vierten Schuljahrs neu in die Klasse gekommen. Herr </w:t>
      </w:r>
      <w:proofErr w:type="spellStart"/>
      <w:r w:rsidRPr="002F3C48">
        <w:rPr>
          <w:color w:val="000000"/>
          <w:lang w:val="de-DE"/>
        </w:rPr>
        <w:t>Seibmann</w:t>
      </w:r>
      <w:proofErr w:type="spellEnd"/>
      <w:r w:rsidRPr="002F3C48">
        <w:rPr>
          <w:color w:val="000000"/>
          <w:lang w:val="de-DE"/>
        </w:rPr>
        <w:t xml:space="preserve">, der Klassenlehrer, hatte sie an einem Morgen vor sich durch die Tür geschoben und gesagt: »Das ist eure neue Mitschülerin. Sie heißt Anna </w:t>
      </w:r>
      <w:proofErr w:type="spellStart"/>
      <w:r w:rsidRPr="002F3C48">
        <w:rPr>
          <w:color w:val="000000"/>
          <w:lang w:val="de-DE"/>
        </w:rPr>
        <w:t>Mitschek</w:t>
      </w:r>
      <w:proofErr w:type="spellEnd"/>
      <w:r w:rsidRPr="002F3C48">
        <w:rPr>
          <w:color w:val="000000"/>
          <w:lang w:val="de-DE"/>
        </w:rPr>
        <w:t xml:space="preserve">. Seid nett zu ihr. Sie ist erst seit einem halben Jahr in Deutschland. Vorher lebte </w:t>
      </w:r>
      <w:r w:rsidR="002F3C48">
        <w:rPr>
          <w:color w:val="000000"/>
          <w:lang w:val="de-DE"/>
        </w:rPr>
        <w:t>sie mit ihren Eltern in Polen.</w:t>
      </w:r>
    </w:p>
    <w:p w:rsidR="00CB7944" w:rsidRPr="002F3C48" w:rsidRDefault="00CB7944" w:rsidP="002F3C48">
      <w:pPr>
        <w:pStyle w:val="Einzug"/>
        <w:ind w:firstLine="142"/>
        <w:jc w:val="both"/>
        <w:rPr>
          <w:color w:val="000000"/>
          <w:lang w:val="de-DE"/>
        </w:rPr>
      </w:pPr>
      <w:r w:rsidRPr="002F3C48">
        <w:rPr>
          <w:color w:val="000000"/>
          <w:lang w:val="de-DE"/>
        </w:rPr>
        <w:t xml:space="preserve">Alles war komisch an Anna. </w:t>
      </w:r>
    </w:p>
    <w:p w:rsidR="00CB7944" w:rsidRPr="002F3C48" w:rsidRDefault="00CB7944" w:rsidP="002F3C48">
      <w:pPr>
        <w:pStyle w:val="Einzug"/>
        <w:ind w:firstLine="142"/>
        <w:jc w:val="both"/>
        <w:rPr>
          <w:color w:val="000000"/>
          <w:lang w:val="de-DE"/>
        </w:rPr>
      </w:pPr>
      <w:r w:rsidRPr="002F3C48">
        <w:rPr>
          <w:color w:val="000000"/>
          <w:lang w:val="de-DE"/>
        </w:rPr>
        <w:t xml:space="preserve">Sie hatte keine Jeans an, sondern ein zu langes, altmodisches Kleid. Sie hatte nur einen Zopf und auch der war zu lang. Sie war </w:t>
      </w:r>
      <w:proofErr w:type="spellStart"/>
      <w:r w:rsidRPr="002F3C48">
        <w:rPr>
          <w:color w:val="000000"/>
          <w:lang w:val="de-DE"/>
        </w:rPr>
        <w:t>blaß</w:t>
      </w:r>
      <w:proofErr w:type="spellEnd"/>
      <w:r w:rsidRPr="002F3C48">
        <w:rPr>
          <w:color w:val="000000"/>
          <w:lang w:val="de-DE"/>
        </w:rPr>
        <w:t xml:space="preserve"> und dünn und schniefte. </w:t>
      </w:r>
    </w:p>
    <w:p w:rsidR="00CB7944" w:rsidRPr="002F3C48" w:rsidRDefault="00CB7944" w:rsidP="002F3C48">
      <w:pPr>
        <w:pStyle w:val="Einzug"/>
        <w:ind w:firstLine="142"/>
        <w:jc w:val="both"/>
        <w:rPr>
          <w:color w:val="000000"/>
          <w:lang w:val="de-DE"/>
        </w:rPr>
      </w:pPr>
      <w:r w:rsidRPr="002F3C48">
        <w:rPr>
          <w:color w:val="000000"/>
          <w:lang w:val="de-DE"/>
        </w:rPr>
        <w:t xml:space="preserve">Ben fand Anna scheußlich. </w:t>
      </w:r>
    </w:p>
    <w:p w:rsidR="00CB7944" w:rsidRPr="002F3C48" w:rsidRDefault="00CB7944" w:rsidP="002F3C48">
      <w:pPr>
        <w:pStyle w:val="Einzug"/>
        <w:ind w:firstLine="142"/>
        <w:jc w:val="both"/>
        <w:rPr>
          <w:color w:val="000000"/>
          <w:lang w:val="de-DE"/>
        </w:rPr>
      </w:pPr>
      <w:r w:rsidRPr="002F3C48">
        <w:rPr>
          <w:color w:val="000000"/>
          <w:lang w:val="de-DE"/>
        </w:rPr>
        <w:t xml:space="preserve">Ein paar fingen an zu kichern. </w:t>
      </w:r>
    </w:p>
    <w:p w:rsidR="00CB7944" w:rsidRPr="002F3C48" w:rsidRDefault="00CB7944" w:rsidP="002F3C48">
      <w:pPr>
        <w:pStyle w:val="Einzug"/>
        <w:ind w:firstLine="142"/>
        <w:jc w:val="both"/>
        <w:rPr>
          <w:color w:val="000000"/>
          <w:lang w:val="de-DE"/>
        </w:rPr>
      </w:pPr>
      <w:r w:rsidRPr="002F3C48">
        <w:rPr>
          <w:color w:val="000000"/>
          <w:lang w:val="de-DE"/>
        </w:rPr>
        <w:t xml:space="preserve">»Benehmt euch«, sagte Herr </w:t>
      </w:r>
      <w:proofErr w:type="spellStart"/>
      <w:r w:rsidRPr="002F3C48">
        <w:rPr>
          <w:color w:val="000000"/>
          <w:lang w:val="de-DE"/>
        </w:rPr>
        <w:t>Seibmann</w:t>
      </w:r>
      <w:proofErr w:type="spellEnd"/>
      <w:r w:rsidRPr="002F3C48">
        <w:rPr>
          <w:color w:val="000000"/>
          <w:lang w:val="de-DE"/>
        </w:rPr>
        <w:t xml:space="preserve">. Er setzte Anna neben Katja an den Tisch und Katja rückte gleich ein </w:t>
      </w:r>
      <w:proofErr w:type="spellStart"/>
      <w:r w:rsidRPr="002F3C48">
        <w:rPr>
          <w:color w:val="000000"/>
          <w:lang w:val="de-DE"/>
        </w:rPr>
        <w:t>bißchen</w:t>
      </w:r>
      <w:proofErr w:type="spellEnd"/>
      <w:r w:rsidRPr="002F3C48">
        <w:rPr>
          <w:color w:val="000000"/>
          <w:lang w:val="de-DE"/>
        </w:rPr>
        <w:t xml:space="preserve"> weg von Anna. Anna tat so, als merkte sie das alles nicht. </w:t>
      </w:r>
    </w:p>
    <w:p w:rsidR="00CB7944" w:rsidRPr="002F3C48" w:rsidRDefault="00CB7944" w:rsidP="002F3C48">
      <w:pPr>
        <w:pStyle w:val="Einzug"/>
        <w:ind w:firstLine="142"/>
        <w:jc w:val="both"/>
        <w:rPr>
          <w:color w:val="000000"/>
          <w:lang w:val="de-DE"/>
        </w:rPr>
      </w:pPr>
      <w:r w:rsidRPr="002F3C48">
        <w:rPr>
          <w:color w:val="000000"/>
          <w:lang w:val="de-DE"/>
        </w:rPr>
        <w:t xml:space="preserve">Ben fand, Anna passe nicht in die Klasse. Er musterte sie noch einmal. Da hob sie den Kopf und guckte ihn an. Er fuhr richtig zusammen. Sie hatte riesige braune Augen, die waren ungeheuer traurig. Solche Augen hatte er noch nie gesehen. Er </w:t>
      </w:r>
      <w:proofErr w:type="spellStart"/>
      <w:r w:rsidRPr="002F3C48">
        <w:rPr>
          <w:color w:val="000000"/>
          <w:lang w:val="de-DE"/>
        </w:rPr>
        <w:t>wußte</w:t>
      </w:r>
      <w:proofErr w:type="spellEnd"/>
      <w:r w:rsidRPr="002F3C48">
        <w:rPr>
          <w:color w:val="000000"/>
          <w:lang w:val="de-DE"/>
        </w:rPr>
        <w:t xml:space="preserve"> auch nicht, wie er darauf kam, sie traurig zu finden. Er dachte: </w:t>
      </w:r>
      <w:r w:rsidRPr="002F3C48">
        <w:rPr>
          <w:i/>
          <w:iCs/>
          <w:color w:val="000000"/>
          <w:lang w:val="de-DE"/>
        </w:rPr>
        <w:t>»Solche Augen darf man nicht haben. Sie machen einem Angst</w:t>
      </w:r>
      <w:proofErr w:type="gramStart"/>
      <w:r w:rsidRPr="002F3C48">
        <w:rPr>
          <w:i/>
          <w:iCs/>
          <w:color w:val="000000"/>
          <w:lang w:val="de-DE"/>
        </w:rPr>
        <w:t>.«</w:t>
      </w:r>
      <w:proofErr w:type="gramEnd"/>
      <w:r w:rsidRPr="002F3C48">
        <w:rPr>
          <w:i/>
          <w:iCs/>
          <w:color w:val="000000"/>
          <w:lang w:val="de-DE"/>
        </w:rPr>
        <w:t xml:space="preserve"> </w:t>
      </w:r>
      <w:r w:rsidR="002F3C48">
        <w:rPr>
          <w:color w:val="000000"/>
          <w:lang w:val="de-DE"/>
        </w:rPr>
        <w:t>Er sah nicht mehr hin….</w:t>
      </w:r>
    </w:p>
    <w:p w:rsidR="002F3C48" w:rsidRPr="006636C6" w:rsidRDefault="002F3C48" w:rsidP="00CB7944">
      <w:pPr>
        <w:spacing w:line="276" w:lineRule="auto"/>
        <w:jc w:val="both"/>
        <w:rPr>
          <w:color w:val="000000"/>
          <w:sz w:val="22"/>
          <w:szCs w:val="22"/>
          <w:lang w:val="de-DE"/>
        </w:rPr>
      </w:pPr>
    </w:p>
    <w:p w:rsidR="002F3C48" w:rsidRPr="002F3C48" w:rsidRDefault="002F3C48" w:rsidP="002F3C48">
      <w:pPr>
        <w:spacing w:line="276" w:lineRule="auto"/>
        <w:jc w:val="center"/>
        <w:rPr>
          <w:rFonts w:ascii="Times New Roman" w:hAnsi="Times New Roman" w:cs="Times New Roman"/>
          <w:b/>
          <w:sz w:val="24"/>
          <w:szCs w:val="24"/>
          <w:lang w:val="de-DE"/>
        </w:rPr>
      </w:pPr>
      <w:r w:rsidRPr="002F3C48">
        <w:rPr>
          <w:rFonts w:ascii="Times New Roman" w:hAnsi="Times New Roman" w:cs="Times New Roman"/>
          <w:b/>
          <w:bCs/>
          <w:i/>
          <w:iCs/>
          <w:sz w:val="24"/>
          <w:szCs w:val="24"/>
          <w:lang w:val="de-DE"/>
        </w:rPr>
        <w:t>Die zweite Zeile</w:t>
      </w:r>
    </w:p>
    <w:p w:rsidR="002F3C48" w:rsidRPr="002F3C48" w:rsidRDefault="002F3C48" w:rsidP="002F3C48">
      <w:pPr>
        <w:spacing w:line="276" w:lineRule="auto"/>
        <w:ind w:firstLine="709"/>
        <w:jc w:val="both"/>
        <w:rPr>
          <w:rFonts w:ascii="Times New Roman" w:hAnsi="Times New Roman" w:cs="Times New Roman"/>
          <w:sz w:val="24"/>
          <w:szCs w:val="24"/>
          <w:lang w:val="de-DE"/>
        </w:rPr>
      </w:pPr>
      <w:r w:rsidRPr="002F3C48">
        <w:rPr>
          <w:rFonts w:ascii="Times New Roman" w:hAnsi="Times New Roman" w:cs="Times New Roman"/>
          <w:sz w:val="24"/>
          <w:szCs w:val="24"/>
          <w:lang w:val="de-DE"/>
        </w:rPr>
        <w:t xml:space="preserve">In den Ferien trafen sich Anna und Ben nicht mehr. Sie kam nicht. Und Ben wollte sie nicht besuchen. Dabei dachte er dauernd an Anna. Einmal hat er sogar von ihr geträumt. </w:t>
      </w:r>
    </w:p>
    <w:p w:rsidR="002F3C48" w:rsidRPr="002F3C48" w:rsidRDefault="002F3C48" w:rsidP="002F3C48">
      <w:pPr>
        <w:spacing w:line="276" w:lineRule="auto"/>
        <w:jc w:val="both"/>
        <w:rPr>
          <w:rFonts w:ascii="Times New Roman" w:hAnsi="Times New Roman" w:cs="Times New Roman"/>
          <w:sz w:val="24"/>
          <w:szCs w:val="24"/>
          <w:lang w:val="de-DE"/>
        </w:rPr>
      </w:pPr>
      <w:r w:rsidRPr="002F3C48">
        <w:rPr>
          <w:rFonts w:ascii="Times New Roman" w:hAnsi="Times New Roman" w:cs="Times New Roman"/>
          <w:sz w:val="24"/>
          <w:szCs w:val="24"/>
          <w:lang w:val="de-DE"/>
        </w:rPr>
        <w:t xml:space="preserve">Sie spielten wieder am See. Anna war viel zu weit hinausgeschwommen. Er versuchte, sie zu erreichen. Seine Beine wurden schwer. Er sank unter. Als er schon beinahe ertrunken war, wachte er auf. </w:t>
      </w:r>
    </w:p>
    <w:p w:rsidR="002F3C48" w:rsidRPr="002F3C48" w:rsidRDefault="002F3C48" w:rsidP="002F3C48">
      <w:pPr>
        <w:spacing w:line="276" w:lineRule="auto"/>
        <w:jc w:val="both"/>
        <w:rPr>
          <w:rFonts w:ascii="Times New Roman" w:hAnsi="Times New Roman" w:cs="Times New Roman"/>
          <w:sz w:val="24"/>
          <w:szCs w:val="24"/>
          <w:lang w:val="de-DE"/>
        </w:rPr>
      </w:pPr>
      <w:r w:rsidRPr="002F3C48">
        <w:rPr>
          <w:rFonts w:ascii="Times New Roman" w:hAnsi="Times New Roman" w:cs="Times New Roman"/>
          <w:sz w:val="24"/>
          <w:szCs w:val="24"/>
          <w:lang w:val="de-DE"/>
        </w:rPr>
        <w:t xml:space="preserve">Mutter fragte, ob Anna und er Krach hätten. Das ärgerte ihn. Er ließ sie ohne Antwort stehen. </w:t>
      </w:r>
    </w:p>
    <w:p w:rsidR="002F3C48" w:rsidRPr="002F3C48" w:rsidRDefault="002F3C48" w:rsidP="002F3C48">
      <w:pPr>
        <w:spacing w:line="276" w:lineRule="auto"/>
        <w:jc w:val="both"/>
        <w:rPr>
          <w:rFonts w:ascii="Times New Roman" w:hAnsi="Times New Roman" w:cs="Times New Roman"/>
          <w:sz w:val="24"/>
          <w:szCs w:val="24"/>
          <w:lang w:val="de-DE"/>
        </w:rPr>
      </w:pPr>
      <w:r w:rsidRPr="002F3C48">
        <w:rPr>
          <w:rFonts w:ascii="Times New Roman" w:hAnsi="Times New Roman" w:cs="Times New Roman"/>
          <w:sz w:val="24"/>
          <w:szCs w:val="24"/>
          <w:lang w:val="de-DE"/>
        </w:rPr>
        <w:t xml:space="preserve">Alle waren gemein. Anna auch. Er hoffte, </w:t>
      </w:r>
      <w:proofErr w:type="spellStart"/>
      <w:r w:rsidRPr="002F3C48">
        <w:rPr>
          <w:rFonts w:ascii="Times New Roman" w:hAnsi="Times New Roman" w:cs="Times New Roman"/>
          <w:sz w:val="24"/>
          <w:szCs w:val="24"/>
          <w:lang w:val="de-DE"/>
        </w:rPr>
        <w:t>daß</w:t>
      </w:r>
      <w:proofErr w:type="spellEnd"/>
      <w:r w:rsidRPr="002F3C48">
        <w:rPr>
          <w:rFonts w:ascii="Times New Roman" w:hAnsi="Times New Roman" w:cs="Times New Roman"/>
          <w:sz w:val="24"/>
          <w:szCs w:val="24"/>
          <w:lang w:val="de-DE"/>
        </w:rPr>
        <w:t xml:space="preserve"> sie am ersten Schultag fehlen würde. </w:t>
      </w:r>
    </w:p>
    <w:p w:rsidR="002F3C48" w:rsidRPr="002F3C48" w:rsidRDefault="002F3C48" w:rsidP="002F3C48">
      <w:pPr>
        <w:spacing w:line="276" w:lineRule="auto"/>
        <w:jc w:val="both"/>
        <w:rPr>
          <w:rFonts w:ascii="Times New Roman" w:hAnsi="Times New Roman" w:cs="Times New Roman"/>
          <w:sz w:val="24"/>
          <w:szCs w:val="24"/>
          <w:lang w:val="de-DE"/>
        </w:rPr>
      </w:pPr>
      <w:r w:rsidRPr="002F3C48">
        <w:rPr>
          <w:rFonts w:ascii="Times New Roman" w:hAnsi="Times New Roman" w:cs="Times New Roman"/>
          <w:sz w:val="24"/>
          <w:szCs w:val="24"/>
          <w:lang w:val="de-DE"/>
        </w:rPr>
        <w:t xml:space="preserve">Aber sie war da. Er sah sie gleich, als er auf den Schulhof kam. </w:t>
      </w:r>
    </w:p>
    <w:p w:rsidR="002F3C48" w:rsidRPr="002F3C48" w:rsidRDefault="002F3C48" w:rsidP="002F3C48">
      <w:pPr>
        <w:spacing w:line="276" w:lineRule="auto"/>
        <w:jc w:val="both"/>
        <w:rPr>
          <w:rFonts w:ascii="Times New Roman" w:hAnsi="Times New Roman" w:cs="Times New Roman"/>
          <w:sz w:val="24"/>
          <w:szCs w:val="24"/>
          <w:lang w:val="de-DE"/>
        </w:rPr>
      </w:pPr>
      <w:r w:rsidRPr="002F3C48">
        <w:rPr>
          <w:rFonts w:ascii="Times New Roman" w:hAnsi="Times New Roman" w:cs="Times New Roman"/>
          <w:sz w:val="24"/>
          <w:szCs w:val="24"/>
          <w:lang w:val="de-DE"/>
        </w:rPr>
        <w:t xml:space="preserve">Sie flüsterte Jens was ins Ohr. Er könnte sie verprügeln. Jens auch. Er könnte heulen. Am liebsten würde er umdrehen und die Schule schwänzen. </w:t>
      </w:r>
    </w:p>
    <w:p w:rsidR="002F3C48" w:rsidRPr="002F3C48" w:rsidRDefault="002F3C48" w:rsidP="002F3C48">
      <w:pPr>
        <w:spacing w:line="276" w:lineRule="auto"/>
        <w:jc w:val="both"/>
        <w:rPr>
          <w:rFonts w:ascii="Times New Roman" w:hAnsi="Times New Roman" w:cs="Times New Roman"/>
          <w:sz w:val="24"/>
          <w:szCs w:val="24"/>
          <w:lang w:val="de-DE"/>
        </w:rPr>
      </w:pPr>
      <w:r w:rsidRPr="002F3C48">
        <w:rPr>
          <w:rFonts w:ascii="Times New Roman" w:hAnsi="Times New Roman" w:cs="Times New Roman"/>
          <w:sz w:val="24"/>
          <w:szCs w:val="24"/>
          <w:lang w:val="de-DE"/>
        </w:rPr>
        <w:t xml:space="preserve">Anna lachte. </w:t>
      </w:r>
    </w:p>
    <w:p w:rsidR="002F3C48" w:rsidRPr="002F3C48" w:rsidRDefault="002F3C48" w:rsidP="002F3C48">
      <w:pPr>
        <w:spacing w:line="276" w:lineRule="auto"/>
        <w:jc w:val="both"/>
        <w:rPr>
          <w:rFonts w:ascii="Times New Roman" w:hAnsi="Times New Roman" w:cs="Times New Roman"/>
          <w:sz w:val="24"/>
          <w:szCs w:val="24"/>
          <w:lang w:val="de-DE"/>
        </w:rPr>
      </w:pPr>
      <w:r w:rsidRPr="002F3C48">
        <w:rPr>
          <w:rFonts w:ascii="Times New Roman" w:hAnsi="Times New Roman" w:cs="Times New Roman"/>
          <w:sz w:val="24"/>
          <w:szCs w:val="24"/>
          <w:lang w:val="de-DE"/>
        </w:rPr>
        <w:t xml:space="preserve">Jens lachte. </w:t>
      </w:r>
    </w:p>
    <w:p w:rsidR="002F3C48" w:rsidRPr="002F3C48" w:rsidRDefault="002F3C48" w:rsidP="002F3C48">
      <w:pPr>
        <w:spacing w:line="276" w:lineRule="auto"/>
        <w:jc w:val="both"/>
        <w:rPr>
          <w:rFonts w:ascii="Times New Roman" w:hAnsi="Times New Roman" w:cs="Times New Roman"/>
          <w:sz w:val="24"/>
          <w:szCs w:val="24"/>
          <w:lang w:val="de-DE"/>
        </w:rPr>
      </w:pPr>
      <w:r w:rsidRPr="002F3C48">
        <w:rPr>
          <w:rFonts w:ascii="Times New Roman" w:hAnsi="Times New Roman" w:cs="Times New Roman"/>
          <w:sz w:val="24"/>
          <w:szCs w:val="24"/>
          <w:lang w:val="de-DE"/>
        </w:rPr>
        <w:t xml:space="preserve">Ben strich langsam an den beiden vorbei, die Fäuste geballt in den Hosentaschen, und sagte: »Jens, du Arsch.« </w:t>
      </w:r>
    </w:p>
    <w:p w:rsidR="002F3C48" w:rsidRPr="002F3C48" w:rsidRDefault="002F3C48" w:rsidP="002F3C48">
      <w:pPr>
        <w:spacing w:line="276" w:lineRule="auto"/>
        <w:jc w:val="both"/>
        <w:rPr>
          <w:rFonts w:ascii="Times New Roman" w:hAnsi="Times New Roman" w:cs="Times New Roman"/>
          <w:sz w:val="24"/>
          <w:szCs w:val="24"/>
          <w:lang w:val="de-DE"/>
        </w:rPr>
      </w:pPr>
      <w:r w:rsidRPr="002F3C48">
        <w:rPr>
          <w:rFonts w:ascii="Times New Roman" w:hAnsi="Times New Roman" w:cs="Times New Roman"/>
          <w:sz w:val="24"/>
          <w:szCs w:val="24"/>
          <w:lang w:val="de-DE"/>
        </w:rPr>
        <w:t xml:space="preserve">»Was hast du denn?«, fragte Anna. »Warum bist du so gemein zu Jens?« </w:t>
      </w:r>
    </w:p>
    <w:p w:rsidR="002F3C48" w:rsidRPr="002F3C48" w:rsidRDefault="002F3C48" w:rsidP="002F3C48">
      <w:pPr>
        <w:spacing w:line="276" w:lineRule="auto"/>
        <w:jc w:val="both"/>
        <w:rPr>
          <w:rFonts w:ascii="Times New Roman" w:hAnsi="Times New Roman" w:cs="Times New Roman"/>
          <w:sz w:val="24"/>
          <w:szCs w:val="24"/>
          <w:lang w:val="de-DE"/>
        </w:rPr>
      </w:pPr>
      <w:r w:rsidRPr="002F3C48">
        <w:rPr>
          <w:rFonts w:ascii="Times New Roman" w:hAnsi="Times New Roman" w:cs="Times New Roman"/>
          <w:sz w:val="24"/>
          <w:szCs w:val="24"/>
          <w:lang w:val="de-DE"/>
        </w:rPr>
        <w:t xml:space="preserve">»Weil er gemein zu mir ist.« </w:t>
      </w:r>
    </w:p>
    <w:p w:rsidR="002F3C48" w:rsidRPr="002F3C48" w:rsidRDefault="002F3C48" w:rsidP="002F3C48">
      <w:pPr>
        <w:pStyle w:val="Einzug"/>
        <w:ind w:firstLine="142"/>
        <w:jc w:val="both"/>
        <w:rPr>
          <w:color w:val="000000"/>
          <w:lang w:val="de-DE"/>
        </w:rPr>
      </w:pPr>
      <w:r w:rsidRPr="002F3C48">
        <w:rPr>
          <w:lang w:val="de-DE"/>
        </w:rPr>
        <w:t>»Das ist doch nicht wahr. Er hat d</w:t>
      </w:r>
      <w:r w:rsidRPr="002F3C48">
        <w:rPr>
          <w:color w:val="000000"/>
          <w:lang w:val="de-DE"/>
        </w:rPr>
        <w:t xml:space="preserve"> Er hat dir nichts getan.« </w:t>
      </w:r>
    </w:p>
    <w:p w:rsidR="002F3C48" w:rsidRPr="002F3C48" w:rsidRDefault="002F3C48" w:rsidP="002F3C48">
      <w:pPr>
        <w:pStyle w:val="Einzug"/>
        <w:ind w:firstLine="142"/>
        <w:jc w:val="both"/>
        <w:rPr>
          <w:color w:val="000000"/>
          <w:lang w:val="de-DE"/>
        </w:rPr>
      </w:pPr>
      <w:r w:rsidRPr="002F3C48">
        <w:rPr>
          <w:color w:val="000000"/>
          <w:lang w:val="de-DE"/>
        </w:rPr>
        <w:t xml:space="preserve">»Du </w:t>
      </w:r>
      <w:proofErr w:type="spellStart"/>
      <w:r w:rsidRPr="002F3C48">
        <w:rPr>
          <w:color w:val="000000"/>
          <w:lang w:val="de-DE"/>
        </w:rPr>
        <w:t>mußt</w:t>
      </w:r>
      <w:proofErr w:type="spellEnd"/>
      <w:r w:rsidRPr="002F3C48">
        <w:rPr>
          <w:color w:val="000000"/>
          <w:lang w:val="de-DE"/>
        </w:rPr>
        <w:t xml:space="preserve"> es ja wissen.« </w:t>
      </w:r>
    </w:p>
    <w:p w:rsidR="002F3C48" w:rsidRPr="002F3C48" w:rsidRDefault="002F3C48" w:rsidP="002F3C48">
      <w:pPr>
        <w:pStyle w:val="Einzug"/>
        <w:ind w:firstLine="142"/>
        <w:jc w:val="both"/>
        <w:rPr>
          <w:color w:val="000000"/>
          <w:lang w:val="de-DE"/>
        </w:rPr>
      </w:pPr>
      <w:r w:rsidRPr="002F3C48">
        <w:rPr>
          <w:color w:val="000000"/>
          <w:lang w:val="de-DE"/>
        </w:rPr>
        <w:t xml:space="preserve">Anna griff Jens am Arm, wie sie es bei ihm getan hatte, zog ihn weg. </w:t>
      </w:r>
    </w:p>
    <w:p w:rsidR="002F3C48" w:rsidRPr="002F3C48" w:rsidRDefault="002F3C48" w:rsidP="002F3C48">
      <w:pPr>
        <w:pStyle w:val="Einzug"/>
        <w:ind w:firstLine="142"/>
        <w:jc w:val="both"/>
        <w:rPr>
          <w:color w:val="000000"/>
          <w:lang w:val="de-DE"/>
        </w:rPr>
      </w:pPr>
      <w:r w:rsidRPr="002F3C48">
        <w:rPr>
          <w:color w:val="000000"/>
          <w:lang w:val="de-DE"/>
        </w:rPr>
        <w:t xml:space="preserve">»Der spinnt. Der Ben spinnt wirklich.« </w:t>
      </w:r>
    </w:p>
    <w:p w:rsidR="002F3C48" w:rsidRPr="002F3C48" w:rsidRDefault="002F3C48" w:rsidP="002F3C48">
      <w:pPr>
        <w:pStyle w:val="Einzug"/>
        <w:ind w:firstLine="142"/>
        <w:jc w:val="both"/>
        <w:rPr>
          <w:color w:val="000000"/>
          <w:lang w:val="de-DE"/>
        </w:rPr>
      </w:pPr>
      <w:r w:rsidRPr="002F3C48">
        <w:rPr>
          <w:color w:val="000000"/>
          <w:lang w:val="de-DE"/>
        </w:rPr>
        <w:t xml:space="preserve">In der Stunde </w:t>
      </w:r>
      <w:proofErr w:type="spellStart"/>
      <w:r w:rsidRPr="002F3C48">
        <w:rPr>
          <w:color w:val="000000"/>
          <w:lang w:val="de-DE"/>
        </w:rPr>
        <w:t>paßte</w:t>
      </w:r>
      <w:proofErr w:type="spellEnd"/>
      <w:r w:rsidRPr="002F3C48">
        <w:rPr>
          <w:color w:val="000000"/>
          <w:lang w:val="de-DE"/>
        </w:rPr>
        <w:t xml:space="preserve"> er nicht auf. Er dachte: </w:t>
      </w:r>
      <w:r w:rsidRPr="002F3C48">
        <w:rPr>
          <w:i/>
          <w:iCs/>
          <w:color w:val="000000"/>
          <w:lang w:val="de-DE"/>
        </w:rPr>
        <w:t xml:space="preserve">»Ich werde krank. Ich bin krank. Ich möchte heim. Ich möchte sterben. Dann wird Anna alles leidtun.« </w:t>
      </w:r>
    </w:p>
    <w:p w:rsidR="002F3C48" w:rsidRPr="002F3C48" w:rsidRDefault="002F3C48" w:rsidP="002F3C48">
      <w:pPr>
        <w:pStyle w:val="Einzug"/>
        <w:ind w:firstLine="142"/>
        <w:jc w:val="both"/>
        <w:rPr>
          <w:color w:val="000000"/>
          <w:lang w:val="de-DE"/>
        </w:rPr>
      </w:pPr>
      <w:r w:rsidRPr="002F3C48">
        <w:rPr>
          <w:color w:val="000000"/>
          <w:lang w:val="de-DE"/>
        </w:rPr>
        <w:t xml:space="preserve">In der Pause stand er allein für sich. Anna holte ihn nicht. </w:t>
      </w:r>
    </w:p>
    <w:p w:rsidR="002F3C48" w:rsidRPr="002F3C48" w:rsidRDefault="002F3C48" w:rsidP="002F3C48">
      <w:pPr>
        <w:pStyle w:val="Einzug"/>
        <w:ind w:firstLine="142"/>
        <w:jc w:val="both"/>
        <w:rPr>
          <w:color w:val="000000"/>
          <w:lang w:val="de-DE"/>
        </w:rPr>
      </w:pPr>
      <w:r w:rsidRPr="002F3C48">
        <w:rPr>
          <w:i/>
          <w:iCs/>
          <w:color w:val="000000"/>
          <w:lang w:val="de-DE"/>
        </w:rPr>
        <w:t>»Ich habe Fieber«</w:t>
      </w:r>
      <w:r w:rsidRPr="002F3C48">
        <w:rPr>
          <w:color w:val="000000"/>
          <w:lang w:val="de-DE"/>
        </w:rPr>
        <w:t xml:space="preserve">, dachte er. Alles spielte sich weit weg von ihm ab, erreichte ihn nicht. </w:t>
      </w:r>
    </w:p>
    <w:p w:rsidR="002F3C48" w:rsidRPr="006636C6" w:rsidRDefault="002F3C48" w:rsidP="002F3C48">
      <w:pPr>
        <w:pStyle w:val="Default"/>
        <w:rPr>
          <w:color w:val="auto"/>
          <w:lang w:val="de-DE"/>
        </w:rPr>
      </w:pPr>
      <w:r w:rsidRPr="006636C6">
        <w:rPr>
          <w:color w:val="auto"/>
          <w:lang w:val="de-DE"/>
        </w:rPr>
        <w:t xml:space="preserve">61 </w:t>
      </w:r>
    </w:p>
    <w:p w:rsidR="002F3C48" w:rsidRPr="002F3C48" w:rsidRDefault="002F3C48" w:rsidP="002F3C48">
      <w:pPr>
        <w:pStyle w:val="Einzug"/>
        <w:ind w:firstLine="142"/>
        <w:jc w:val="both"/>
        <w:rPr>
          <w:color w:val="000000"/>
          <w:lang w:val="de-DE"/>
        </w:rPr>
      </w:pPr>
      <w:r w:rsidRPr="002F3C48">
        <w:rPr>
          <w:lang w:val="de-DE"/>
        </w:rPr>
        <w:lastRenderedPageBreak/>
        <w:t xml:space="preserve">Er trottete, als es klingelte, hinter den anderen her. Keiner kümmerte sich um ihn. Zum ersten Mal entdeckte er, </w:t>
      </w:r>
      <w:proofErr w:type="spellStart"/>
      <w:r w:rsidRPr="002F3C48">
        <w:rPr>
          <w:lang w:val="de-DE"/>
        </w:rPr>
        <w:t>daß</w:t>
      </w:r>
      <w:proofErr w:type="spellEnd"/>
      <w:r w:rsidRPr="002F3C48">
        <w:rPr>
          <w:lang w:val="de-DE"/>
        </w:rPr>
        <w:t xml:space="preserve"> der Boden auf dem Gang grün war. </w:t>
      </w:r>
      <w:r w:rsidRPr="002F3C48">
        <w:rPr>
          <w:i/>
          <w:iCs/>
          <w:lang w:val="de-DE"/>
        </w:rPr>
        <w:t>»Das ist komisch«</w:t>
      </w:r>
      <w:r w:rsidRPr="002F3C48">
        <w:rPr>
          <w:lang w:val="de-DE"/>
        </w:rPr>
        <w:t xml:space="preserve">, dachte er. </w:t>
      </w:r>
      <w:r w:rsidRPr="002F3C48">
        <w:rPr>
          <w:i/>
          <w:iCs/>
          <w:lang w:val="de-DE"/>
        </w:rPr>
        <w:t>»Für mich war der immer grau. Und in Wirklichkeit ist er</w:t>
      </w:r>
      <w:r w:rsidRPr="002F3C48">
        <w:rPr>
          <w:i/>
          <w:iCs/>
          <w:color w:val="000000"/>
          <w:lang w:val="de-DE"/>
        </w:rPr>
        <w:t xml:space="preserve"> grün.« </w:t>
      </w:r>
    </w:p>
    <w:p w:rsidR="002F3C48" w:rsidRPr="002F3C48" w:rsidRDefault="002F3C48" w:rsidP="002F3C48">
      <w:pPr>
        <w:pStyle w:val="Einzug"/>
        <w:ind w:firstLine="142"/>
        <w:jc w:val="both"/>
        <w:rPr>
          <w:color w:val="000000"/>
          <w:lang w:val="de-DE"/>
        </w:rPr>
      </w:pPr>
      <w:r w:rsidRPr="002F3C48">
        <w:rPr>
          <w:color w:val="000000"/>
          <w:lang w:val="de-DE"/>
        </w:rPr>
        <w:t xml:space="preserve">Da er </w:t>
      </w:r>
      <w:proofErr w:type="spellStart"/>
      <w:r w:rsidRPr="002F3C48">
        <w:rPr>
          <w:color w:val="000000"/>
          <w:lang w:val="de-DE"/>
        </w:rPr>
        <w:t>Seibmanns</w:t>
      </w:r>
      <w:proofErr w:type="spellEnd"/>
      <w:r w:rsidRPr="002F3C48">
        <w:rPr>
          <w:color w:val="000000"/>
          <w:lang w:val="de-DE"/>
        </w:rPr>
        <w:t xml:space="preserve"> Schritte hinter sich hörte, beeilte er sich. Die Klasse schien mehr auf ihn zu warten als auf den Lehrer. Er </w:t>
      </w:r>
      <w:proofErr w:type="spellStart"/>
      <w:r w:rsidRPr="002F3C48">
        <w:rPr>
          <w:color w:val="000000"/>
          <w:lang w:val="de-DE"/>
        </w:rPr>
        <w:t>mußte</w:t>
      </w:r>
      <w:proofErr w:type="spellEnd"/>
      <w:r w:rsidRPr="002F3C48">
        <w:rPr>
          <w:color w:val="000000"/>
          <w:lang w:val="de-DE"/>
        </w:rPr>
        <w:t xml:space="preserve"> nicht lange nachforschen, warum. An der Tafel stand in großen Buchstaben </w:t>
      </w:r>
    </w:p>
    <w:p w:rsidR="002F3C48" w:rsidRPr="002F3C48" w:rsidRDefault="002F3C48" w:rsidP="002F3C48">
      <w:pPr>
        <w:pStyle w:val="Gedicht"/>
        <w:spacing w:before="160" w:after="160"/>
        <w:jc w:val="center"/>
        <w:rPr>
          <w:color w:val="000000"/>
          <w:lang w:val="de-DE"/>
        </w:rPr>
      </w:pPr>
      <w:r w:rsidRPr="002F3C48">
        <w:rPr>
          <w:i/>
          <w:iCs/>
          <w:color w:val="000000"/>
          <w:lang w:val="de-DE"/>
        </w:rPr>
        <w:t xml:space="preserve">BEN LIEBT ANNA </w:t>
      </w:r>
    </w:p>
    <w:p w:rsidR="002F3C48" w:rsidRPr="002F3C48" w:rsidRDefault="002F3C48" w:rsidP="002F3C48">
      <w:pPr>
        <w:pStyle w:val="Absatz"/>
        <w:spacing w:before="160"/>
        <w:jc w:val="both"/>
        <w:rPr>
          <w:color w:val="000000"/>
          <w:lang w:val="de-DE"/>
        </w:rPr>
      </w:pPr>
      <w:r w:rsidRPr="002F3C48">
        <w:rPr>
          <w:color w:val="000000"/>
          <w:lang w:val="de-DE"/>
        </w:rPr>
        <w:t xml:space="preserve">Er hatte </w:t>
      </w:r>
      <w:proofErr w:type="spellStart"/>
      <w:r w:rsidRPr="002F3C48">
        <w:rPr>
          <w:color w:val="000000"/>
          <w:lang w:val="de-DE"/>
        </w:rPr>
        <w:t>gewußt</w:t>
      </w:r>
      <w:proofErr w:type="spellEnd"/>
      <w:r w:rsidRPr="002F3C48">
        <w:rPr>
          <w:color w:val="000000"/>
          <w:lang w:val="de-DE"/>
        </w:rPr>
        <w:t xml:space="preserve">, </w:t>
      </w:r>
      <w:proofErr w:type="spellStart"/>
      <w:r w:rsidRPr="002F3C48">
        <w:rPr>
          <w:color w:val="000000"/>
          <w:lang w:val="de-DE"/>
        </w:rPr>
        <w:t>daß</w:t>
      </w:r>
      <w:proofErr w:type="spellEnd"/>
      <w:r w:rsidRPr="002F3C48">
        <w:rPr>
          <w:color w:val="000000"/>
          <w:lang w:val="de-DE"/>
        </w:rPr>
        <w:t xml:space="preserve"> sie ihm noch was antun würden. Das gehörte zu seiner Krankheit. Sonst würde nicht alles in ihm so wehtun. </w:t>
      </w:r>
    </w:p>
    <w:p w:rsidR="002F3C48" w:rsidRPr="002F3C48" w:rsidRDefault="002F3C48" w:rsidP="002F3C48">
      <w:pPr>
        <w:pStyle w:val="Einzug"/>
        <w:ind w:firstLine="142"/>
        <w:jc w:val="both"/>
        <w:rPr>
          <w:color w:val="000000"/>
          <w:lang w:val="de-DE"/>
        </w:rPr>
      </w:pPr>
      <w:r w:rsidRPr="002F3C48">
        <w:rPr>
          <w:color w:val="000000"/>
          <w:lang w:val="de-DE"/>
        </w:rPr>
        <w:t xml:space="preserve">Er stand wie angewurzelt zwischen Tischen und Tafel. Es war sonderbar, </w:t>
      </w:r>
      <w:proofErr w:type="spellStart"/>
      <w:r w:rsidRPr="002F3C48">
        <w:rPr>
          <w:color w:val="000000"/>
          <w:lang w:val="de-DE"/>
        </w:rPr>
        <w:t>daß</w:t>
      </w:r>
      <w:proofErr w:type="spellEnd"/>
      <w:r w:rsidRPr="002F3C48">
        <w:rPr>
          <w:color w:val="000000"/>
          <w:lang w:val="de-DE"/>
        </w:rPr>
        <w:t xml:space="preserve"> die anderen nicht lachten, sondern den Atem anhielten, von ihm etwas erwarteten. </w:t>
      </w:r>
    </w:p>
    <w:p w:rsidR="002F3C48" w:rsidRPr="002F3C48" w:rsidRDefault="002F3C48" w:rsidP="002F3C48">
      <w:pPr>
        <w:pStyle w:val="Einzug"/>
        <w:ind w:firstLine="142"/>
        <w:jc w:val="both"/>
        <w:rPr>
          <w:color w:val="000000"/>
          <w:lang w:val="de-DE"/>
        </w:rPr>
      </w:pPr>
      <w:r w:rsidRPr="002F3C48">
        <w:rPr>
          <w:color w:val="000000"/>
          <w:lang w:val="de-DE"/>
        </w:rPr>
        <w:t xml:space="preserve">Ben hatte nicht bemerkt, </w:t>
      </w:r>
      <w:proofErr w:type="spellStart"/>
      <w:r w:rsidRPr="002F3C48">
        <w:rPr>
          <w:color w:val="000000"/>
          <w:lang w:val="de-DE"/>
        </w:rPr>
        <w:t>daß</w:t>
      </w:r>
      <w:proofErr w:type="spellEnd"/>
      <w:r w:rsidRPr="002F3C48">
        <w:rPr>
          <w:color w:val="000000"/>
          <w:lang w:val="de-DE"/>
        </w:rPr>
        <w:t xml:space="preserve"> Herr </w:t>
      </w:r>
      <w:proofErr w:type="spellStart"/>
      <w:r w:rsidRPr="002F3C48">
        <w:rPr>
          <w:color w:val="000000"/>
          <w:lang w:val="de-DE"/>
        </w:rPr>
        <w:t>Seibmann</w:t>
      </w:r>
      <w:proofErr w:type="spellEnd"/>
      <w:r w:rsidRPr="002F3C48">
        <w:rPr>
          <w:color w:val="000000"/>
          <w:lang w:val="de-DE"/>
        </w:rPr>
        <w:t xml:space="preserve"> die Tür leise hinter sich zugezogen hatte, neben ihm stand und wie er, auf die Tafel starrte. Er spürte die große Hand auf seiner Schulter. Sie streichelte ihn unmerklich. </w:t>
      </w:r>
    </w:p>
    <w:p w:rsidR="002F3C48" w:rsidRPr="002F3C48" w:rsidRDefault="002F3C48" w:rsidP="002F3C48">
      <w:pPr>
        <w:pStyle w:val="Einzug"/>
        <w:ind w:firstLine="142"/>
        <w:jc w:val="both"/>
        <w:rPr>
          <w:color w:val="000000"/>
          <w:lang w:val="de-DE"/>
        </w:rPr>
      </w:pPr>
      <w:r w:rsidRPr="002F3C48">
        <w:rPr>
          <w:color w:val="000000"/>
          <w:lang w:val="de-DE"/>
        </w:rPr>
        <w:t xml:space="preserve">Die Klasse begann zu summen Ben zog ängstlich die Schultern zusammen. Gleich würde der Krach ausbrechen. So war es. Sie schrieen durcheinander: »Ben liebt Anna! Ben liebt Anna!«, kreischten sie, lachten. </w:t>
      </w:r>
    </w:p>
    <w:p w:rsidR="002F3C48" w:rsidRPr="002F3C48" w:rsidRDefault="002F3C48" w:rsidP="002F3C48">
      <w:pPr>
        <w:pStyle w:val="Einzug"/>
        <w:ind w:firstLine="142"/>
        <w:jc w:val="both"/>
        <w:rPr>
          <w:color w:val="000000"/>
          <w:lang w:val="de-DE"/>
        </w:rPr>
      </w:pPr>
      <w:r w:rsidRPr="002F3C48">
        <w:rPr>
          <w:color w:val="000000"/>
          <w:lang w:val="de-DE"/>
        </w:rPr>
        <w:t xml:space="preserve">Herr </w:t>
      </w:r>
      <w:proofErr w:type="spellStart"/>
      <w:r w:rsidRPr="002F3C48">
        <w:rPr>
          <w:color w:val="000000"/>
          <w:lang w:val="de-DE"/>
        </w:rPr>
        <w:t>Seibmann</w:t>
      </w:r>
      <w:proofErr w:type="spellEnd"/>
      <w:r w:rsidRPr="002F3C48">
        <w:rPr>
          <w:color w:val="000000"/>
          <w:lang w:val="de-DE"/>
        </w:rPr>
        <w:t xml:space="preserve"> packte Ben fester und wartete einen Augenblick. Ben konnte das Schluchzen kaum mehr zurückhalten. Er fürchtete, seine Brust könnte auseinanderspringen. </w:t>
      </w:r>
    </w:p>
    <w:p w:rsidR="002F3C48" w:rsidRPr="002F3C48" w:rsidRDefault="002F3C48" w:rsidP="002F3C48">
      <w:pPr>
        <w:pStyle w:val="Einzug"/>
        <w:ind w:firstLine="142"/>
        <w:jc w:val="both"/>
        <w:rPr>
          <w:color w:val="000000"/>
          <w:lang w:val="de-DE"/>
        </w:rPr>
      </w:pPr>
      <w:r w:rsidRPr="002F3C48">
        <w:rPr>
          <w:color w:val="000000"/>
          <w:lang w:val="de-DE"/>
        </w:rPr>
        <w:t xml:space="preserve">Ganz langsam drehte sich Herr </w:t>
      </w:r>
      <w:proofErr w:type="spellStart"/>
      <w:r w:rsidRPr="002F3C48">
        <w:rPr>
          <w:color w:val="000000"/>
          <w:lang w:val="de-DE"/>
        </w:rPr>
        <w:t>Seibmann</w:t>
      </w:r>
      <w:proofErr w:type="spellEnd"/>
      <w:r w:rsidRPr="002F3C48">
        <w:rPr>
          <w:color w:val="000000"/>
          <w:lang w:val="de-DE"/>
        </w:rPr>
        <w:t xml:space="preserve"> um. Ben drehte er mit sich, so </w:t>
      </w:r>
      <w:proofErr w:type="spellStart"/>
      <w:r w:rsidRPr="002F3C48">
        <w:rPr>
          <w:color w:val="000000"/>
          <w:lang w:val="de-DE"/>
        </w:rPr>
        <w:t>daß</w:t>
      </w:r>
      <w:proofErr w:type="spellEnd"/>
      <w:r w:rsidRPr="002F3C48">
        <w:rPr>
          <w:color w:val="000000"/>
          <w:lang w:val="de-DE"/>
        </w:rPr>
        <w:t xml:space="preserve"> auch Ben in die Klasse sehen </w:t>
      </w:r>
      <w:proofErr w:type="spellStart"/>
      <w:r w:rsidRPr="002F3C48">
        <w:rPr>
          <w:color w:val="000000"/>
          <w:lang w:val="de-DE"/>
        </w:rPr>
        <w:t>mußte</w:t>
      </w:r>
      <w:proofErr w:type="spellEnd"/>
      <w:r w:rsidRPr="002F3C48">
        <w:rPr>
          <w:color w:val="000000"/>
          <w:lang w:val="de-DE"/>
        </w:rPr>
        <w:t xml:space="preserve">. Sie machten Bewegungen wie in einem alten Film, wie Stan und Olli. </w:t>
      </w:r>
    </w:p>
    <w:p w:rsidR="002F3C48" w:rsidRPr="002F3C48" w:rsidRDefault="002F3C48" w:rsidP="002F3C48">
      <w:pPr>
        <w:pStyle w:val="Einzug"/>
        <w:ind w:firstLine="142"/>
        <w:jc w:val="both"/>
        <w:rPr>
          <w:color w:val="000000"/>
          <w:lang w:val="de-DE"/>
        </w:rPr>
      </w:pPr>
      <w:r w:rsidRPr="002F3C48">
        <w:rPr>
          <w:color w:val="000000"/>
          <w:lang w:val="de-DE"/>
        </w:rPr>
        <w:t xml:space="preserve">Einer nach dem anderen setzte sich. </w:t>
      </w:r>
    </w:p>
    <w:p w:rsidR="002F3C48" w:rsidRPr="002F3C48" w:rsidRDefault="002F3C48" w:rsidP="002F3C48">
      <w:pPr>
        <w:pStyle w:val="Einzug"/>
        <w:ind w:firstLine="142"/>
        <w:jc w:val="both"/>
        <w:rPr>
          <w:color w:val="000000"/>
          <w:lang w:val="de-DE"/>
        </w:rPr>
      </w:pPr>
      <w:r w:rsidRPr="002F3C48">
        <w:rPr>
          <w:color w:val="000000"/>
          <w:lang w:val="de-DE"/>
        </w:rPr>
        <w:t xml:space="preserve">Einer nach dem anderen schwieg. </w:t>
      </w:r>
    </w:p>
    <w:p w:rsidR="002F3C48" w:rsidRPr="002F3C48" w:rsidRDefault="002F3C48" w:rsidP="002F3C48">
      <w:pPr>
        <w:pStyle w:val="Einzug"/>
        <w:ind w:firstLine="142"/>
        <w:jc w:val="both"/>
        <w:rPr>
          <w:color w:val="000000"/>
          <w:lang w:val="de-DE"/>
        </w:rPr>
      </w:pPr>
      <w:r w:rsidRPr="002F3C48">
        <w:rPr>
          <w:color w:val="000000"/>
          <w:lang w:val="de-DE"/>
        </w:rPr>
        <w:t xml:space="preserve">»Vielen Dank«, sagte Herr </w:t>
      </w:r>
      <w:proofErr w:type="spellStart"/>
      <w:r w:rsidRPr="002F3C48">
        <w:rPr>
          <w:color w:val="000000"/>
          <w:lang w:val="de-DE"/>
        </w:rPr>
        <w:t>Seibmann</w:t>
      </w:r>
      <w:proofErr w:type="spellEnd"/>
      <w:r w:rsidRPr="002F3C48">
        <w:rPr>
          <w:color w:val="000000"/>
          <w:lang w:val="de-DE"/>
        </w:rPr>
        <w:t xml:space="preserve">. saß. Sie hat einfach mitgemacht. Sie hat es zugelassen. Sie hat mit allen gelacht. Sie hat ihn verspottet. Anna hat ihn verspottet. </w:t>
      </w:r>
    </w:p>
    <w:p w:rsidR="002F3C48" w:rsidRPr="002F3C48" w:rsidRDefault="002F3C48" w:rsidP="002F3C48">
      <w:pPr>
        <w:pStyle w:val="Einzug"/>
        <w:ind w:firstLine="142"/>
        <w:jc w:val="both"/>
        <w:rPr>
          <w:color w:val="000000"/>
          <w:lang w:val="de-DE"/>
        </w:rPr>
      </w:pPr>
      <w:r w:rsidRPr="002F3C48">
        <w:rPr>
          <w:color w:val="000000"/>
          <w:lang w:val="de-DE"/>
        </w:rPr>
        <w:t xml:space="preserve">»Da fehlt eine Zeile auf der Tafel«, sagte Herr </w:t>
      </w:r>
      <w:proofErr w:type="spellStart"/>
      <w:r w:rsidRPr="002F3C48">
        <w:rPr>
          <w:color w:val="000000"/>
          <w:lang w:val="de-DE"/>
        </w:rPr>
        <w:t>Seibmann</w:t>
      </w:r>
      <w:proofErr w:type="spellEnd"/>
      <w:r w:rsidRPr="002F3C48">
        <w:rPr>
          <w:color w:val="000000"/>
          <w:lang w:val="de-DE"/>
        </w:rPr>
        <w:t xml:space="preserve">. Er sprach so leise, </w:t>
      </w:r>
      <w:proofErr w:type="spellStart"/>
      <w:r w:rsidRPr="002F3C48">
        <w:rPr>
          <w:color w:val="000000"/>
          <w:lang w:val="de-DE"/>
        </w:rPr>
        <w:t>daß</w:t>
      </w:r>
      <w:proofErr w:type="spellEnd"/>
      <w:r w:rsidRPr="002F3C48">
        <w:rPr>
          <w:color w:val="000000"/>
          <w:lang w:val="de-DE"/>
        </w:rPr>
        <w:t xml:space="preserve"> sich keiner zu mucksen traute. </w:t>
      </w:r>
    </w:p>
    <w:p w:rsidR="002F3C48" w:rsidRPr="002F3C48" w:rsidRDefault="002F3C48" w:rsidP="002F3C48">
      <w:pPr>
        <w:pStyle w:val="Einzug"/>
        <w:ind w:firstLine="142"/>
        <w:jc w:val="both"/>
        <w:rPr>
          <w:color w:val="000000"/>
          <w:lang w:val="de-DE"/>
        </w:rPr>
      </w:pPr>
      <w:r w:rsidRPr="002F3C48">
        <w:rPr>
          <w:color w:val="000000"/>
          <w:lang w:val="de-DE"/>
        </w:rPr>
        <w:t xml:space="preserve">»Kann mir einer von euch helfen?« Einige schüttelten den Kopf. Die meisten glotzten </w:t>
      </w:r>
      <w:proofErr w:type="spellStart"/>
      <w:r w:rsidRPr="002F3C48">
        <w:rPr>
          <w:color w:val="000000"/>
          <w:lang w:val="de-DE"/>
        </w:rPr>
        <w:t>Seibmann</w:t>
      </w:r>
      <w:proofErr w:type="spellEnd"/>
      <w:r w:rsidRPr="002F3C48">
        <w:rPr>
          <w:color w:val="000000"/>
          <w:lang w:val="de-DE"/>
        </w:rPr>
        <w:t xml:space="preserve"> verdutzt an. Auch Ben fiel nicht ein, was </w:t>
      </w:r>
      <w:proofErr w:type="spellStart"/>
      <w:r w:rsidRPr="002F3C48">
        <w:rPr>
          <w:color w:val="000000"/>
          <w:lang w:val="de-DE"/>
        </w:rPr>
        <w:t>Seibmann</w:t>
      </w:r>
      <w:proofErr w:type="spellEnd"/>
      <w:r w:rsidRPr="002F3C48">
        <w:rPr>
          <w:color w:val="000000"/>
          <w:lang w:val="de-DE"/>
        </w:rPr>
        <w:t xml:space="preserve"> meinte. </w:t>
      </w:r>
    </w:p>
    <w:p w:rsidR="002F3C48" w:rsidRPr="002F3C48" w:rsidRDefault="002F3C48" w:rsidP="002F3C48">
      <w:pPr>
        <w:pStyle w:val="Einzug"/>
        <w:ind w:firstLine="142"/>
        <w:jc w:val="both"/>
        <w:rPr>
          <w:color w:val="000000"/>
          <w:lang w:val="de-DE"/>
        </w:rPr>
      </w:pPr>
      <w:r w:rsidRPr="002F3C48">
        <w:rPr>
          <w:color w:val="000000"/>
          <w:lang w:val="de-DE"/>
        </w:rPr>
        <w:t xml:space="preserve">Herr </w:t>
      </w:r>
      <w:proofErr w:type="spellStart"/>
      <w:r w:rsidRPr="002F3C48">
        <w:rPr>
          <w:color w:val="000000"/>
          <w:lang w:val="de-DE"/>
        </w:rPr>
        <w:t>Seibmann</w:t>
      </w:r>
      <w:proofErr w:type="spellEnd"/>
      <w:r w:rsidRPr="002F3C48">
        <w:rPr>
          <w:color w:val="000000"/>
          <w:lang w:val="de-DE"/>
        </w:rPr>
        <w:t xml:space="preserve"> ließ Ben los, strich ihm kurz über den Kopf, machte die paar Schritte zur Tafel, nahm die Kreide und schrieb unter </w:t>
      </w:r>
    </w:p>
    <w:p w:rsidR="002F3C48" w:rsidRPr="002F3C48" w:rsidRDefault="002F3C48" w:rsidP="002F3C48">
      <w:pPr>
        <w:pStyle w:val="Gedicht"/>
        <w:spacing w:before="160" w:after="160"/>
        <w:jc w:val="center"/>
        <w:rPr>
          <w:color w:val="000000"/>
          <w:lang w:val="de-DE"/>
        </w:rPr>
      </w:pPr>
      <w:r w:rsidRPr="002F3C48">
        <w:rPr>
          <w:i/>
          <w:iCs/>
          <w:color w:val="000000"/>
          <w:lang w:val="de-DE"/>
        </w:rPr>
        <w:t xml:space="preserve">BEN LIEBT ANNA </w:t>
      </w:r>
    </w:p>
    <w:p w:rsidR="002F3C48" w:rsidRPr="002F3C48" w:rsidRDefault="002F3C48" w:rsidP="002F3C48">
      <w:pPr>
        <w:pStyle w:val="Absatz"/>
        <w:spacing w:before="160"/>
        <w:jc w:val="both"/>
        <w:rPr>
          <w:color w:val="000000"/>
          <w:lang w:val="de-DE"/>
        </w:rPr>
      </w:pPr>
      <w:r w:rsidRPr="002F3C48">
        <w:rPr>
          <w:color w:val="000000"/>
          <w:lang w:val="de-DE"/>
        </w:rPr>
        <w:t xml:space="preserve">mit ebenso großen Buchstaben </w:t>
      </w:r>
    </w:p>
    <w:p w:rsidR="002F3C48" w:rsidRPr="006636C6" w:rsidRDefault="002F3C48" w:rsidP="002F3C48">
      <w:pPr>
        <w:pStyle w:val="Gedicht"/>
        <w:spacing w:before="160" w:after="160"/>
        <w:jc w:val="center"/>
        <w:rPr>
          <w:color w:val="000000"/>
          <w:lang w:val="de-DE"/>
        </w:rPr>
      </w:pPr>
      <w:r w:rsidRPr="006636C6">
        <w:rPr>
          <w:i/>
          <w:iCs/>
          <w:color w:val="000000"/>
          <w:lang w:val="de-DE"/>
        </w:rPr>
        <w:t xml:space="preserve">ANNA LIEBT BEN </w:t>
      </w:r>
    </w:p>
    <w:p w:rsidR="002F3C48" w:rsidRPr="002F3C48" w:rsidRDefault="002F3C48" w:rsidP="002F3C48">
      <w:pPr>
        <w:pStyle w:val="Absatz"/>
        <w:spacing w:before="160"/>
        <w:jc w:val="both"/>
        <w:rPr>
          <w:color w:val="000000"/>
          <w:lang w:val="de-DE"/>
        </w:rPr>
      </w:pPr>
      <w:r w:rsidRPr="002F3C48">
        <w:rPr>
          <w:color w:val="000000"/>
          <w:lang w:val="de-DE"/>
        </w:rPr>
        <w:t>Ben las beim Schreiben mit. Bei jedem Buchstaben wurde er noch trauriger. »Das stimmt ja nicht«, hätte er am liebsten geschrie</w:t>
      </w:r>
      <w:r>
        <w:rPr>
          <w:color w:val="000000"/>
          <w:lang w:val="de-DE"/>
        </w:rPr>
        <w:t>b</w:t>
      </w:r>
      <w:r w:rsidRPr="002F3C48">
        <w:rPr>
          <w:color w:val="000000"/>
          <w:lang w:val="de-DE"/>
        </w:rPr>
        <w:t xml:space="preserve">en. Doch damit hätte er sich endgültig lächerlich gemacht. gemacht. </w:t>
      </w:r>
    </w:p>
    <w:p w:rsidR="002F3C48" w:rsidRPr="002F3C48" w:rsidRDefault="002F3C48" w:rsidP="002F3C48">
      <w:pPr>
        <w:pStyle w:val="Einzug"/>
        <w:ind w:firstLine="142"/>
        <w:jc w:val="both"/>
        <w:rPr>
          <w:color w:val="000000"/>
          <w:lang w:val="de-DE"/>
        </w:rPr>
      </w:pPr>
      <w:r w:rsidRPr="002F3C48">
        <w:rPr>
          <w:color w:val="000000"/>
          <w:lang w:val="de-DE"/>
        </w:rPr>
        <w:t xml:space="preserve">»Zur Liebe gehören nämlich zwei«, sagte Herr </w:t>
      </w:r>
      <w:proofErr w:type="spellStart"/>
      <w:r w:rsidRPr="002F3C48">
        <w:rPr>
          <w:color w:val="000000"/>
          <w:lang w:val="de-DE"/>
        </w:rPr>
        <w:t>Seibmann</w:t>
      </w:r>
      <w:proofErr w:type="spellEnd"/>
      <w:r w:rsidRPr="002F3C48">
        <w:rPr>
          <w:color w:val="000000"/>
          <w:lang w:val="de-DE"/>
        </w:rPr>
        <w:t xml:space="preserve">. Er ließ die beiden Sätze stehen, führte Ben zu seinem Stuhl und erklärte: »Ihr könnt ja nach der Stunde darüber nachdenken. Jetzt wollen wir uns erst einmal im Kopfrechnen üben.« </w:t>
      </w:r>
    </w:p>
    <w:p w:rsidR="002F3C48" w:rsidRPr="002F3C48" w:rsidRDefault="002F3C48" w:rsidP="002F3C48">
      <w:pPr>
        <w:pStyle w:val="Einzug"/>
        <w:ind w:firstLine="142"/>
        <w:jc w:val="both"/>
        <w:rPr>
          <w:color w:val="000000"/>
          <w:lang w:val="de-DE"/>
        </w:rPr>
      </w:pPr>
      <w:r w:rsidRPr="002F3C48">
        <w:rPr>
          <w:color w:val="000000"/>
          <w:lang w:val="de-DE"/>
        </w:rPr>
        <w:t xml:space="preserve">Er musterte Ben nachdenklich: »Ist dir nicht gut, Ben? Weißt du was? Wenn du willst, darfst du nach Hause </w:t>
      </w:r>
      <w:proofErr w:type="spellStart"/>
      <w:r w:rsidRPr="002F3C48">
        <w:rPr>
          <w:color w:val="000000"/>
          <w:lang w:val="de-DE"/>
        </w:rPr>
        <w:t>gehn</w:t>
      </w:r>
      <w:proofErr w:type="spellEnd"/>
      <w:r w:rsidRPr="002F3C48">
        <w:rPr>
          <w:color w:val="000000"/>
          <w:lang w:val="de-DE"/>
        </w:rPr>
        <w:t xml:space="preserve">. </w:t>
      </w:r>
    </w:p>
    <w:p w:rsidR="002F3C48" w:rsidRDefault="002F3C48" w:rsidP="002F3C48">
      <w:pPr>
        <w:spacing w:line="276" w:lineRule="auto"/>
        <w:jc w:val="both"/>
        <w:rPr>
          <w:rFonts w:ascii="Times New Roman" w:hAnsi="Times New Roman" w:cs="Times New Roman"/>
          <w:color w:val="000000"/>
          <w:sz w:val="24"/>
          <w:szCs w:val="24"/>
          <w:lang w:val="de-DE"/>
        </w:rPr>
      </w:pPr>
      <w:r w:rsidRPr="002F3C48">
        <w:rPr>
          <w:rFonts w:ascii="Times New Roman" w:hAnsi="Times New Roman" w:cs="Times New Roman"/>
          <w:color w:val="000000"/>
          <w:sz w:val="24"/>
          <w:szCs w:val="24"/>
          <w:lang w:val="de-DE"/>
        </w:rPr>
        <w:t>Ben ließ sich das nicht zweimal sagen. Er nahm den Ranzen und rannte aus dem Klassenzimmer.</w:t>
      </w:r>
    </w:p>
    <w:p w:rsidR="00461B24" w:rsidRPr="00F87A32" w:rsidRDefault="00461B24" w:rsidP="002F3C48">
      <w:pPr>
        <w:spacing w:line="276" w:lineRule="auto"/>
        <w:jc w:val="both"/>
        <w:rPr>
          <w:rFonts w:ascii="Times New Roman" w:hAnsi="Times New Roman" w:cs="Times New Roman"/>
          <w:color w:val="000000"/>
          <w:sz w:val="24"/>
          <w:szCs w:val="24"/>
          <w:lang w:val="en-US"/>
        </w:rPr>
      </w:pPr>
    </w:p>
    <w:p w:rsidR="00FC3353" w:rsidRDefault="00FC3353" w:rsidP="00FC3353">
      <w:pPr>
        <w:ind w:firstLine="1276"/>
        <w:jc w:val="both"/>
        <w:rPr>
          <w:rFonts w:ascii="Times New Roman" w:hAnsi="Times New Roman" w:cs="Times New Roman"/>
          <w:sz w:val="22"/>
          <w:szCs w:val="22"/>
        </w:rPr>
      </w:pPr>
      <w:r>
        <w:rPr>
          <w:rFonts w:ascii="Times New Roman" w:hAnsi="Times New Roman" w:cs="Times New Roman"/>
          <w:b/>
          <w:sz w:val="24"/>
          <w:szCs w:val="24"/>
        </w:rPr>
        <w:t xml:space="preserve">3. </w:t>
      </w:r>
      <w:r w:rsidRPr="006636C6">
        <w:rPr>
          <w:rFonts w:ascii="Times New Roman" w:hAnsi="Times New Roman" w:cs="Times New Roman"/>
          <w:b/>
          <w:sz w:val="24"/>
          <w:szCs w:val="24"/>
        </w:rPr>
        <w:t xml:space="preserve">Детская литература 20 века. </w:t>
      </w:r>
      <w:r>
        <w:rPr>
          <w:rFonts w:ascii="Times New Roman" w:hAnsi="Times New Roman" w:cs="Times New Roman"/>
          <w:b/>
          <w:sz w:val="24"/>
          <w:szCs w:val="24"/>
        </w:rPr>
        <w:t xml:space="preserve">Эрик </w:t>
      </w:r>
      <w:proofErr w:type="spellStart"/>
      <w:r>
        <w:rPr>
          <w:rFonts w:ascii="Times New Roman" w:hAnsi="Times New Roman" w:cs="Times New Roman"/>
          <w:b/>
          <w:sz w:val="24"/>
          <w:szCs w:val="24"/>
        </w:rPr>
        <w:t>Кестнер</w:t>
      </w:r>
      <w:proofErr w:type="spellEnd"/>
      <w:r>
        <w:rPr>
          <w:rFonts w:ascii="Times New Roman" w:hAnsi="Times New Roman" w:cs="Times New Roman"/>
          <w:b/>
          <w:sz w:val="24"/>
          <w:szCs w:val="24"/>
        </w:rPr>
        <w:t xml:space="preserve"> </w:t>
      </w:r>
      <w:r>
        <w:rPr>
          <w:rFonts w:ascii="Times New Roman" w:hAnsi="Times New Roman" w:cs="Times New Roman"/>
          <w:b/>
          <w:bCs/>
          <w:sz w:val="22"/>
          <w:szCs w:val="22"/>
        </w:rPr>
        <w:t>и его творчество.</w:t>
      </w:r>
      <w:r w:rsidRPr="006B56E7">
        <w:rPr>
          <w:rFonts w:ascii="Times New Roman" w:hAnsi="Times New Roman" w:cs="Times New Roman"/>
          <w:sz w:val="22"/>
          <w:szCs w:val="22"/>
        </w:rPr>
        <w:t> </w:t>
      </w:r>
      <w:r>
        <w:rPr>
          <w:rFonts w:ascii="Times New Roman" w:hAnsi="Times New Roman" w:cs="Times New Roman"/>
          <w:sz w:val="22"/>
          <w:szCs w:val="22"/>
        </w:rPr>
        <w:t>-2 часа</w:t>
      </w:r>
    </w:p>
    <w:p w:rsidR="00FC3353" w:rsidRPr="006636C6" w:rsidRDefault="00FC3353" w:rsidP="00FC3353">
      <w:pPr>
        <w:rPr>
          <w:rFonts w:ascii="Times New Roman" w:hAnsi="Times New Roman" w:cs="Times New Roman"/>
          <w:sz w:val="24"/>
          <w:szCs w:val="24"/>
        </w:rPr>
      </w:pPr>
      <w:r>
        <w:rPr>
          <w:rFonts w:ascii="Times New Roman" w:hAnsi="Times New Roman" w:cs="Times New Roman"/>
          <w:sz w:val="24"/>
          <w:szCs w:val="24"/>
        </w:rPr>
        <w:t xml:space="preserve">Познакомьтесь с биографией Эрика </w:t>
      </w:r>
      <w:proofErr w:type="spellStart"/>
      <w:r>
        <w:rPr>
          <w:rFonts w:ascii="Times New Roman" w:hAnsi="Times New Roman" w:cs="Times New Roman"/>
          <w:sz w:val="24"/>
          <w:szCs w:val="24"/>
        </w:rPr>
        <w:t>Кестнера</w:t>
      </w:r>
      <w:proofErr w:type="spellEnd"/>
      <w:r>
        <w:rPr>
          <w:rFonts w:ascii="Times New Roman" w:hAnsi="Times New Roman" w:cs="Times New Roman"/>
          <w:sz w:val="24"/>
          <w:szCs w:val="24"/>
        </w:rPr>
        <w:t>. Познакомиться с творчеством  этого автора, прочитать  «Эмиль и сыщики (детективы)» и сделать анализ  произведения по образцу выше. Можно посмотреть экранизацию этого произведения.</w:t>
      </w:r>
    </w:p>
    <w:p w:rsidR="00FC3353" w:rsidRPr="00FC3353" w:rsidRDefault="00FC3353" w:rsidP="002F3C48">
      <w:pPr>
        <w:spacing w:line="276" w:lineRule="auto"/>
        <w:jc w:val="both"/>
        <w:rPr>
          <w:rFonts w:ascii="Times New Roman" w:hAnsi="Times New Roman" w:cs="Times New Roman"/>
          <w:color w:val="000000"/>
          <w:sz w:val="24"/>
          <w:szCs w:val="24"/>
        </w:rPr>
      </w:pPr>
    </w:p>
    <w:p w:rsidR="00461B24" w:rsidRPr="00461B24" w:rsidRDefault="00461B24" w:rsidP="00461B24">
      <w:pPr>
        <w:spacing w:line="276" w:lineRule="auto"/>
        <w:jc w:val="both"/>
        <w:rPr>
          <w:rFonts w:ascii="Times New Roman" w:hAnsi="Times New Roman" w:cs="Times New Roman"/>
          <w:b/>
          <w:sz w:val="24"/>
          <w:szCs w:val="24"/>
        </w:rPr>
      </w:pPr>
      <w:r w:rsidRPr="00461B24">
        <w:rPr>
          <w:rFonts w:ascii="Times New Roman" w:hAnsi="Times New Roman" w:cs="Times New Roman"/>
          <w:b/>
          <w:sz w:val="24"/>
          <w:szCs w:val="24"/>
        </w:rPr>
        <w:lastRenderedPageBreak/>
        <w:t>ЭРИХ КЕСТНЕР (</w:t>
      </w:r>
      <w:r w:rsidRPr="00461B24">
        <w:rPr>
          <w:rFonts w:ascii="Times New Roman" w:hAnsi="Times New Roman" w:cs="Times New Roman"/>
          <w:b/>
          <w:sz w:val="24"/>
          <w:szCs w:val="24"/>
          <w:lang w:val="de-DE"/>
        </w:rPr>
        <w:t>ERICH</w:t>
      </w:r>
      <w:r w:rsidRPr="00461B24">
        <w:rPr>
          <w:rFonts w:ascii="Times New Roman" w:hAnsi="Times New Roman" w:cs="Times New Roman"/>
          <w:b/>
          <w:sz w:val="24"/>
          <w:szCs w:val="24"/>
        </w:rPr>
        <w:t xml:space="preserve"> </w:t>
      </w:r>
      <w:r>
        <w:rPr>
          <w:rFonts w:ascii="Times New Roman" w:hAnsi="Times New Roman" w:cs="Times New Roman"/>
          <w:b/>
          <w:sz w:val="24"/>
          <w:szCs w:val="24"/>
          <w:lang w:val="de-DE"/>
        </w:rPr>
        <w:t>K</w:t>
      </w:r>
      <w:r w:rsidRPr="006636C6">
        <w:rPr>
          <w:rFonts w:ascii="Times New Roman" w:hAnsi="Times New Roman" w:cs="Times New Roman"/>
          <w:b/>
          <w:sz w:val="24"/>
          <w:szCs w:val="24"/>
        </w:rPr>
        <w:t>Ä</w:t>
      </w:r>
      <w:r w:rsidRPr="00461B24">
        <w:rPr>
          <w:rFonts w:ascii="Times New Roman" w:hAnsi="Times New Roman" w:cs="Times New Roman"/>
          <w:b/>
          <w:sz w:val="24"/>
          <w:szCs w:val="24"/>
          <w:lang w:val="de-DE"/>
        </w:rPr>
        <w:t>STNER</w:t>
      </w:r>
      <w:r w:rsidRPr="00461B24">
        <w:rPr>
          <w:rFonts w:ascii="Times New Roman" w:hAnsi="Times New Roman" w:cs="Times New Roman"/>
          <w:b/>
          <w:sz w:val="24"/>
          <w:szCs w:val="24"/>
        </w:rPr>
        <w:t>)</w:t>
      </w:r>
    </w:p>
    <w:p w:rsidR="00461B24" w:rsidRPr="00461B24" w:rsidRDefault="00461B24" w:rsidP="00461B24">
      <w:pPr>
        <w:spacing w:line="276" w:lineRule="auto"/>
        <w:jc w:val="both"/>
        <w:rPr>
          <w:rFonts w:ascii="Times New Roman" w:hAnsi="Times New Roman" w:cs="Times New Roman"/>
          <w:sz w:val="24"/>
          <w:szCs w:val="24"/>
        </w:rPr>
      </w:pPr>
      <w:r w:rsidRPr="00461B24">
        <w:rPr>
          <w:rFonts w:ascii="Times New Roman" w:hAnsi="Times New Roman" w:cs="Times New Roman"/>
          <w:sz w:val="24"/>
          <w:szCs w:val="24"/>
        </w:rPr>
        <w:t>(1899—1974) родился в Дрездене. Отец рано оставил семью, и все тяготы по воспитанию сына легли на плечи матери. Мать писателя, оставшись одна, не склонилась под ударами судьбы: она выучилась на парикмахера и открыла собственное дело прямо в их маленькой квартире. Все ее усилия были направлены на одно — обеспечить своему сыну достойную жизнь и приличное образование. Эрих был благодарным сыном и, как мог, старался помочь матери. Маленький Эрих очень любил мать и боялся не оправдать её надежды (Всю свою любовь и фантазию, все свое усердие, каждую минуту своего существования она фанатически ставила на одну карту — на меня… Я стал козырной картой и должен был выиграть… Я стал самым лучшим учеником и самым лучшим сыном").</w:t>
      </w:r>
    </w:p>
    <w:p w:rsidR="00461B24" w:rsidRPr="00461B24" w:rsidRDefault="00FC3353" w:rsidP="00461B24">
      <w:pPr>
        <w:spacing w:line="276"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-32385</wp:posOffset>
            </wp:positionH>
            <wp:positionV relativeFrom="paragraph">
              <wp:posOffset>-1233805</wp:posOffset>
            </wp:positionV>
            <wp:extent cx="1771650" cy="2295525"/>
            <wp:effectExtent l="19050" t="0" r="0" b="0"/>
            <wp:wrapTight wrapText="bothSides">
              <wp:wrapPolygon edited="0">
                <wp:start x="-232" y="0"/>
                <wp:lineTo x="-232" y="21510"/>
                <wp:lineTo x="21600" y="21510"/>
                <wp:lineTo x="21600" y="0"/>
                <wp:lineTo x="-232"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1650" cy="2295525"/>
                    </a:xfrm>
                    <a:prstGeom prst="rect">
                      <a:avLst/>
                    </a:prstGeom>
                    <a:noFill/>
                  </pic:spPr>
                </pic:pic>
              </a:graphicData>
            </a:graphic>
          </wp:anchor>
        </w:drawing>
      </w:r>
      <w:r w:rsidR="00461B24" w:rsidRPr="00461B24">
        <w:rPr>
          <w:rFonts w:ascii="Times New Roman" w:hAnsi="Times New Roman" w:cs="Times New Roman"/>
          <w:sz w:val="24"/>
          <w:szCs w:val="24"/>
        </w:rPr>
        <w:t xml:space="preserve">Тема детства проходит через все творчество Эриха </w:t>
      </w:r>
      <w:proofErr w:type="spellStart"/>
      <w:r w:rsidR="00461B24" w:rsidRPr="00461B24">
        <w:rPr>
          <w:rFonts w:ascii="Times New Roman" w:hAnsi="Times New Roman" w:cs="Times New Roman"/>
          <w:sz w:val="24"/>
          <w:szCs w:val="24"/>
        </w:rPr>
        <w:t>Кестнера</w:t>
      </w:r>
      <w:proofErr w:type="spellEnd"/>
      <w:r w:rsidR="00461B24" w:rsidRPr="00461B24">
        <w:rPr>
          <w:rFonts w:ascii="Times New Roman" w:hAnsi="Times New Roman" w:cs="Times New Roman"/>
          <w:sz w:val="24"/>
          <w:szCs w:val="24"/>
        </w:rPr>
        <w:t xml:space="preserve">. Именно детство определило его характер и мировосприятие. Он считал, что исцеление от социальных пороков возможно лишь при условии огромной любви к людям. </w:t>
      </w:r>
    </w:p>
    <w:p w:rsidR="00461B24" w:rsidRPr="00461B24" w:rsidRDefault="00461B24" w:rsidP="00461B24">
      <w:pPr>
        <w:spacing w:line="276" w:lineRule="auto"/>
        <w:jc w:val="both"/>
        <w:rPr>
          <w:rFonts w:ascii="Times New Roman" w:hAnsi="Times New Roman" w:cs="Times New Roman"/>
          <w:sz w:val="24"/>
          <w:szCs w:val="24"/>
        </w:rPr>
      </w:pPr>
      <w:r w:rsidRPr="00461B24">
        <w:rPr>
          <w:rFonts w:ascii="Times New Roman" w:hAnsi="Times New Roman" w:cs="Times New Roman"/>
          <w:sz w:val="24"/>
          <w:szCs w:val="24"/>
        </w:rPr>
        <w:t xml:space="preserve">В 1928 году выходит первая книга Эриха </w:t>
      </w:r>
      <w:proofErr w:type="spellStart"/>
      <w:r w:rsidRPr="00461B24">
        <w:rPr>
          <w:rFonts w:ascii="Times New Roman" w:hAnsi="Times New Roman" w:cs="Times New Roman"/>
          <w:sz w:val="24"/>
          <w:szCs w:val="24"/>
        </w:rPr>
        <w:t>Кестнера</w:t>
      </w:r>
      <w:proofErr w:type="spellEnd"/>
      <w:r w:rsidRPr="00461B24">
        <w:rPr>
          <w:rFonts w:ascii="Times New Roman" w:hAnsi="Times New Roman" w:cs="Times New Roman"/>
          <w:sz w:val="24"/>
          <w:szCs w:val="24"/>
        </w:rPr>
        <w:t xml:space="preserve"> — поэтический сборник "Сердце на талии ". Но подлинный успех автору принесла, появившаяся в том же году детская книжка "Эмиль и детективы". В своей книге Эрих </w:t>
      </w:r>
      <w:proofErr w:type="spellStart"/>
      <w:r w:rsidRPr="00461B24">
        <w:rPr>
          <w:rFonts w:ascii="Times New Roman" w:hAnsi="Times New Roman" w:cs="Times New Roman"/>
          <w:sz w:val="24"/>
          <w:szCs w:val="24"/>
        </w:rPr>
        <w:t>Кестнер</w:t>
      </w:r>
      <w:proofErr w:type="spellEnd"/>
      <w:r w:rsidRPr="00461B24">
        <w:rPr>
          <w:rFonts w:ascii="Times New Roman" w:hAnsi="Times New Roman" w:cs="Times New Roman"/>
          <w:sz w:val="24"/>
          <w:szCs w:val="24"/>
        </w:rPr>
        <w:t xml:space="preserve"> создал новый образ маленького героя.  Поразил новизной и язык повести: правильная речь "хороших мальчиков" уступила место яркому живому говору юных берлинцев. На страницах книги жили реальные дети. </w:t>
      </w:r>
    </w:p>
    <w:p w:rsidR="00461B24" w:rsidRPr="00461B24" w:rsidRDefault="00461B24" w:rsidP="00461B24">
      <w:pPr>
        <w:spacing w:line="276" w:lineRule="auto"/>
        <w:jc w:val="both"/>
        <w:rPr>
          <w:rFonts w:ascii="Times New Roman" w:hAnsi="Times New Roman" w:cs="Times New Roman"/>
          <w:sz w:val="24"/>
          <w:szCs w:val="24"/>
        </w:rPr>
      </w:pPr>
      <w:r w:rsidRPr="00461B24">
        <w:rPr>
          <w:rFonts w:ascii="Times New Roman" w:hAnsi="Times New Roman" w:cs="Times New Roman"/>
          <w:sz w:val="24"/>
          <w:szCs w:val="24"/>
        </w:rPr>
        <w:t>Первый успех окрылил молодого писателя. В последующие годы он выпускает еще поэтических сборников, пишет роман "</w:t>
      </w:r>
      <w:proofErr w:type="spellStart"/>
      <w:r w:rsidRPr="00461B24">
        <w:rPr>
          <w:rFonts w:ascii="Times New Roman" w:hAnsi="Times New Roman" w:cs="Times New Roman"/>
          <w:sz w:val="24"/>
          <w:szCs w:val="24"/>
        </w:rPr>
        <w:t>Фабиан</w:t>
      </w:r>
      <w:proofErr w:type="spellEnd"/>
      <w:r w:rsidRPr="00461B24">
        <w:rPr>
          <w:rFonts w:ascii="Times New Roman" w:hAnsi="Times New Roman" w:cs="Times New Roman"/>
          <w:sz w:val="24"/>
          <w:szCs w:val="24"/>
        </w:rPr>
        <w:t xml:space="preserve">, издает книги для детей: "35 мая", "Летающий класс". По его    книге "Кнопка и Антон" великий режиссер Макс </w:t>
      </w:r>
      <w:proofErr w:type="spellStart"/>
      <w:r w:rsidRPr="00461B24">
        <w:rPr>
          <w:rFonts w:ascii="Times New Roman" w:hAnsi="Times New Roman" w:cs="Times New Roman"/>
          <w:sz w:val="24"/>
          <w:szCs w:val="24"/>
        </w:rPr>
        <w:t>Рейнхардт</w:t>
      </w:r>
      <w:proofErr w:type="spellEnd"/>
      <w:r w:rsidRPr="00461B24">
        <w:rPr>
          <w:rFonts w:ascii="Times New Roman" w:hAnsi="Times New Roman" w:cs="Times New Roman"/>
          <w:sz w:val="24"/>
          <w:szCs w:val="24"/>
        </w:rPr>
        <w:t xml:space="preserve"> поставил спектакль для детей. По его книгам снимались фильмы в Голливуде.</w:t>
      </w:r>
    </w:p>
    <w:p w:rsidR="00461B24" w:rsidRPr="00461B24" w:rsidRDefault="00461B24" w:rsidP="00461B24">
      <w:pPr>
        <w:spacing w:line="276" w:lineRule="auto"/>
        <w:jc w:val="both"/>
        <w:rPr>
          <w:rFonts w:ascii="Times New Roman" w:hAnsi="Times New Roman" w:cs="Times New Roman"/>
          <w:sz w:val="24"/>
          <w:szCs w:val="24"/>
        </w:rPr>
      </w:pPr>
      <w:r w:rsidRPr="00461B24">
        <w:rPr>
          <w:rFonts w:ascii="Times New Roman" w:hAnsi="Times New Roman" w:cs="Times New Roman"/>
          <w:sz w:val="24"/>
          <w:szCs w:val="24"/>
        </w:rPr>
        <w:t xml:space="preserve">За шесть лет Эрих </w:t>
      </w:r>
      <w:proofErr w:type="spellStart"/>
      <w:r w:rsidRPr="00461B24">
        <w:rPr>
          <w:rFonts w:ascii="Times New Roman" w:hAnsi="Times New Roman" w:cs="Times New Roman"/>
          <w:sz w:val="24"/>
          <w:szCs w:val="24"/>
        </w:rPr>
        <w:t>Кестнер</w:t>
      </w:r>
      <w:proofErr w:type="spellEnd"/>
      <w:r w:rsidRPr="00461B24">
        <w:rPr>
          <w:rFonts w:ascii="Times New Roman" w:hAnsi="Times New Roman" w:cs="Times New Roman"/>
          <w:sz w:val="24"/>
          <w:szCs w:val="24"/>
        </w:rPr>
        <w:t xml:space="preserve"> снискал себе славу грозного сатирика, бескомпромиссного критика, лирического поэта и веселого детского писателя.</w:t>
      </w:r>
    </w:p>
    <w:p w:rsidR="00461B24" w:rsidRPr="00461B24" w:rsidRDefault="00461B24" w:rsidP="00461B24">
      <w:pPr>
        <w:spacing w:line="276" w:lineRule="auto"/>
        <w:jc w:val="both"/>
        <w:rPr>
          <w:rFonts w:ascii="Times New Roman" w:hAnsi="Times New Roman" w:cs="Times New Roman"/>
          <w:sz w:val="24"/>
          <w:szCs w:val="24"/>
        </w:rPr>
      </w:pPr>
      <w:r w:rsidRPr="00461B24">
        <w:rPr>
          <w:rFonts w:ascii="Times New Roman" w:hAnsi="Times New Roman" w:cs="Times New Roman"/>
          <w:sz w:val="24"/>
          <w:szCs w:val="24"/>
        </w:rPr>
        <w:t xml:space="preserve">Большинство книг Эриха </w:t>
      </w:r>
      <w:proofErr w:type="spellStart"/>
      <w:r w:rsidRPr="00461B24">
        <w:rPr>
          <w:rFonts w:ascii="Times New Roman" w:hAnsi="Times New Roman" w:cs="Times New Roman"/>
          <w:sz w:val="24"/>
          <w:szCs w:val="24"/>
        </w:rPr>
        <w:t>Кестнера</w:t>
      </w:r>
      <w:proofErr w:type="spellEnd"/>
      <w:r w:rsidRPr="00461B24">
        <w:rPr>
          <w:rFonts w:ascii="Times New Roman" w:hAnsi="Times New Roman" w:cs="Times New Roman"/>
          <w:sz w:val="24"/>
          <w:szCs w:val="24"/>
        </w:rPr>
        <w:t xml:space="preserve"> </w:t>
      </w:r>
      <w:proofErr w:type="spellStart"/>
      <w:r w:rsidRPr="00461B24">
        <w:rPr>
          <w:rFonts w:ascii="Times New Roman" w:hAnsi="Times New Roman" w:cs="Times New Roman"/>
          <w:sz w:val="24"/>
          <w:szCs w:val="24"/>
        </w:rPr>
        <w:t>автобиографичны</w:t>
      </w:r>
      <w:proofErr w:type="spellEnd"/>
      <w:r w:rsidRPr="00461B24">
        <w:rPr>
          <w:rFonts w:ascii="Times New Roman" w:hAnsi="Times New Roman" w:cs="Times New Roman"/>
          <w:sz w:val="24"/>
          <w:szCs w:val="24"/>
        </w:rPr>
        <w:t xml:space="preserve">. В них нашли отражение реальные события и личные переживания. </w:t>
      </w:r>
    </w:p>
    <w:p w:rsidR="00461B24" w:rsidRPr="00461B24" w:rsidRDefault="00461B24" w:rsidP="00461B24">
      <w:pPr>
        <w:spacing w:line="276" w:lineRule="auto"/>
        <w:jc w:val="both"/>
        <w:rPr>
          <w:rFonts w:ascii="Times New Roman" w:hAnsi="Times New Roman" w:cs="Times New Roman"/>
          <w:sz w:val="24"/>
          <w:szCs w:val="24"/>
        </w:rPr>
      </w:pPr>
      <w:r w:rsidRPr="00461B24">
        <w:rPr>
          <w:rFonts w:ascii="Times New Roman" w:hAnsi="Times New Roman" w:cs="Times New Roman"/>
          <w:sz w:val="24"/>
          <w:szCs w:val="24"/>
        </w:rPr>
        <w:t xml:space="preserve">В годы войны на долю </w:t>
      </w:r>
      <w:proofErr w:type="spellStart"/>
      <w:r w:rsidRPr="00461B24">
        <w:rPr>
          <w:rFonts w:ascii="Times New Roman" w:hAnsi="Times New Roman" w:cs="Times New Roman"/>
          <w:sz w:val="24"/>
          <w:szCs w:val="24"/>
        </w:rPr>
        <w:t>Кестнера</w:t>
      </w:r>
      <w:proofErr w:type="spellEnd"/>
      <w:r w:rsidRPr="00461B24">
        <w:rPr>
          <w:rFonts w:ascii="Times New Roman" w:hAnsi="Times New Roman" w:cs="Times New Roman"/>
          <w:sz w:val="24"/>
          <w:szCs w:val="24"/>
        </w:rPr>
        <w:t xml:space="preserve"> выпали немалые испытания. Когда в 1933 году к власти в Германии пришел Гитлер, Эрих </w:t>
      </w:r>
      <w:proofErr w:type="spellStart"/>
      <w:r w:rsidRPr="00461B24">
        <w:rPr>
          <w:rFonts w:ascii="Times New Roman" w:hAnsi="Times New Roman" w:cs="Times New Roman"/>
          <w:sz w:val="24"/>
          <w:szCs w:val="24"/>
        </w:rPr>
        <w:t>Кестнер</w:t>
      </w:r>
      <w:proofErr w:type="spellEnd"/>
      <w:r w:rsidRPr="00461B24">
        <w:rPr>
          <w:rFonts w:ascii="Times New Roman" w:hAnsi="Times New Roman" w:cs="Times New Roman"/>
          <w:sz w:val="24"/>
          <w:szCs w:val="24"/>
        </w:rPr>
        <w:t xml:space="preserve"> оказался в опале. Он подвергался гонению, ему запретили любые публикации. Но он отказался эмигрировать. </w:t>
      </w:r>
      <w:proofErr w:type="spellStart"/>
      <w:r w:rsidRPr="00461B24">
        <w:rPr>
          <w:rFonts w:ascii="Times New Roman" w:hAnsi="Times New Roman" w:cs="Times New Roman"/>
          <w:sz w:val="24"/>
          <w:szCs w:val="24"/>
        </w:rPr>
        <w:t>Кестнер</w:t>
      </w:r>
      <w:proofErr w:type="spellEnd"/>
      <w:r w:rsidRPr="00461B24">
        <w:rPr>
          <w:rFonts w:ascii="Times New Roman" w:hAnsi="Times New Roman" w:cs="Times New Roman"/>
          <w:sz w:val="24"/>
          <w:szCs w:val="24"/>
        </w:rPr>
        <w:t xml:space="preserve"> считал, сто "Долг писателя пережить то, что вынужден переживать его народ». В майе 1933 года на Оперной площади в Берлине состоялось варварское событие— фашисты жгли книги классиков мировой литературы, в том числе — и книги Эриха </w:t>
      </w:r>
      <w:proofErr w:type="spellStart"/>
      <w:r w:rsidRPr="00461B24">
        <w:rPr>
          <w:rFonts w:ascii="Times New Roman" w:hAnsi="Times New Roman" w:cs="Times New Roman"/>
          <w:sz w:val="24"/>
          <w:szCs w:val="24"/>
        </w:rPr>
        <w:t>Кестнера</w:t>
      </w:r>
      <w:proofErr w:type="spellEnd"/>
      <w:r w:rsidRPr="00461B24">
        <w:rPr>
          <w:rFonts w:ascii="Times New Roman" w:hAnsi="Times New Roman" w:cs="Times New Roman"/>
          <w:sz w:val="24"/>
          <w:szCs w:val="24"/>
        </w:rPr>
        <w:t xml:space="preserve">. Писатель стоял в стороне и смотрел, как горят его детища и книги писателей, чьим творчеством он восхищался. Он презирал глумящуюся толпу, но жалел соотечественников и родину, ввергнутую в пучину ужасных испытаний. </w:t>
      </w:r>
    </w:p>
    <w:p w:rsidR="00461B24" w:rsidRPr="00461B24" w:rsidRDefault="00461B24" w:rsidP="00461B24">
      <w:pPr>
        <w:spacing w:line="276" w:lineRule="auto"/>
        <w:jc w:val="both"/>
        <w:rPr>
          <w:rFonts w:ascii="Times New Roman" w:hAnsi="Times New Roman" w:cs="Times New Roman"/>
          <w:sz w:val="24"/>
          <w:szCs w:val="24"/>
        </w:rPr>
      </w:pPr>
      <w:r w:rsidRPr="00461B24">
        <w:rPr>
          <w:rFonts w:ascii="Times New Roman" w:hAnsi="Times New Roman" w:cs="Times New Roman"/>
          <w:sz w:val="24"/>
          <w:szCs w:val="24"/>
        </w:rPr>
        <w:t xml:space="preserve"> Несмотря на вынужденную изоляцию Эрих </w:t>
      </w:r>
      <w:proofErr w:type="spellStart"/>
      <w:r w:rsidRPr="00461B24">
        <w:rPr>
          <w:rFonts w:ascii="Times New Roman" w:hAnsi="Times New Roman" w:cs="Times New Roman"/>
          <w:sz w:val="24"/>
          <w:szCs w:val="24"/>
        </w:rPr>
        <w:t>Кестнер</w:t>
      </w:r>
      <w:proofErr w:type="spellEnd"/>
      <w:r w:rsidRPr="00461B24">
        <w:rPr>
          <w:rFonts w:ascii="Times New Roman" w:hAnsi="Times New Roman" w:cs="Times New Roman"/>
          <w:sz w:val="24"/>
          <w:szCs w:val="24"/>
        </w:rPr>
        <w:t xml:space="preserve"> продолжал работать. А в 1942 году Эрих </w:t>
      </w:r>
      <w:proofErr w:type="spellStart"/>
      <w:r w:rsidRPr="00461B24">
        <w:rPr>
          <w:rFonts w:ascii="Times New Roman" w:hAnsi="Times New Roman" w:cs="Times New Roman"/>
          <w:sz w:val="24"/>
          <w:szCs w:val="24"/>
        </w:rPr>
        <w:t>Кестнер</w:t>
      </w:r>
      <w:proofErr w:type="spellEnd"/>
      <w:r w:rsidRPr="00461B24">
        <w:rPr>
          <w:rFonts w:ascii="Times New Roman" w:hAnsi="Times New Roman" w:cs="Times New Roman"/>
          <w:sz w:val="24"/>
          <w:szCs w:val="24"/>
        </w:rPr>
        <w:t xml:space="preserve"> под псевдонимом Бертольд Бюргер создал сценарий фильма о бароне Мюнхгаузене. Гитлер, узнав имя настоящего автора, запретил опальному писателю печататься.</w:t>
      </w:r>
    </w:p>
    <w:p w:rsidR="00461B24" w:rsidRPr="00461B24" w:rsidRDefault="00461B24" w:rsidP="00461B24">
      <w:pPr>
        <w:spacing w:line="276" w:lineRule="auto"/>
        <w:jc w:val="both"/>
        <w:rPr>
          <w:rFonts w:ascii="Times New Roman" w:hAnsi="Times New Roman" w:cs="Times New Roman"/>
          <w:sz w:val="24"/>
          <w:szCs w:val="24"/>
        </w:rPr>
      </w:pPr>
      <w:r w:rsidRPr="00461B24">
        <w:rPr>
          <w:rFonts w:ascii="Times New Roman" w:hAnsi="Times New Roman" w:cs="Times New Roman"/>
          <w:sz w:val="24"/>
          <w:szCs w:val="24"/>
        </w:rPr>
        <w:t xml:space="preserve"> После войны Эрик </w:t>
      </w:r>
      <w:proofErr w:type="spellStart"/>
      <w:r w:rsidRPr="00461B24">
        <w:rPr>
          <w:rFonts w:ascii="Times New Roman" w:hAnsi="Times New Roman" w:cs="Times New Roman"/>
          <w:sz w:val="24"/>
          <w:szCs w:val="24"/>
        </w:rPr>
        <w:t>Кестлер</w:t>
      </w:r>
      <w:proofErr w:type="spellEnd"/>
      <w:r w:rsidRPr="00461B24">
        <w:rPr>
          <w:rFonts w:ascii="Times New Roman" w:hAnsi="Times New Roman" w:cs="Times New Roman"/>
          <w:sz w:val="24"/>
          <w:szCs w:val="24"/>
        </w:rPr>
        <w:t xml:space="preserve"> </w:t>
      </w:r>
      <w:proofErr w:type="spellStart"/>
      <w:r w:rsidRPr="00461B24">
        <w:rPr>
          <w:rFonts w:ascii="Times New Roman" w:hAnsi="Times New Roman" w:cs="Times New Roman"/>
          <w:sz w:val="24"/>
          <w:szCs w:val="24"/>
        </w:rPr>
        <w:t>пеезжает</w:t>
      </w:r>
      <w:proofErr w:type="spellEnd"/>
      <w:r w:rsidRPr="00461B24">
        <w:rPr>
          <w:rFonts w:ascii="Times New Roman" w:hAnsi="Times New Roman" w:cs="Times New Roman"/>
          <w:sz w:val="24"/>
          <w:szCs w:val="24"/>
        </w:rPr>
        <w:t xml:space="preserve"> в Западную Германию в Мюнхен и возвращается к общественной жизни. Но пережитая трагедия не дает писателю покоя. Защитить новое поколение от ржавчины фашизма — важнейшая задача послевоенной литературы. В 1947 </w:t>
      </w:r>
      <w:r w:rsidRPr="00461B24">
        <w:rPr>
          <w:rFonts w:ascii="Times New Roman" w:hAnsi="Times New Roman" w:cs="Times New Roman"/>
          <w:sz w:val="24"/>
          <w:szCs w:val="24"/>
        </w:rPr>
        <w:lastRenderedPageBreak/>
        <w:t xml:space="preserve">году </w:t>
      </w:r>
      <w:proofErr w:type="spellStart"/>
      <w:r w:rsidRPr="00461B24">
        <w:rPr>
          <w:rFonts w:ascii="Times New Roman" w:hAnsi="Times New Roman" w:cs="Times New Roman"/>
          <w:sz w:val="24"/>
          <w:szCs w:val="24"/>
        </w:rPr>
        <w:t>Кестнер</w:t>
      </w:r>
      <w:proofErr w:type="spellEnd"/>
      <w:r w:rsidRPr="00461B24">
        <w:rPr>
          <w:rFonts w:ascii="Times New Roman" w:hAnsi="Times New Roman" w:cs="Times New Roman"/>
          <w:sz w:val="24"/>
          <w:szCs w:val="24"/>
        </w:rPr>
        <w:t xml:space="preserve"> пишет пацифистскую сказочную повесть "Конференция зверей", в которой звери принуждают людей заключить мир на все времена.</w:t>
      </w:r>
    </w:p>
    <w:p w:rsidR="00461B24" w:rsidRPr="00461B24" w:rsidRDefault="00461B24" w:rsidP="00461B24">
      <w:pPr>
        <w:spacing w:line="276" w:lineRule="auto"/>
        <w:jc w:val="both"/>
        <w:rPr>
          <w:rFonts w:ascii="Times New Roman" w:hAnsi="Times New Roman" w:cs="Times New Roman"/>
          <w:sz w:val="24"/>
          <w:szCs w:val="24"/>
        </w:rPr>
      </w:pPr>
      <w:r w:rsidRPr="00461B24">
        <w:rPr>
          <w:rFonts w:ascii="Times New Roman" w:hAnsi="Times New Roman" w:cs="Times New Roman"/>
          <w:sz w:val="24"/>
          <w:szCs w:val="24"/>
        </w:rPr>
        <w:t xml:space="preserve">Эрих </w:t>
      </w:r>
      <w:proofErr w:type="spellStart"/>
      <w:r w:rsidRPr="00461B24">
        <w:rPr>
          <w:rFonts w:ascii="Times New Roman" w:hAnsi="Times New Roman" w:cs="Times New Roman"/>
          <w:sz w:val="24"/>
          <w:szCs w:val="24"/>
        </w:rPr>
        <w:t>Кестнер</w:t>
      </w:r>
      <w:proofErr w:type="spellEnd"/>
      <w:r w:rsidRPr="00461B24">
        <w:rPr>
          <w:rFonts w:ascii="Times New Roman" w:hAnsi="Times New Roman" w:cs="Times New Roman"/>
          <w:sz w:val="24"/>
          <w:szCs w:val="24"/>
        </w:rPr>
        <w:t xml:space="preserve"> учреждает новую организацию — "Международный совет по детской книге", в задачи которой входит поддержание высоких стандартов качества в детской литературе, призванной воплощать идеи гуманизма, учить добру, толерантности, ответственности за судьбу мира. В обращении "К детям мира" писатель в веселой доступной форме объяснял идеи и задачи новой организации.</w:t>
      </w:r>
    </w:p>
    <w:p w:rsidR="00461B24" w:rsidRPr="00461B24" w:rsidRDefault="00461B24" w:rsidP="00461B24">
      <w:pPr>
        <w:spacing w:line="276" w:lineRule="auto"/>
        <w:jc w:val="both"/>
        <w:rPr>
          <w:rFonts w:ascii="Times New Roman" w:hAnsi="Times New Roman" w:cs="Times New Roman"/>
          <w:sz w:val="24"/>
          <w:szCs w:val="24"/>
        </w:rPr>
      </w:pPr>
      <w:r w:rsidRPr="00461B24">
        <w:rPr>
          <w:rFonts w:ascii="Times New Roman" w:hAnsi="Times New Roman" w:cs="Times New Roman"/>
          <w:sz w:val="24"/>
          <w:szCs w:val="24"/>
        </w:rPr>
        <w:t>В 1957 году выходит автобиографическая повесть "Когда я был маленьким" — подлинный шедевр немецкой литературы. Мир ребенка раскрывается в книге с удивительной деликатностью. Повесть переносит читателя в начало века, не смотря на непростые испытания, выпавшие на долю маленького героя, детство, как ему и положено, предстает "золотой порой", полной любви и радужных надежд. Пронизанная ностальгией по ушедшему миру книга, оказалась чрезвычайно актуальной. Оглядываясь на прошлое, обращаясь к собственным корням, писатель приглашает читателей последовать за собой, чтобы в истории, в семейных традициях найти опору для возрождения Германии, положив в основу новой постройки самоотверженную любовь и честный свободный труд на общее благо.</w:t>
      </w:r>
    </w:p>
    <w:p w:rsidR="00461B24" w:rsidRPr="00461B24" w:rsidRDefault="00461B24" w:rsidP="00461B24">
      <w:pPr>
        <w:spacing w:line="276" w:lineRule="auto"/>
        <w:jc w:val="both"/>
        <w:rPr>
          <w:rFonts w:ascii="Times New Roman" w:hAnsi="Times New Roman" w:cs="Times New Roman"/>
          <w:sz w:val="24"/>
          <w:szCs w:val="24"/>
        </w:rPr>
      </w:pPr>
      <w:r w:rsidRPr="00461B24">
        <w:rPr>
          <w:rFonts w:ascii="Times New Roman" w:hAnsi="Times New Roman" w:cs="Times New Roman"/>
          <w:sz w:val="24"/>
          <w:szCs w:val="24"/>
        </w:rPr>
        <w:t xml:space="preserve">В 1963 году вышла замечательная сказочная повесть "Мальчик из спичечной коробки" — удивительно нежная и мудрая книга, пронизанная тревогой за судьбу маленького человека в большом и жестоком мире. Герой повести — </w:t>
      </w:r>
      <w:proofErr w:type="spellStart"/>
      <w:r w:rsidRPr="00461B24">
        <w:rPr>
          <w:rFonts w:ascii="Times New Roman" w:hAnsi="Times New Roman" w:cs="Times New Roman"/>
          <w:sz w:val="24"/>
          <w:szCs w:val="24"/>
        </w:rPr>
        <w:t>Максик</w:t>
      </w:r>
      <w:proofErr w:type="spellEnd"/>
      <w:r w:rsidRPr="00461B24">
        <w:rPr>
          <w:rFonts w:ascii="Times New Roman" w:hAnsi="Times New Roman" w:cs="Times New Roman"/>
          <w:sz w:val="24"/>
          <w:szCs w:val="24"/>
        </w:rPr>
        <w:t xml:space="preserve">, крошечный мальчик с пальчик — ничем кроме роста не уступает своим сверстникам. Смекалка и ловкость, смелость и настойчивость помогают ему стать знаменитым цирковым артистом. Но мир, в котором живет маленький герой несовершенен, нажива и деньги играют в нем зловещую роль. Писатель стремиться предостеречь детей: в мире много зла, и победить его может только доброта и честность. Мальчику из спичечной коробки распознать и одолеть зло помогает верный друг и мудрый наставник профессор </w:t>
      </w:r>
      <w:proofErr w:type="spellStart"/>
      <w:r w:rsidRPr="00461B24">
        <w:rPr>
          <w:rFonts w:ascii="Times New Roman" w:hAnsi="Times New Roman" w:cs="Times New Roman"/>
          <w:sz w:val="24"/>
          <w:szCs w:val="24"/>
        </w:rPr>
        <w:t>Йокус</w:t>
      </w:r>
      <w:proofErr w:type="spellEnd"/>
      <w:r w:rsidRPr="00461B24">
        <w:rPr>
          <w:rFonts w:ascii="Times New Roman" w:hAnsi="Times New Roman" w:cs="Times New Roman"/>
          <w:sz w:val="24"/>
          <w:szCs w:val="24"/>
        </w:rPr>
        <w:t xml:space="preserve"> фон Покус. Таким же добрым и надежным другом для миллионов маленьких читателей был Эрих </w:t>
      </w:r>
      <w:proofErr w:type="spellStart"/>
      <w:r w:rsidRPr="00461B24">
        <w:rPr>
          <w:rFonts w:ascii="Times New Roman" w:hAnsi="Times New Roman" w:cs="Times New Roman"/>
          <w:sz w:val="24"/>
          <w:szCs w:val="24"/>
        </w:rPr>
        <w:t>Кестнер</w:t>
      </w:r>
      <w:proofErr w:type="spellEnd"/>
      <w:r w:rsidRPr="00461B24">
        <w:rPr>
          <w:rFonts w:ascii="Times New Roman" w:hAnsi="Times New Roman" w:cs="Times New Roman"/>
          <w:sz w:val="24"/>
          <w:szCs w:val="24"/>
        </w:rPr>
        <w:t>.</w:t>
      </w:r>
    </w:p>
    <w:p w:rsidR="00461B24" w:rsidRPr="00461B24" w:rsidRDefault="00461B24" w:rsidP="00461B24">
      <w:pPr>
        <w:spacing w:line="276" w:lineRule="auto"/>
        <w:jc w:val="both"/>
        <w:rPr>
          <w:rFonts w:ascii="Times New Roman" w:hAnsi="Times New Roman" w:cs="Times New Roman"/>
          <w:sz w:val="24"/>
          <w:szCs w:val="24"/>
        </w:rPr>
      </w:pPr>
      <w:r w:rsidRPr="00461B24">
        <w:rPr>
          <w:rFonts w:ascii="Times New Roman" w:hAnsi="Times New Roman" w:cs="Times New Roman"/>
          <w:sz w:val="24"/>
          <w:szCs w:val="24"/>
        </w:rPr>
        <w:t xml:space="preserve">Эрих </w:t>
      </w:r>
      <w:proofErr w:type="spellStart"/>
      <w:r w:rsidRPr="00461B24">
        <w:rPr>
          <w:rFonts w:ascii="Times New Roman" w:hAnsi="Times New Roman" w:cs="Times New Roman"/>
          <w:sz w:val="24"/>
          <w:szCs w:val="24"/>
        </w:rPr>
        <w:t>Кестнер</w:t>
      </w:r>
      <w:proofErr w:type="spellEnd"/>
      <w:r w:rsidRPr="00461B24">
        <w:rPr>
          <w:rFonts w:ascii="Times New Roman" w:hAnsi="Times New Roman" w:cs="Times New Roman"/>
          <w:sz w:val="24"/>
          <w:szCs w:val="24"/>
        </w:rPr>
        <w:t xml:space="preserve"> любил писать для детей. Как истинный художник, </w:t>
      </w:r>
      <w:proofErr w:type="spellStart"/>
      <w:r w:rsidRPr="00461B24">
        <w:rPr>
          <w:rFonts w:ascii="Times New Roman" w:hAnsi="Times New Roman" w:cs="Times New Roman"/>
          <w:sz w:val="24"/>
          <w:szCs w:val="24"/>
        </w:rPr>
        <w:t>Кестнер</w:t>
      </w:r>
      <w:proofErr w:type="spellEnd"/>
      <w:r w:rsidRPr="00461B24">
        <w:rPr>
          <w:rFonts w:ascii="Times New Roman" w:hAnsi="Times New Roman" w:cs="Times New Roman"/>
          <w:sz w:val="24"/>
          <w:szCs w:val="24"/>
        </w:rPr>
        <w:t xml:space="preserve"> избегает в своих книгах прямой назидательности. Его книги для детей — прежде всего хорошее увлекательное чтение. И все же главный, заключенный в них импульс — стремление преобразить и улучшить жизнь. </w:t>
      </w:r>
      <w:proofErr w:type="spellStart"/>
      <w:r w:rsidRPr="00461B24">
        <w:rPr>
          <w:rFonts w:ascii="Times New Roman" w:hAnsi="Times New Roman" w:cs="Times New Roman"/>
          <w:sz w:val="24"/>
          <w:szCs w:val="24"/>
        </w:rPr>
        <w:t>Кестнер</w:t>
      </w:r>
      <w:proofErr w:type="spellEnd"/>
      <w:r w:rsidRPr="00461B24">
        <w:rPr>
          <w:rFonts w:ascii="Times New Roman" w:hAnsi="Times New Roman" w:cs="Times New Roman"/>
          <w:sz w:val="24"/>
          <w:szCs w:val="24"/>
        </w:rPr>
        <w:t xml:space="preserve"> возлагал большие надежды на молодое поколение ("Потому что дети живут по соседству с добром"), верил в силу разума, верил, что воспитание способно исправить нравы и тем самым изменить мир к лучшему. </w:t>
      </w:r>
    </w:p>
    <w:p w:rsidR="00461B24" w:rsidRPr="00461B24" w:rsidRDefault="00461B24" w:rsidP="00461B24">
      <w:pPr>
        <w:spacing w:line="276" w:lineRule="auto"/>
        <w:jc w:val="both"/>
        <w:rPr>
          <w:rFonts w:ascii="Times New Roman" w:hAnsi="Times New Roman" w:cs="Times New Roman"/>
          <w:sz w:val="24"/>
          <w:szCs w:val="24"/>
        </w:rPr>
      </w:pPr>
      <w:r w:rsidRPr="00461B24">
        <w:rPr>
          <w:rFonts w:ascii="Times New Roman" w:hAnsi="Times New Roman" w:cs="Times New Roman"/>
          <w:sz w:val="24"/>
          <w:szCs w:val="24"/>
        </w:rPr>
        <w:t xml:space="preserve">В 1960 году писатель был удостоен высшей международной награды в области детской литературы — медали </w:t>
      </w:r>
      <w:proofErr w:type="spellStart"/>
      <w:r w:rsidRPr="00461B24">
        <w:rPr>
          <w:rFonts w:ascii="Times New Roman" w:hAnsi="Times New Roman" w:cs="Times New Roman"/>
          <w:sz w:val="24"/>
          <w:szCs w:val="24"/>
        </w:rPr>
        <w:t>Ханса</w:t>
      </w:r>
      <w:proofErr w:type="spellEnd"/>
      <w:r w:rsidRPr="00461B24">
        <w:rPr>
          <w:rFonts w:ascii="Times New Roman" w:hAnsi="Times New Roman" w:cs="Times New Roman"/>
          <w:sz w:val="24"/>
          <w:szCs w:val="24"/>
        </w:rPr>
        <w:t xml:space="preserve"> </w:t>
      </w:r>
      <w:proofErr w:type="spellStart"/>
      <w:r w:rsidRPr="00461B24">
        <w:rPr>
          <w:rFonts w:ascii="Times New Roman" w:hAnsi="Times New Roman" w:cs="Times New Roman"/>
          <w:sz w:val="24"/>
          <w:szCs w:val="24"/>
        </w:rPr>
        <w:t>Кристиана</w:t>
      </w:r>
      <w:proofErr w:type="spellEnd"/>
      <w:r w:rsidRPr="00461B24">
        <w:rPr>
          <w:rFonts w:ascii="Times New Roman" w:hAnsi="Times New Roman" w:cs="Times New Roman"/>
          <w:sz w:val="24"/>
          <w:szCs w:val="24"/>
        </w:rPr>
        <w:t xml:space="preserve"> Андерсена. В Германии существует Общество </w:t>
      </w:r>
      <w:proofErr w:type="spellStart"/>
      <w:r w:rsidRPr="00461B24">
        <w:rPr>
          <w:rFonts w:ascii="Times New Roman" w:hAnsi="Times New Roman" w:cs="Times New Roman"/>
          <w:sz w:val="24"/>
          <w:szCs w:val="24"/>
        </w:rPr>
        <w:t>Кестнера</w:t>
      </w:r>
      <w:proofErr w:type="spellEnd"/>
      <w:r w:rsidRPr="00461B24">
        <w:rPr>
          <w:rFonts w:ascii="Times New Roman" w:hAnsi="Times New Roman" w:cs="Times New Roman"/>
          <w:sz w:val="24"/>
          <w:szCs w:val="24"/>
        </w:rPr>
        <w:t xml:space="preserve">, учреждена литературная премия его имени. </w:t>
      </w:r>
    </w:p>
    <w:p w:rsidR="00461B24" w:rsidRPr="00DE2C11" w:rsidRDefault="00461B24" w:rsidP="002F3C48">
      <w:pPr>
        <w:spacing w:line="276" w:lineRule="auto"/>
        <w:jc w:val="both"/>
        <w:rPr>
          <w:rFonts w:ascii="Times New Roman" w:hAnsi="Times New Roman" w:cs="Times New Roman"/>
          <w:b/>
          <w:sz w:val="24"/>
          <w:szCs w:val="24"/>
        </w:rPr>
      </w:pPr>
    </w:p>
    <w:p w:rsidR="00461B24" w:rsidRPr="00DE2C11" w:rsidRDefault="00461B24" w:rsidP="00461B24">
      <w:pPr>
        <w:rPr>
          <w:rFonts w:ascii="Times New Roman" w:hAnsi="Times New Roman" w:cs="Times New Roman"/>
          <w:b/>
          <w:sz w:val="24"/>
          <w:szCs w:val="24"/>
        </w:rPr>
      </w:pPr>
      <w:r w:rsidRPr="00DE2C11">
        <w:rPr>
          <w:rFonts w:ascii="Times New Roman" w:hAnsi="Times New Roman" w:cs="Times New Roman"/>
          <w:b/>
          <w:sz w:val="24"/>
          <w:szCs w:val="24"/>
        </w:rPr>
        <w:t xml:space="preserve">Прочитайте «Эмиль и сыщики (детективы)» можно посмотреть </w:t>
      </w:r>
      <w:r w:rsidR="00DE2C11">
        <w:rPr>
          <w:rFonts w:ascii="Times New Roman" w:hAnsi="Times New Roman" w:cs="Times New Roman"/>
          <w:b/>
          <w:sz w:val="24"/>
          <w:szCs w:val="24"/>
        </w:rPr>
        <w:t>экранизацию</w:t>
      </w:r>
      <w:bookmarkStart w:id="0" w:name="_GoBack"/>
      <w:bookmarkEnd w:id="0"/>
      <w:r w:rsidRPr="00DE2C11">
        <w:rPr>
          <w:rFonts w:ascii="Times New Roman" w:hAnsi="Times New Roman" w:cs="Times New Roman"/>
          <w:b/>
          <w:sz w:val="24"/>
          <w:szCs w:val="24"/>
        </w:rPr>
        <w:t xml:space="preserve"> на немецком, сделать письменно анализ произведения</w:t>
      </w:r>
      <w:r w:rsidRPr="00DE2C11">
        <w:rPr>
          <w:rFonts w:ascii="Cambria" w:hAnsi="Cambria" w:cs="Cambria"/>
          <w:b/>
          <w:bCs/>
          <w:color w:val="000000"/>
          <w:sz w:val="24"/>
          <w:szCs w:val="24"/>
        </w:rPr>
        <w:t xml:space="preserve"> </w:t>
      </w:r>
      <w:r w:rsidRPr="00DE2C11">
        <w:rPr>
          <w:rFonts w:ascii="Times New Roman" w:hAnsi="Times New Roman" w:cs="Times New Roman"/>
          <w:b/>
          <w:sz w:val="24"/>
          <w:szCs w:val="24"/>
        </w:rPr>
        <w:t>по плану (смотри выше).</w:t>
      </w:r>
    </w:p>
    <w:p w:rsidR="00FC3353" w:rsidRDefault="00FC3353" w:rsidP="00461B24">
      <w:pPr>
        <w:rPr>
          <w:rFonts w:ascii="Times New Roman" w:hAnsi="Times New Roman" w:cs="Times New Roman"/>
          <w:sz w:val="24"/>
          <w:szCs w:val="24"/>
        </w:rPr>
      </w:pPr>
    </w:p>
    <w:p w:rsidR="00FC3353" w:rsidRDefault="00FC3353" w:rsidP="00461B24">
      <w:pPr>
        <w:rPr>
          <w:rFonts w:ascii="Times New Roman" w:hAnsi="Times New Roman" w:cs="Times New Roman"/>
          <w:sz w:val="24"/>
          <w:szCs w:val="24"/>
        </w:rPr>
      </w:pPr>
    </w:p>
    <w:p w:rsidR="00FC3353" w:rsidRPr="00FC3353" w:rsidRDefault="00FC3353" w:rsidP="00FC3353">
      <w:pPr>
        <w:ind w:firstLine="1276"/>
        <w:jc w:val="both"/>
        <w:rPr>
          <w:rFonts w:ascii="Times New Roman" w:hAnsi="Times New Roman" w:cs="Times New Roman"/>
          <w:b/>
          <w:sz w:val="22"/>
          <w:szCs w:val="22"/>
        </w:rPr>
      </w:pPr>
      <w:r w:rsidRPr="00FC3353">
        <w:rPr>
          <w:rFonts w:ascii="Times New Roman" w:hAnsi="Times New Roman" w:cs="Times New Roman"/>
          <w:b/>
          <w:sz w:val="22"/>
          <w:szCs w:val="22"/>
        </w:rPr>
        <w:t>Самостоятельная работа</w:t>
      </w:r>
    </w:p>
    <w:p w:rsidR="00FC3353" w:rsidRPr="00DE2C11" w:rsidRDefault="00FC3353" w:rsidP="00FC3353">
      <w:pPr>
        <w:rPr>
          <w:rFonts w:ascii="Times New Roman" w:hAnsi="Times New Roman" w:cs="Times New Roman"/>
          <w:b/>
          <w:sz w:val="24"/>
          <w:szCs w:val="24"/>
        </w:rPr>
      </w:pPr>
      <w:r>
        <w:rPr>
          <w:rFonts w:ascii="Times New Roman" w:hAnsi="Times New Roman" w:cs="Times New Roman"/>
          <w:sz w:val="22"/>
          <w:szCs w:val="22"/>
        </w:rPr>
        <w:t xml:space="preserve"> Познакомиться с биографией и творчеством </w:t>
      </w:r>
      <w:proofErr w:type="spellStart"/>
      <w:r>
        <w:rPr>
          <w:rFonts w:ascii="Times New Roman" w:hAnsi="Times New Roman" w:cs="Times New Roman"/>
          <w:sz w:val="22"/>
          <w:szCs w:val="22"/>
        </w:rPr>
        <w:t>Корнелии</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Функе</w:t>
      </w:r>
      <w:proofErr w:type="spellEnd"/>
      <w:r>
        <w:rPr>
          <w:rFonts w:ascii="Times New Roman" w:hAnsi="Times New Roman" w:cs="Times New Roman"/>
          <w:sz w:val="22"/>
          <w:szCs w:val="22"/>
        </w:rPr>
        <w:t xml:space="preserve">. </w:t>
      </w:r>
      <w:r>
        <w:rPr>
          <w:rFonts w:ascii="Times New Roman" w:hAnsi="Times New Roman" w:cs="Times New Roman"/>
          <w:sz w:val="24"/>
          <w:szCs w:val="24"/>
        </w:rPr>
        <w:t xml:space="preserve">Познакомиться с творчеством  этого автора, прочитать  любое произведение этого автора или посмотреть его экранизацию, </w:t>
      </w:r>
      <w:r w:rsidRPr="00FC3353">
        <w:rPr>
          <w:rFonts w:ascii="Times New Roman" w:hAnsi="Times New Roman" w:cs="Times New Roman"/>
          <w:sz w:val="24"/>
          <w:szCs w:val="24"/>
        </w:rPr>
        <w:t>выскажите своё впечатление о фильме.</w:t>
      </w:r>
      <w:r w:rsidRPr="00DE2C11">
        <w:rPr>
          <w:rFonts w:ascii="Times New Roman" w:hAnsi="Times New Roman" w:cs="Times New Roman"/>
          <w:b/>
          <w:sz w:val="24"/>
          <w:szCs w:val="24"/>
        </w:rPr>
        <w:t xml:space="preserve"> </w:t>
      </w:r>
    </w:p>
    <w:p w:rsidR="00FC3353" w:rsidRPr="00461B24" w:rsidRDefault="00FC3353" w:rsidP="00FC3353">
      <w:pPr>
        <w:spacing w:line="276" w:lineRule="auto"/>
        <w:jc w:val="both"/>
        <w:rPr>
          <w:rFonts w:ascii="Times New Roman" w:hAnsi="Times New Roman" w:cs="Times New Roman"/>
          <w:sz w:val="24"/>
          <w:szCs w:val="24"/>
        </w:rPr>
      </w:pPr>
    </w:p>
    <w:p w:rsidR="00461B24" w:rsidRDefault="00461B24" w:rsidP="00FC3353">
      <w:pPr>
        <w:jc w:val="both"/>
        <w:rPr>
          <w:rFonts w:ascii="Times New Roman" w:hAnsi="Times New Roman" w:cs="Times New Roman"/>
          <w:sz w:val="24"/>
          <w:szCs w:val="24"/>
        </w:rPr>
      </w:pPr>
    </w:p>
    <w:p w:rsidR="00461B24" w:rsidRDefault="00461B24" w:rsidP="00461B24">
      <w:pPr>
        <w:rPr>
          <w:rFonts w:ascii="Times New Roman" w:hAnsi="Times New Roman" w:cs="Times New Roman"/>
          <w:sz w:val="24"/>
          <w:szCs w:val="24"/>
        </w:rPr>
      </w:pPr>
    </w:p>
    <w:p w:rsidR="00DE2C11" w:rsidRPr="00DE2C11" w:rsidRDefault="00DE2C11" w:rsidP="00DE2C11">
      <w:pPr>
        <w:shd w:val="clear" w:color="auto" w:fill="FFFFFF"/>
        <w:spacing w:before="120" w:after="120"/>
        <w:jc w:val="both"/>
        <w:rPr>
          <w:rFonts w:ascii="Times New Roman" w:hAnsi="Times New Roman" w:cs="Times New Roman"/>
          <w:sz w:val="22"/>
          <w:szCs w:val="22"/>
        </w:rPr>
      </w:pPr>
      <w:r w:rsidRPr="00DE2C11">
        <w:rPr>
          <w:rFonts w:ascii="Times New Roman" w:eastAsia="Calibri" w:hAnsi="Times New Roman" w:cs="Times New Roman"/>
          <w:noProof/>
          <w:sz w:val="28"/>
          <w:szCs w:val="28"/>
        </w:rPr>
        <w:drawing>
          <wp:anchor distT="0" distB="0" distL="114300" distR="114300" simplePos="0" relativeHeight="251663360" behindDoc="0" locked="0" layoutInCell="1" allowOverlap="1">
            <wp:simplePos x="0" y="0"/>
            <wp:positionH relativeFrom="column">
              <wp:posOffset>294</wp:posOffset>
            </wp:positionH>
            <wp:positionV relativeFrom="paragraph">
              <wp:posOffset>382270</wp:posOffset>
            </wp:positionV>
            <wp:extent cx="1701967" cy="1945532"/>
            <wp:effectExtent l="0" t="0" r="0" b="0"/>
            <wp:wrapSquare wrapText="bothSides"/>
            <wp:docPr id="5" name="Рисунок 5" descr="http://www.kinodir.ru/uploads/images/2015/960/gqrk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inodir.ru/uploads/images/2015/960/gqrk634.jpg"/>
                    <pic:cNvPicPr>
                      <a:picLocks noChangeAspect="1" noChangeArrowheads="1"/>
                    </pic:cNvPicPr>
                  </pic:nvPicPr>
                  <pic:blipFill rotWithShape="1">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80" t="4011" r="-1880" b="19794"/>
                    <a:stretch/>
                  </pic:blipFill>
                  <pic:spPr bwMode="auto">
                    <a:xfrm>
                      <a:off x="0" y="0"/>
                      <a:ext cx="1701967" cy="1945532"/>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461B24">
        <w:rPr>
          <w:rFonts w:ascii="Times New Roman" w:hAnsi="Times New Roman" w:cs="Times New Roman"/>
          <w:sz w:val="24"/>
          <w:szCs w:val="24"/>
        </w:rPr>
        <w:t xml:space="preserve">4. </w:t>
      </w:r>
      <w:proofErr w:type="spellStart"/>
      <w:r w:rsidRPr="00DE2C11">
        <w:rPr>
          <w:rFonts w:ascii="Times New Roman" w:hAnsi="Times New Roman" w:cs="Times New Roman"/>
          <w:b/>
          <w:bCs/>
          <w:color w:val="222222"/>
          <w:sz w:val="28"/>
          <w:szCs w:val="28"/>
        </w:rPr>
        <w:t>Корнелия</w:t>
      </w:r>
      <w:proofErr w:type="spellEnd"/>
      <w:r w:rsidRPr="00DE2C11">
        <w:rPr>
          <w:rFonts w:ascii="Times New Roman" w:hAnsi="Times New Roman" w:cs="Times New Roman"/>
          <w:b/>
          <w:bCs/>
          <w:color w:val="222222"/>
          <w:sz w:val="28"/>
          <w:szCs w:val="28"/>
        </w:rPr>
        <w:t xml:space="preserve"> </w:t>
      </w:r>
      <w:proofErr w:type="spellStart"/>
      <w:r w:rsidRPr="00DE2C11">
        <w:rPr>
          <w:rFonts w:ascii="Times New Roman" w:hAnsi="Times New Roman" w:cs="Times New Roman"/>
          <w:b/>
          <w:bCs/>
          <w:color w:val="222222"/>
          <w:sz w:val="28"/>
          <w:szCs w:val="28"/>
        </w:rPr>
        <w:t>Функе</w:t>
      </w:r>
      <w:proofErr w:type="spellEnd"/>
      <w:r w:rsidRPr="00DE2C11">
        <w:rPr>
          <w:rFonts w:ascii="Times New Roman" w:hAnsi="Times New Roman" w:cs="Times New Roman"/>
          <w:color w:val="222222"/>
          <w:sz w:val="22"/>
          <w:szCs w:val="22"/>
        </w:rPr>
        <w:t> </w:t>
      </w:r>
      <w:r w:rsidRPr="00DE2C11">
        <w:rPr>
          <w:rFonts w:ascii="Times New Roman" w:hAnsi="Times New Roman" w:cs="Times New Roman"/>
          <w:sz w:val="22"/>
          <w:szCs w:val="22"/>
        </w:rPr>
        <w:t>(</w:t>
      </w:r>
      <w:hyperlink r:id="rId10" w:tooltip="1958" w:history="1">
        <w:r w:rsidRPr="00DE2C11">
          <w:rPr>
            <w:rFonts w:ascii="Times New Roman" w:hAnsi="Times New Roman" w:cs="Times New Roman"/>
            <w:sz w:val="22"/>
            <w:szCs w:val="22"/>
          </w:rPr>
          <w:t>1958</w:t>
        </w:r>
      </w:hyperlink>
      <w:r w:rsidRPr="00DE2C11">
        <w:rPr>
          <w:rFonts w:ascii="Times New Roman" w:hAnsi="Times New Roman" w:cs="Times New Roman"/>
          <w:sz w:val="22"/>
          <w:szCs w:val="22"/>
        </w:rPr>
        <w:t>, </w:t>
      </w:r>
      <w:proofErr w:type="spellStart"/>
      <w:r w:rsidR="00483331" w:rsidRPr="00483331">
        <w:rPr>
          <w:rFonts w:ascii="Times New Roman" w:eastAsia="Calibri" w:hAnsi="Times New Roman" w:cs="Times New Roman"/>
          <w:sz w:val="22"/>
          <w:szCs w:val="22"/>
          <w:lang w:eastAsia="en-US"/>
        </w:rPr>
        <w:fldChar w:fldCharType="begin"/>
      </w:r>
      <w:r w:rsidRPr="00DE2C11">
        <w:rPr>
          <w:rFonts w:ascii="Times New Roman" w:eastAsia="Calibri" w:hAnsi="Times New Roman" w:cs="Times New Roman"/>
          <w:sz w:val="22"/>
          <w:szCs w:val="22"/>
          <w:lang w:eastAsia="en-US"/>
        </w:rPr>
        <w:instrText xml:space="preserve"> HYPERLINK "https://ru.wikipedia.org/wiki/%D0%94%D0%BE%D1%80%D1%81%D1%82%D0%B5%D0%BD" \o "Дорстен" </w:instrText>
      </w:r>
      <w:r w:rsidR="00483331" w:rsidRPr="00483331">
        <w:rPr>
          <w:rFonts w:ascii="Times New Roman" w:eastAsia="Calibri" w:hAnsi="Times New Roman" w:cs="Times New Roman"/>
          <w:sz w:val="22"/>
          <w:szCs w:val="22"/>
          <w:lang w:eastAsia="en-US"/>
        </w:rPr>
        <w:fldChar w:fldCharType="separate"/>
      </w:r>
      <w:r w:rsidRPr="00DE2C11">
        <w:rPr>
          <w:rFonts w:ascii="Times New Roman" w:hAnsi="Times New Roman" w:cs="Times New Roman"/>
          <w:sz w:val="22"/>
          <w:szCs w:val="22"/>
        </w:rPr>
        <w:t>Дорстен</w:t>
      </w:r>
      <w:proofErr w:type="spellEnd"/>
      <w:r w:rsidR="00483331" w:rsidRPr="00DE2C11">
        <w:rPr>
          <w:rFonts w:ascii="Times New Roman" w:hAnsi="Times New Roman" w:cs="Times New Roman"/>
          <w:sz w:val="22"/>
          <w:szCs w:val="22"/>
        </w:rPr>
        <w:fldChar w:fldCharType="end"/>
      </w:r>
      <w:r w:rsidRPr="00DE2C11">
        <w:rPr>
          <w:rFonts w:ascii="Times New Roman" w:hAnsi="Times New Roman" w:cs="Times New Roman"/>
          <w:sz w:val="22"/>
          <w:szCs w:val="22"/>
        </w:rPr>
        <w:t>) — </w:t>
      </w:r>
      <w:hyperlink r:id="rId11" w:tooltip="Германия" w:history="1">
        <w:r w:rsidRPr="00DE2C11">
          <w:rPr>
            <w:rFonts w:ascii="Times New Roman" w:hAnsi="Times New Roman" w:cs="Times New Roman"/>
            <w:sz w:val="22"/>
            <w:szCs w:val="22"/>
          </w:rPr>
          <w:t>немецкая</w:t>
        </w:r>
      </w:hyperlink>
      <w:r w:rsidRPr="00DE2C11">
        <w:rPr>
          <w:rFonts w:ascii="Times New Roman" w:hAnsi="Times New Roman" w:cs="Times New Roman"/>
          <w:sz w:val="22"/>
          <w:szCs w:val="22"/>
        </w:rPr>
        <w:t> </w:t>
      </w:r>
      <w:hyperlink r:id="rId12" w:tooltip="Писатель" w:history="1">
        <w:r w:rsidRPr="00DE2C11">
          <w:rPr>
            <w:rFonts w:ascii="Times New Roman" w:hAnsi="Times New Roman" w:cs="Times New Roman"/>
            <w:sz w:val="22"/>
            <w:szCs w:val="22"/>
          </w:rPr>
          <w:t>писательница</w:t>
        </w:r>
      </w:hyperlink>
      <w:r w:rsidRPr="00DE2C11">
        <w:rPr>
          <w:rFonts w:ascii="Times New Roman" w:hAnsi="Times New Roman" w:cs="Times New Roman"/>
          <w:sz w:val="22"/>
          <w:szCs w:val="22"/>
        </w:rPr>
        <w:t>, автор более 40 детских книг, за которые получила множество наград. Преимущественно пишет в жанре </w:t>
      </w:r>
      <w:proofErr w:type="spellStart"/>
      <w:r w:rsidR="00483331" w:rsidRPr="00483331">
        <w:rPr>
          <w:rFonts w:ascii="Times New Roman" w:eastAsia="Calibri" w:hAnsi="Times New Roman" w:cs="Times New Roman"/>
          <w:sz w:val="22"/>
          <w:szCs w:val="22"/>
          <w:lang w:eastAsia="en-US"/>
        </w:rPr>
        <w:fldChar w:fldCharType="begin"/>
      </w:r>
      <w:r w:rsidRPr="00DE2C11">
        <w:rPr>
          <w:rFonts w:ascii="Times New Roman" w:eastAsia="Calibri" w:hAnsi="Times New Roman" w:cs="Times New Roman"/>
          <w:sz w:val="22"/>
          <w:szCs w:val="22"/>
          <w:lang w:eastAsia="en-US"/>
        </w:rPr>
        <w:instrText xml:space="preserve"> HYPERLINK "https://ru.wikipedia.org/wiki/%D0%A4%D1%8D%D0%BD%D1%82%D0%B5%D0%B7%D0%B8" \o "Фэнтези" </w:instrText>
      </w:r>
      <w:r w:rsidR="00483331" w:rsidRPr="00483331">
        <w:rPr>
          <w:rFonts w:ascii="Times New Roman" w:eastAsia="Calibri" w:hAnsi="Times New Roman" w:cs="Times New Roman"/>
          <w:sz w:val="22"/>
          <w:szCs w:val="22"/>
          <w:lang w:eastAsia="en-US"/>
        </w:rPr>
        <w:fldChar w:fldCharType="separate"/>
      </w:r>
      <w:r w:rsidRPr="00DE2C11">
        <w:rPr>
          <w:rFonts w:ascii="Times New Roman" w:hAnsi="Times New Roman" w:cs="Times New Roman"/>
          <w:sz w:val="22"/>
          <w:szCs w:val="22"/>
        </w:rPr>
        <w:t>фэнтези</w:t>
      </w:r>
      <w:proofErr w:type="spellEnd"/>
      <w:r w:rsidR="00483331" w:rsidRPr="00DE2C11">
        <w:rPr>
          <w:rFonts w:ascii="Times New Roman" w:hAnsi="Times New Roman" w:cs="Times New Roman"/>
          <w:sz w:val="22"/>
          <w:szCs w:val="22"/>
        </w:rPr>
        <w:fldChar w:fldCharType="end"/>
      </w:r>
      <w:r w:rsidRPr="00DE2C11">
        <w:rPr>
          <w:rFonts w:ascii="Times New Roman" w:hAnsi="Times New Roman" w:cs="Times New Roman"/>
          <w:sz w:val="22"/>
          <w:szCs w:val="22"/>
        </w:rPr>
        <w:t>. Книги имеют огромную популярность у неё на </w:t>
      </w:r>
      <w:hyperlink r:id="rId13" w:tooltip="Германия" w:history="1">
        <w:r w:rsidRPr="00DE2C11">
          <w:rPr>
            <w:rFonts w:ascii="Times New Roman" w:hAnsi="Times New Roman" w:cs="Times New Roman"/>
            <w:sz w:val="22"/>
            <w:szCs w:val="22"/>
          </w:rPr>
          <w:t>родине</w:t>
        </w:r>
      </w:hyperlink>
      <w:r w:rsidRPr="00DE2C11">
        <w:rPr>
          <w:rFonts w:ascii="Times New Roman" w:hAnsi="Times New Roman" w:cs="Times New Roman"/>
          <w:sz w:val="22"/>
          <w:szCs w:val="22"/>
        </w:rPr>
        <w:t>, а также переведены на несколько языков, в том числе и на русский.</w:t>
      </w:r>
    </w:p>
    <w:p w:rsidR="00DE2C11" w:rsidRPr="00DE2C11" w:rsidRDefault="00DE2C11" w:rsidP="00DE2C11">
      <w:pPr>
        <w:widowControl/>
        <w:shd w:val="clear" w:color="auto" w:fill="FFFFFF"/>
        <w:autoSpaceDE/>
        <w:autoSpaceDN/>
        <w:adjustRightInd/>
        <w:spacing w:before="120" w:after="120"/>
        <w:jc w:val="both"/>
        <w:rPr>
          <w:rFonts w:ascii="Times New Roman" w:hAnsi="Times New Roman" w:cs="Times New Roman"/>
          <w:sz w:val="22"/>
          <w:szCs w:val="22"/>
        </w:rPr>
      </w:pPr>
      <w:r w:rsidRPr="00DE2C11">
        <w:rPr>
          <w:rFonts w:ascii="Times New Roman" w:hAnsi="Times New Roman" w:cs="Times New Roman"/>
          <w:sz w:val="22"/>
          <w:szCs w:val="22"/>
        </w:rPr>
        <w:t xml:space="preserve">Прежде чем стать писательницей, </w:t>
      </w:r>
      <w:proofErr w:type="spellStart"/>
      <w:r w:rsidRPr="00DE2C11">
        <w:rPr>
          <w:rFonts w:ascii="Times New Roman" w:hAnsi="Times New Roman" w:cs="Times New Roman"/>
          <w:sz w:val="22"/>
          <w:szCs w:val="22"/>
        </w:rPr>
        <w:t>Корнелия</w:t>
      </w:r>
      <w:proofErr w:type="spellEnd"/>
      <w:r w:rsidRPr="00DE2C11">
        <w:rPr>
          <w:rFonts w:ascii="Times New Roman" w:hAnsi="Times New Roman" w:cs="Times New Roman"/>
          <w:sz w:val="22"/>
          <w:szCs w:val="22"/>
        </w:rPr>
        <w:t xml:space="preserve"> </w:t>
      </w:r>
      <w:proofErr w:type="spellStart"/>
      <w:r w:rsidRPr="00DE2C11">
        <w:rPr>
          <w:rFonts w:ascii="Times New Roman" w:hAnsi="Times New Roman" w:cs="Times New Roman"/>
          <w:sz w:val="22"/>
          <w:szCs w:val="22"/>
        </w:rPr>
        <w:t>Функе</w:t>
      </w:r>
      <w:proofErr w:type="spellEnd"/>
      <w:r w:rsidRPr="00DE2C11">
        <w:rPr>
          <w:rFonts w:ascii="Times New Roman" w:hAnsi="Times New Roman" w:cs="Times New Roman"/>
          <w:sz w:val="22"/>
          <w:szCs w:val="22"/>
        </w:rPr>
        <w:t xml:space="preserve"> была социальным работником и занималась проблемами детей-инвалидов. Именно тогда она по-настоящему осознала ценность историй, помогавших её подопечным отвлечься от печальной действительности и унестись воображением в волшебные миры. Она также изучала книжную иллюстрацию в Колледже Дизайна в </w:t>
      </w:r>
      <w:hyperlink r:id="rId14" w:tooltip="Гамбург" w:history="1">
        <w:r w:rsidRPr="00DE2C11">
          <w:rPr>
            <w:rFonts w:ascii="Times New Roman" w:hAnsi="Times New Roman" w:cs="Times New Roman"/>
            <w:sz w:val="22"/>
            <w:szCs w:val="22"/>
          </w:rPr>
          <w:t>Гамбурге</w:t>
        </w:r>
      </w:hyperlink>
      <w:r w:rsidRPr="00DE2C11">
        <w:rPr>
          <w:rFonts w:ascii="Times New Roman" w:hAnsi="Times New Roman" w:cs="Times New Roman"/>
          <w:sz w:val="22"/>
          <w:szCs w:val="22"/>
        </w:rPr>
        <w:t>. И начала свою карьеру в детской книге именно как иллюстратор.</w:t>
      </w:r>
    </w:p>
    <w:p w:rsidR="00DE2C11" w:rsidRPr="00DE2C11" w:rsidRDefault="00DE2C11" w:rsidP="00DE2C11">
      <w:pPr>
        <w:widowControl/>
        <w:shd w:val="clear" w:color="auto" w:fill="FFFFFF"/>
        <w:autoSpaceDE/>
        <w:autoSpaceDN/>
        <w:adjustRightInd/>
        <w:spacing w:before="120" w:after="120"/>
        <w:jc w:val="both"/>
        <w:rPr>
          <w:rFonts w:ascii="Times New Roman" w:hAnsi="Times New Roman" w:cs="Times New Roman"/>
          <w:sz w:val="22"/>
          <w:szCs w:val="22"/>
        </w:rPr>
      </w:pPr>
      <w:r w:rsidRPr="00DE2C11">
        <w:rPr>
          <w:rFonts w:ascii="Times New Roman" w:eastAsia="Calibri" w:hAnsi="Times New Roman" w:cs="Times New Roman"/>
          <w:sz w:val="22"/>
          <w:szCs w:val="22"/>
          <w:shd w:val="clear" w:color="auto" w:fill="FFFFFF"/>
          <w:lang w:eastAsia="en-US"/>
        </w:rPr>
        <w:t xml:space="preserve">Её часто сравнивают с такими авторами, как </w:t>
      </w:r>
      <w:proofErr w:type="spellStart"/>
      <w:r w:rsidRPr="00DE2C11">
        <w:rPr>
          <w:rFonts w:ascii="Times New Roman" w:eastAsia="Calibri" w:hAnsi="Times New Roman" w:cs="Times New Roman"/>
          <w:sz w:val="22"/>
          <w:szCs w:val="22"/>
          <w:shd w:val="clear" w:color="auto" w:fill="FFFFFF"/>
          <w:lang w:eastAsia="en-US"/>
        </w:rPr>
        <w:t>Джоан</w:t>
      </w:r>
      <w:proofErr w:type="spellEnd"/>
      <w:r w:rsidRPr="00DE2C11">
        <w:rPr>
          <w:rFonts w:ascii="Times New Roman" w:eastAsia="Calibri" w:hAnsi="Times New Roman" w:cs="Times New Roman"/>
          <w:sz w:val="22"/>
          <w:szCs w:val="22"/>
          <w:shd w:val="clear" w:color="auto" w:fill="FFFFFF"/>
          <w:lang w:eastAsia="en-US"/>
        </w:rPr>
        <w:t xml:space="preserve"> </w:t>
      </w:r>
      <w:proofErr w:type="spellStart"/>
      <w:r w:rsidRPr="00DE2C11">
        <w:rPr>
          <w:rFonts w:ascii="Times New Roman" w:eastAsia="Calibri" w:hAnsi="Times New Roman" w:cs="Times New Roman"/>
          <w:sz w:val="22"/>
          <w:szCs w:val="22"/>
          <w:shd w:val="clear" w:color="auto" w:fill="FFFFFF"/>
          <w:lang w:eastAsia="en-US"/>
        </w:rPr>
        <w:t>Роулинг</w:t>
      </w:r>
      <w:proofErr w:type="spellEnd"/>
      <w:r w:rsidRPr="00DE2C11">
        <w:rPr>
          <w:rFonts w:ascii="Times New Roman" w:eastAsia="Calibri" w:hAnsi="Times New Roman" w:cs="Times New Roman"/>
          <w:sz w:val="22"/>
          <w:szCs w:val="22"/>
          <w:shd w:val="clear" w:color="auto" w:fill="FFFFFF"/>
          <w:lang w:eastAsia="en-US"/>
        </w:rPr>
        <w:t xml:space="preserve"> и </w:t>
      </w:r>
      <w:proofErr w:type="spellStart"/>
      <w:r w:rsidRPr="00DE2C11">
        <w:rPr>
          <w:rFonts w:ascii="Times New Roman" w:eastAsia="Calibri" w:hAnsi="Times New Roman" w:cs="Times New Roman"/>
          <w:sz w:val="22"/>
          <w:szCs w:val="22"/>
          <w:shd w:val="clear" w:color="auto" w:fill="FFFFFF"/>
          <w:lang w:eastAsia="en-US"/>
        </w:rPr>
        <w:t>Филип</w:t>
      </w:r>
      <w:proofErr w:type="spellEnd"/>
      <w:r w:rsidRPr="00DE2C11">
        <w:rPr>
          <w:rFonts w:ascii="Times New Roman" w:eastAsia="Calibri" w:hAnsi="Times New Roman" w:cs="Times New Roman"/>
          <w:sz w:val="22"/>
          <w:szCs w:val="22"/>
          <w:shd w:val="clear" w:color="auto" w:fill="FFFFFF"/>
          <w:lang w:eastAsia="en-US"/>
        </w:rPr>
        <w:t xml:space="preserve"> </w:t>
      </w:r>
      <w:proofErr w:type="spellStart"/>
      <w:r w:rsidRPr="00DE2C11">
        <w:rPr>
          <w:rFonts w:ascii="Times New Roman" w:eastAsia="Calibri" w:hAnsi="Times New Roman" w:cs="Times New Roman"/>
          <w:sz w:val="22"/>
          <w:szCs w:val="22"/>
          <w:shd w:val="clear" w:color="auto" w:fill="FFFFFF"/>
          <w:lang w:eastAsia="en-US"/>
        </w:rPr>
        <w:t>Пулман</w:t>
      </w:r>
      <w:proofErr w:type="spellEnd"/>
      <w:r w:rsidRPr="00DE2C11">
        <w:rPr>
          <w:rFonts w:ascii="Times New Roman" w:eastAsia="Calibri" w:hAnsi="Times New Roman" w:cs="Times New Roman"/>
          <w:sz w:val="22"/>
          <w:szCs w:val="22"/>
          <w:shd w:val="clear" w:color="auto" w:fill="FFFFFF"/>
          <w:lang w:eastAsia="en-US"/>
        </w:rPr>
        <w:t xml:space="preserve">. </w:t>
      </w:r>
      <w:r w:rsidRPr="00DE2C11">
        <w:rPr>
          <w:rFonts w:ascii="Times New Roman" w:hAnsi="Times New Roman" w:cs="Times New Roman"/>
          <w:sz w:val="22"/>
          <w:szCs w:val="22"/>
        </w:rPr>
        <w:t>Пять из её романов в настоящий момент экранизированы: «Король воров», «Дикие курочки», «Дикие курочки и любовь», «</w:t>
      </w:r>
      <w:hyperlink r:id="rId15" w:tooltip="Чернильное сердце (роман)" w:history="1">
        <w:r w:rsidRPr="00DE2C11">
          <w:rPr>
            <w:rFonts w:ascii="Times New Roman" w:hAnsi="Times New Roman" w:cs="Times New Roman"/>
            <w:sz w:val="22"/>
            <w:szCs w:val="22"/>
          </w:rPr>
          <w:t>Чернильное сердце</w:t>
        </w:r>
      </w:hyperlink>
      <w:r w:rsidRPr="00DE2C11">
        <w:rPr>
          <w:rFonts w:ascii="Times New Roman" w:hAnsi="Times New Roman" w:cs="Times New Roman"/>
          <w:sz w:val="22"/>
          <w:szCs w:val="22"/>
        </w:rPr>
        <w:t>» и «Дикие курочки и жизнь».</w:t>
      </w:r>
    </w:p>
    <w:p w:rsidR="00DE2C11" w:rsidRPr="00DE2C11" w:rsidRDefault="00DE2C11" w:rsidP="00DE2C11">
      <w:pPr>
        <w:widowControl/>
        <w:shd w:val="clear" w:color="auto" w:fill="FFFFFF"/>
        <w:autoSpaceDE/>
        <w:autoSpaceDN/>
        <w:adjustRightInd/>
        <w:spacing w:before="120" w:after="120"/>
        <w:jc w:val="both"/>
        <w:rPr>
          <w:rFonts w:ascii="Times New Roman" w:hAnsi="Times New Roman" w:cs="Times New Roman"/>
          <w:sz w:val="22"/>
          <w:szCs w:val="22"/>
        </w:rPr>
      </w:pPr>
      <w:r w:rsidRPr="00DE2C11">
        <w:rPr>
          <w:rFonts w:ascii="Times New Roman" w:hAnsi="Times New Roman" w:cs="Times New Roman"/>
          <w:sz w:val="22"/>
          <w:szCs w:val="22"/>
        </w:rPr>
        <w:t>В </w:t>
      </w:r>
      <w:hyperlink r:id="rId16" w:tooltip="2005 год" w:history="1">
        <w:r w:rsidRPr="00DE2C11">
          <w:rPr>
            <w:rFonts w:ascii="Times New Roman" w:hAnsi="Times New Roman" w:cs="Times New Roman"/>
            <w:sz w:val="22"/>
            <w:szCs w:val="22"/>
          </w:rPr>
          <w:t>2005 году</w:t>
        </w:r>
      </w:hyperlink>
      <w:r w:rsidRPr="00DE2C11">
        <w:rPr>
          <w:rFonts w:ascii="Times New Roman" w:hAnsi="Times New Roman" w:cs="Times New Roman"/>
          <w:sz w:val="22"/>
          <w:szCs w:val="22"/>
        </w:rPr>
        <w:t> журнал «</w:t>
      </w:r>
      <w:hyperlink r:id="rId17" w:tooltip="Таймс" w:history="1">
        <w:r w:rsidRPr="00DE2C11">
          <w:rPr>
            <w:rFonts w:ascii="Times New Roman" w:hAnsi="Times New Roman" w:cs="Times New Roman"/>
            <w:sz w:val="22"/>
            <w:szCs w:val="22"/>
          </w:rPr>
          <w:t>Таймс</w:t>
        </w:r>
      </w:hyperlink>
      <w:r w:rsidRPr="00DE2C11">
        <w:rPr>
          <w:rFonts w:ascii="Times New Roman" w:hAnsi="Times New Roman" w:cs="Times New Roman"/>
          <w:sz w:val="22"/>
          <w:szCs w:val="22"/>
        </w:rPr>
        <w:t xml:space="preserve">» назвал </w:t>
      </w:r>
      <w:proofErr w:type="spellStart"/>
      <w:r w:rsidRPr="00DE2C11">
        <w:rPr>
          <w:rFonts w:ascii="Times New Roman" w:hAnsi="Times New Roman" w:cs="Times New Roman"/>
          <w:sz w:val="22"/>
          <w:szCs w:val="22"/>
        </w:rPr>
        <w:t>Корнелию</w:t>
      </w:r>
      <w:proofErr w:type="spellEnd"/>
      <w:r w:rsidRPr="00DE2C11">
        <w:rPr>
          <w:rFonts w:ascii="Times New Roman" w:hAnsi="Times New Roman" w:cs="Times New Roman"/>
          <w:sz w:val="22"/>
          <w:szCs w:val="22"/>
        </w:rPr>
        <w:t xml:space="preserve"> </w:t>
      </w:r>
      <w:proofErr w:type="spellStart"/>
      <w:r w:rsidRPr="00DE2C11">
        <w:rPr>
          <w:rFonts w:ascii="Times New Roman" w:hAnsi="Times New Roman" w:cs="Times New Roman"/>
          <w:sz w:val="22"/>
          <w:szCs w:val="22"/>
        </w:rPr>
        <w:t>Функе</w:t>
      </w:r>
      <w:proofErr w:type="spellEnd"/>
      <w:r w:rsidRPr="00DE2C11">
        <w:rPr>
          <w:rFonts w:ascii="Times New Roman" w:hAnsi="Times New Roman" w:cs="Times New Roman"/>
          <w:sz w:val="22"/>
          <w:szCs w:val="22"/>
        </w:rPr>
        <w:t xml:space="preserve"> «самой влиятельной немкой в мире». Роман «Король воров» удостоен двух престижных американских премий в области детской литературы в категории «Лучшая детская книга года», а журнал </w:t>
      </w:r>
      <w:proofErr w:type="spellStart"/>
      <w:r w:rsidR="00483331" w:rsidRPr="00483331">
        <w:rPr>
          <w:rFonts w:ascii="Times New Roman" w:eastAsia="Calibri" w:hAnsi="Times New Roman" w:cs="Times New Roman"/>
          <w:sz w:val="22"/>
          <w:szCs w:val="22"/>
          <w:lang w:eastAsia="en-US"/>
        </w:rPr>
        <w:fldChar w:fldCharType="begin"/>
      </w:r>
      <w:r w:rsidRPr="00DE2C11">
        <w:rPr>
          <w:rFonts w:ascii="Times New Roman" w:eastAsia="Calibri" w:hAnsi="Times New Roman" w:cs="Times New Roman"/>
          <w:sz w:val="22"/>
          <w:szCs w:val="22"/>
          <w:lang w:eastAsia="en-US"/>
        </w:rPr>
        <w:instrText xml:space="preserve"> HYPERLINK "https://ru.wikipedia.org/wiki/Guardian" \o "Guardian" </w:instrText>
      </w:r>
      <w:r w:rsidR="00483331" w:rsidRPr="00483331">
        <w:rPr>
          <w:rFonts w:ascii="Times New Roman" w:eastAsia="Calibri" w:hAnsi="Times New Roman" w:cs="Times New Roman"/>
          <w:sz w:val="22"/>
          <w:szCs w:val="22"/>
          <w:lang w:eastAsia="en-US"/>
        </w:rPr>
        <w:fldChar w:fldCharType="separate"/>
      </w:r>
      <w:r w:rsidRPr="00DE2C11">
        <w:rPr>
          <w:rFonts w:ascii="Times New Roman" w:hAnsi="Times New Roman" w:cs="Times New Roman"/>
          <w:sz w:val="22"/>
          <w:szCs w:val="22"/>
        </w:rPr>
        <w:t>Guardian</w:t>
      </w:r>
      <w:proofErr w:type="spellEnd"/>
      <w:r w:rsidR="00483331" w:rsidRPr="00DE2C11">
        <w:rPr>
          <w:rFonts w:ascii="Times New Roman" w:hAnsi="Times New Roman" w:cs="Times New Roman"/>
          <w:sz w:val="22"/>
          <w:szCs w:val="22"/>
        </w:rPr>
        <w:fldChar w:fldCharType="end"/>
      </w:r>
      <w:r w:rsidRPr="00DE2C11">
        <w:rPr>
          <w:rFonts w:ascii="Times New Roman" w:hAnsi="Times New Roman" w:cs="Times New Roman"/>
          <w:sz w:val="22"/>
          <w:szCs w:val="22"/>
        </w:rPr>
        <w:t> поместил роман на первую строчку своего хит-парада детской литературы.</w:t>
      </w:r>
    </w:p>
    <w:p w:rsidR="00DE2C11" w:rsidRPr="00DE2C11" w:rsidRDefault="00DE2C11" w:rsidP="00DE2C11">
      <w:pPr>
        <w:widowControl/>
        <w:autoSpaceDE/>
        <w:autoSpaceDN/>
        <w:adjustRightInd/>
        <w:spacing w:after="160" w:line="259" w:lineRule="auto"/>
        <w:jc w:val="both"/>
        <w:rPr>
          <w:rFonts w:ascii="Times New Roman" w:eastAsia="Calibri" w:hAnsi="Times New Roman" w:cs="Times New Roman"/>
          <w:color w:val="000000"/>
          <w:sz w:val="22"/>
          <w:szCs w:val="22"/>
          <w:lang w:eastAsia="en-US"/>
        </w:rPr>
      </w:pPr>
      <w:r w:rsidRPr="00DE2C11">
        <w:rPr>
          <w:rFonts w:ascii="Times New Roman" w:eastAsia="Calibri" w:hAnsi="Times New Roman" w:cs="Times New Roman"/>
          <w:color w:val="111111"/>
          <w:sz w:val="22"/>
          <w:szCs w:val="22"/>
          <w:shd w:val="clear" w:color="auto" w:fill="FFFFFF"/>
          <w:lang w:eastAsia="en-US"/>
        </w:rPr>
        <w:t xml:space="preserve">«Повелитель драконов» — волшебная история о том, как дракон </w:t>
      </w:r>
      <w:proofErr w:type="spellStart"/>
      <w:r w:rsidRPr="00DE2C11">
        <w:rPr>
          <w:rFonts w:ascii="Times New Roman" w:eastAsia="Calibri" w:hAnsi="Times New Roman" w:cs="Times New Roman"/>
          <w:color w:val="111111"/>
          <w:sz w:val="22"/>
          <w:szCs w:val="22"/>
          <w:shd w:val="clear" w:color="auto" w:fill="FFFFFF"/>
          <w:lang w:eastAsia="en-US"/>
        </w:rPr>
        <w:t>Лунг</w:t>
      </w:r>
      <w:proofErr w:type="spellEnd"/>
      <w:r w:rsidRPr="00DE2C11">
        <w:rPr>
          <w:rFonts w:ascii="Times New Roman" w:eastAsia="Calibri" w:hAnsi="Times New Roman" w:cs="Times New Roman"/>
          <w:color w:val="111111"/>
          <w:sz w:val="22"/>
          <w:szCs w:val="22"/>
          <w:shd w:val="clear" w:color="auto" w:fill="FFFFFF"/>
          <w:lang w:eastAsia="en-US"/>
        </w:rPr>
        <w:t xml:space="preserve">, мальчик Бен и девочка-кобольд </w:t>
      </w:r>
      <w:proofErr w:type="spellStart"/>
      <w:r w:rsidRPr="00DE2C11">
        <w:rPr>
          <w:rFonts w:ascii="Times New Roman" w:eastAsia="Calibri" w:hAnsi="Times New Roman" w:cs="Times New Roman"/>
          <w:color w:val="111111"/>
          <w:sz w:val="22"/>
          <w:szCs w:val="22"/>
          <w:shd w:val="clear" w:color="auto" w:fill="FFFFFF"/>
          <w:lang w:eastAsia="en-US"/>
        </w:rPr>
        <w:t>Серношерстка</w:t>
      </w:r>
      <w:proofErr w:type="spellEnd"/>
      <w:r w:rsidRPr="00DE2C11">
        <w:rPr>
          <w:rFonts w:ascii="Times New Roman" w:eastAsia="Calibri" w:hAnsi="Times New Roman" w:cs="Times New Roman"/>
          <w:color w:val="111111"/>
          <w:sz w:val="22"/>
          <w:szCs w:val="22"/>
          <w:shd w:val="clear" w:color="auto" w:fill="FFFFFF"/>
          <w:lang w:eastAsia="en-US"/>
        </w:rPr>
        <w:t xml:space="preserve"> отправляются на поиски родины всех драконов. </w:t>
      </w:r>
      <w:r w:rsidRPr="00DE2C11">
        <w:rPr>
          <w:rFonts w:ascii="Times New Roman" w:eastAsia="Calibri" w:hAnsi="Times New Roman" w:cs="Times New Roman"/>
          <w:color w:val="000000"/>
          <w:sz w:val="22"/>
          <w:szCs w:val="22"/>
          <w:shd w:val="clear" w:color="auto" w:fill="FFFFFF"/>
          <w:lang w:eastAsia="en-US"/>
        </w:rPr>
        <w:t xml:space="preserve">Друзья даже не подозревают, что это таинственное место ищет и Золотой дракон — очень злой, коварный и волшебный охотник на драконов. Давным-давно кто-то придумал, что драконы свирепые и страшные, а на завтрак едят принцесс. Но это неправда! На самом деле драконы благородные и отважные, и питаются только лунным светом. </w:t>
      </w:r>
      <w:r w:rsidRPr="00DE2C11">
        <w:rPr>
          <w:rFonts w:ascii="Times New Roman" w:eastAsia="Calibri" w:hAnsi="Times New Roman" w:cs="Times New Roman"/>
          <w:color w:val="000000"/>
          <w:sz w:val="22"/>
          <w:szCs w:val="22"/>
          <w:lang w:eastAsia="en-US"/>
        </w:rPr>
        <w:t xml:space="preserve">Когда-то драконы жили повсюду. Но теперь они скрываются в укромных пещерах. Когда-то они были самыми сильными и гордыми существами на свете. Теперь появились те, кто сильнее их… Драконьи легенды рассказывают о Подоле Неба - тайном убежище среди самых высоких гор на земле… И </w:t>
      </w:r>
      <w:proofErr w:type="spellStart"/>
      <w:r w:rsidRPr="00DE2C11">
        <w:rPr>
          <w:rFonts w:ascii="Times New Roman" w:eastAsia="Calibri" w:hAnsi="Times New Roman" w:cs="Times New Roman"/>
          <w:color w:val="000000"/>
          <w:sz w:val="22"/>
          <w:szCs w:val="22"/>
          <w:lang w:eastAsia="en-US"/>
        </w:rPr>
        <w:t>Лунг</w:t>
      </w:r>
      <w:proofErr w:type="spellEnd"/>
      <w:r w:rsidRPr="00DE2C11">
        <w:rPr>
          <w:rFonts w:ascii="Times New Roman" w:eastAsia="Calibri" w:hAnsi="Times New Roman" w:cs="Times New Roman"/>
          <w:color w:val="000000"/>
          <w:sz w:val="22"/>
          <w:szCs w:val="22"/>
          <w:lang w:eastAsia="en-US"/>
        </w:rPr>
        <w:t xml:space="preserve">, молодой и сильный дракон, отправляется на его поиски. Трудная задача, даже для дракона. К счастью, с </w:t>
      </w:r>
      <w:proofErr w:type="spellStart"/>
      <w:r w:rsidRPr="00DE2C11">
        <w:rPr>
          <w:rFonts w:ascii="Times New Roman" w:eastAsia="Calibri" w:hAnsi="Times New Roman" w:cs="Times New Roman"/>
          <w:color w:val="000000"/>
          <w:sz w:val="22"/>
          <w:szCs w:val="22"/>
          <w:lang w:eastAsia="en-US"/>
        </w:rPr>
        <w:t>Лунгом</w:t>
      </w:r>
      <w:proofErr w:type="spellEnd"/>
      <w:r w:rsidRPr="00DE2C11">
        <w:rPr>
          <w:rFonts w:ascii="Times New Roman" w:eastAsia="Calibri" w:hAnsi="Times New Roman" w:cs="Times New Roman"/>
          <w:color w:val="000000"/>
          <w:sz w:val="22"/>
          <w:szCs w:val="22"/>
          <w:lang w:eastAsia="en-US"/>
        </w:rPr>
        <w:t xml:space="preserve"> полетит друг - девочка-кобольд по имени </w:t>
      </w:r>
      <w:proofErr w:type="spellStart"/>
      <w:r w:rsidRPr="00DE2C11">
        <w:rPr>
          <w:rFonts w:ascii="Times New Roman" w:eastAsia="Calibri" w:hAnsi="Times New Roman" w:cs="Times New Roman"/>
          <w:color w:val="000000"/>
          <w:sz w:val="22"/>
          <w:szCs w:val="22"/>
          <w:lang w:eastAsia="en-US"/>
        </w:rPr>
        <w:t>Серношерстка</w:t>
      </w:r>
      <w:proofErr w:type="spellEnd"/>
      <w:r w:rsidRPr="00DE2C11">
        <w:rPr>
          <w:rFonts w:ascii="Times New Roman" w:eastAsia="Calibri" w:hAnsi="Times New Roman" w:cs="Times New Roman"/>
          <w:color w:val="000000"/>
          <w:sz w:val="22"/>
          <w:szCs w:val="22"/>
          <w:lang w:eastAsia="en-US"/>
        </w:rPr>
        <w:t xml:space="preserve">. А еще один друг присоединится к ним в пути, несмотря на все неудовольствие </w:t>
      </w:r>
      <w:proofErr w:type="spellStart"/>
      <w:r w:rsidRPr="00DE2C11">
        <w:rPr>
          <w:rFonts w:ascii="Times New Roman" w:eastAsia="Calibri" w:hAnsi="Times New Roman" w:cs="Times New Roman"/>
          <w:color w:val="000000"/>
          <w:sz w:val="22"/>
          <w:szCs w:val="22"/>
          <w:lang w:eastAsia="en-US"/>
        </w:rPr>
        <w:t>Серношерстки</w:t>
      </w:r>
      <w:proofErr w:type="spellEnd"/>
      <w:r w:rsidRPr="00DE2C11">
        <w:rPr>
          <w:rFonts w:ascii="Times New Roman" w:eastAsia="Calibri" w:hAnsi="Times New Roman" w:cs="Times New Roman"/>
          <w:color w:val="000000"/>
          <w:sz w:val="22"/>
          <w:szCs w:val="22"/>
          <w:lang w:eastAsia="en-US"/>
        </w:rPr>
        <w:t xml:space="preserve">, которая недолюбливает людей, даже маленьких… - сирота по имени Бен. </w:t>
      </w:r>
    </w:p>
    <w:p w:rsidR="00DE2C11" w:rsidRPr="00DE2C11" w:rsidRDefault="00DE2C11" w:rsidP="00DE2C11">
      <w:pPr>
        <w:widowControl/>
        <w:autoSpaceDE/>
        <w:autoSpaceDN/>
        <w:adjustRightInd/>
        <w:spacing w:after="160" w:line="259" w:lineRule="auto"/>
        <w:jc w:val="both"/>
        <w:rPr>
          <w:rFonts w:ascii="Times New Roman" w:eastAsia="Calibri" w:hAnsi="Times New Roman" w:cs="Times New Roman"/>
          <w:color w:val="000000"/>
          <w:sz w:val="22"/>
          <w:szCs w:val="22"/>
          <w:shd w:val="clear" w:color="auto" w:fill="F4F4F4"/>
          <w:lang w:eastAsia="en-US"/>
        </w:rPr>
      </w:pPr>
      <w:r w:rsidRPr="00DE2C11">
        <w:rPr>
          <w:rFonts w:ascii="Times New Roman" w:eastAsia="Calibri" w:hAnsi="Times New Roman" w:cs="Times New Roman"/>
          <w:color w:val="000000"/>
          <w:sz w:val="22"/>
          <w:szCs w:val="22"/>
          <w:shd w:val="clear" w:color="auto" w:fill="F4F4F4"/>
          <w:lang w:eastAsia="en-US"/>
        </w:rPr>
        <w:t>В</w:t>
      </w:r>
      <w:r w:rsidRPr="00DE2C11">
        <w:rPr>
          <w:rFonts w:ascii="Times New Roman" w:eastAsia="Calibri" w:hAnsi="Times New Roman" w:cs="Times New Roman"/>
          <w:color w:val="000000"/>
          <w:sz w:val="22"/>
          <w:szCs w:val="22"/>
          <w:lang w:eastAsia="en-US"/>
        </w:rPr>
        <w:t xml:space="preserve">олшебная, добрая </w:t>
      </w:r>
      <w:r w:rsidRPr="00DE2C11">
        <w:rPr>
          <w:rFonts w:ascii="Times New Roman" w:eastAsia="Calibri" w:hAnsi="Times New Roman" w:cs="Times New Roman"/>
          <w:color w:val="000000"/>
          <w:sz w:val="22"/>
          <w:szCs w:val="22"/>
          <w:shd w:val="clear" w:color="auto" w:fill="F4F4F4"/>
          <w:lang w:eastAsia="en-US"/>
        </w:rPr>
        <w:t xml:space="preserve">история о драконах, кобольдах, гномах и людях, рассказанная </w:t>
      </w:r>
      <w:proofErr w:type="spellStart"/>
      <w:r w:rsidRPr="00DE2C11">
        <w:rPr>
          <w:rFonts w:ascii="Times New Roman" w:eastAsia="Calibri" w:hAnsi="Times New Roman" w:cs="Times New Roman"/>
          <w:color w:val="000000"/>
          <w:sz w:val="22"/>
          <w:szCs w:val="22"/>
          <w:shd w:val="clear" w:color="auto" w:fill="F4F4F4"/>
          <w:lang w:eastAsia="en-US"/>
        </w:rPr>
        <w:t>Корнелией</w:t>
      </w:r>
      <w:proofErr w:type="spellEnd"/>
      <w:r w:rsidRPr="00DE2C11">
        <w:rPr>
          <w:rFonts w:ascii="Times New Roman" w:eastAsia="Calibri" w:hAnsi="Times New Roman" w:cs="Times New Roman"/>
          <w:color w:val="000000"/>
          <w:sz w:val="22"/>
          <w:szCs w:val="22"/>
          <w:shd w:val="clear" w:color="auto" w:fill="F4F4F4"/>
          <w:lang w:eastAsia="en-US"/>
        </w:rPr>
        <w:t xml:space="preserve"> </w:t>
      </w:r>
      <w:proofErr w:type="spellStart"/>
      <w:r w:rsidRPr="00DE2C11">
        <w:rPr>
          <w:rFonts w:ascii="Times New Roman" w:eastAsia="Calibri" w:hAnsi="Times New Roman" w:cs="Times New Roman"/>
          <w:color w:val="000000"/>
          <w:sz w:val="22"/>
          <w:szCs w:val="22"/>
          <w:shd w:val="clear" w:color="auto" w:fill="F4F4F4"/>
          <w:lang w:eastAsia="en-US"/>
        </w:rPr>
        <w:t>Функе</w:t>
      </w:r>
      <w:proofErr w:type="spellEnd"/>
      <w:r w:rsidRPr="00DE2C11">
        <w:rPr>
          <w:rFonts w:ascii="Times New Roman" w:eastAsia="Calibri" w:hAnsi="Times New Roman" w:cs="Times New Roman"/>
          <w:color w:val="000000"/>
          <w:sz w:val="22"/>
          <w:szCs w:val="22"/>
          <w:shd w:val="clear" w:color="auto" w:fill="F4F4F4"/>
          <w:lang w:eastAsia="en-US"/>
        </w:rPr>
        <w:t xml:space="preserve">., </w:t>
      </w:r>
      <w:r w:rsidRPr="00DE2C11">
        <w:rPr>
          <w:rFonts w:ascii="Times New Roman" w:eastAsia="Calibri" w:hAnsi="Times New Roman" w:cs="Times New Roman"/>
          <w:color w:val="000000"/>
          <w:sz w:val="22"/>
          <w:szCs w:val="22"/>
          <w:lang w:eastAsia="en-US"/>
        </w:rPr>
        <w:t>Книга з</w:t>
      </w:r>
      <w:r w:rsidRPr="00DE2C11">
        <w:rPr>
          <w:rFonts w:ascii="Times New Roman" w:eastAsia="Calibri" w:hAnsi="Times New Roman" w:cs="Times New Roman"/>
          <w:color w:val="000000"/>
          <w:sz w:val="22"/>
          <w:szCs w:val="22"/>
          <w:shd w:val="clear" w:color="auto" w:fill="F4F4F4"/>
          <w:lang w:eastAsia="en-US"/>
        </w:rPr>
        <w:t xml:space="preserve">амечательная, читается легко, захватывает и не отпускает. Как всегда, великолепный язык и перевод. Сначала меня несколько "напрягали" имена типа </w:t>
      </w:r>
      <w:proofErr w:type="spellStart"/>
      <w:r w:rsidRPr="00DE2C11">
        <w:rPr>
          <w:rFonts w:ascii="Times New Roman" w:eastAsia="Calibri" w:hAnsi="Times New Roman" w:cs="Times New Roman"/>
          <w:color w:val="000000"/>
          <w:sz w:val="22"/>
          <w:szCs w:val="22"/>
          <w:shd w:val="clear" w:color="auto" w:fill="F4F4F4"/>
          <w:lang w:eastAsia="en-US"/>
        </w:rPr>
        <w:t>Серношерстка</w:t>
      </w:r>
      <w:proofErr w:type="spellEnd"/>
      <w:r w:rsidRPr="00DE2C11">
        <w:rPr>
          <w:rFonts w:ascii="Times New Roman" w:eastAsia="Calibri" w:hAnsi="Times New Roman" w:cs="Times New Roman"/>
          <w:color w:val="000000"/>
          <w:sz w:val="22"/>
          <w:szCs w:val="22"/>
          <w:shd w:val="clear" w:color="auto" w:fill="F4F4F4"/>
          <w:lang w:eastAsia="en-US"/>
        </w:rPr>
        <w:t xml:space="preserve">, </w:t>
      </w:r>
      <w:proofErr w:type="spellStart"/>
      <w:r w:rsidRPr="00DE2C11">
        <w:rPr>
          <w:rFonts w:ascii="Times New Roman" w:eastAsia="Calibri" w:hAnsi="Times New Roman" w:cs="Times New Roman"/>
          <w:color w:val="000000"/>
          <w:sz w:val="22"/>
          <w:szCs w:val="22"/>
          <w:shd w:val="clear" w:color="auto" w:fill="F4F4F4"/>
          <w:lang w:eastAsia="en-US"/>
        </w:rPr>
        <w:t>Зубцеброд</w:t>
      </w:r>
      <w:proofErr w:type="spellEnd"/>
      <w:r w:rsidRPr="00DE2C11">
        <w:rPr>
          <w:rFonts w:ascii="Times New Roman" w:eastAsia="Calibri" w:hAnsi="Times New Roman" w:cs="Times New Roman"/>
          <w:color w:val="000000"/>
          <w:sz w:val="22"/>
          <w:szCs w:val="22"/>
          <w:shd w:val="clear" w:color="auto" w:fill="F4F4F4"/>
          <w:lang w:eastAsia="en-US"/>
        </w:rPr>
        <w:t xml:space="preserve"> и т.п. - не люблю, когда дословно переводят имена-фамилии, но почти сразу же вспомнила, что родной язык автора - немецкий и, скорее всего, в оригинале они не менее длинные и чуждые нашему слуху (и глазу).</w:t>
      </w:r>
    </w:p>
    <w:p w:rsidR="00DE2C11" w:rsidRPr="00DE2C11" w:rsidRDefault="00DE2C11" w:rsidP="00DE2C11">
      <w:pPr>
        <w:widowControl/>
        <w:autoSpaceDE/>
        <w:autoSpaceDN/>
        <w:adjustRightInd/>
        <w:spacing w:after="160" w:line="259" w:lineRule="auto"/>
        <w:jc w:val="both"/>
        <w:rPr>
          <w:rFonts w:ascii="Times New Roman" w:eastAsia="Calibri" w:hAnsi="Times New Roman" w:cs="Times New Roman"/>
          <w:sz w:val="22"/>
          <w:szCs w:val="22"/>
          <w:lang w:eastAsia="en-US"/>
        </w:rPr>
      </w:pPr>
      <w:r w:rsidRPr="00DE2C11">
        <w:rPr>
          <w:rFonts w:ascii="Times New Roman" w:eastAsia="Calibri" w:hAnsi="Times New Roman" w:cs="Times New Roman"/>
          <w:sz w:val="22"/>
          <w:szCs w:val="22"/>
          <w:lang w:eastAsia="en-US"/>
        </w:rPr>
        <w:t xml:space="preserve">"Чернильное сердце" - первая часть трилогии знаменитой немецкой писательницы. В центре повествования - отважная двенадцатилетняя девочка Мегги и ее отец, обладающий чудесным даром: когда он читает книгу вслух, ее герои оживают. Правда, взамен кто-то из слушателей оказывается в придуманном писателем мире, а как известно, в книгах бывают не только добрые персонажи... Книга адресована детям среднего школьного возраста, но и взрослые прочтут ее с большим интересом. </w:t>
      </w:r>
    </w:p>
    <w:p w:rsidR="00461B24" w:rsidRPr="00DE2C11" w:rsidRDefault="00DE2C11" w:rsidP="00461B24">
      <w:pPr>
        <w:rPr>
          <w:rFonts w:ascii="Times New Roman" w:hAnsi="Times New Roman" w:cs="Times New Roman"/>
          <w:b/>
          <w:sz w:val="24"/>
          <w:szCs w:val="24"/>
        </w:rPr>
      </w:pPr>
      <w:r w:rsidRPr="00DE2C11">
        <w:rPr>
          <w:rFonts w:ascii="Times New Roman" w:hAnsi="Times New Roman" w:cs="Times New Roman"/>
          <w:b/>
          <w:sz w:val="24"/>
          <w:szCs w:val="24"/>
        </w:rPr>
        <w:t xml:space="preserve">Посмотрите экранизацию рассказа </w:t>
      </w:r>
      <w:proofErr w:type="spellStart"/>
      <w:r w:rsidRPr="00DE2C11">
        <w:rPr>
          <w:rFonts w:ascii="Times New Roman" w:hAnsi="Times New Roman" w:cs="Times New Roman"/>
          <w:b/>
          <w:sz w:val="24"/>
          <w:szCs w:val="24"/>
        </w:rPr>
        <w:t>К.Функе</w:t>
      </w:r>
      <w:proofErr w:type="spellEnd"/>
      <w:r w:rsidRPr="00DE2C11">
        <w:rPr>
          <w:rFonts w:ascii="Times New Roman" w:hAnsi="Times New Roman" w:cs="Times New Roman"/>
          <w:b/>
          <w:sz w:val="24"/>
          <w:szCs w:val="24"/>
        </w:rPr>
        <w:t xml:space="preserve"> «Чернильное сердце», выскажите своё впечатление о фильме. </w:t>
      </w:r>
    </w:p>
    <w:p w:rsidR="00461B24" w:rsidRPr="00461B24" w:rsidRDefault="00461B24" w:rsidP="002F3C48">
      <w:pPr>
        <w:spacing w:line="276" w:lineRule="auto"/>
        <w:jc w:val="both"/>
        <w:rPr>
          <w:rFonts w:ascii="Times New Roman" w:hAnsi="Times New Roman" w:cs="Times New Roman"/>
          <w:sz w:val="24"/>
          <w:szCs w:val="24"/>
        </w:rPr>
      </w:pPr>
    </w:p>
    <w:sectPr w:rsidR="00461B24" w:rsidRPr="00461B24" w:rsidSect="008047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1759"/>
    <w:multiLevelType w:val="hybridMultilevel"/>
    <w:tmpl w:val="FDB013E6"/>
    <w:lvl w:ilvl="0" w:tplc="0419000F">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
    <w:nsid w:val="2F9A5EF1"/>
    <w:multiLevelType w:val="hybridMultilevel"/>
    <w:tmpl w:val="0F3A6D04"/>
    <w:lvl w:ilvl="0" w:tplc="10D0502C">
      <w:start w:val="1"/>
      <w:numFmt w:val="decimal"/>
      <w:lvlText w:val="%1)"/>
      <w:lvlJc w:val="left"/>
      <w:pPr>
        <w:ind w:left="720" w:hanging="360"/>
      </w:pPr>
      <w:rPr>
        <w:rFonts w:ascii="Tahoma" w:hAnsi="Tahoma" w:cs="Tahoma"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90556D"/>
    <w:multiLevelType w:val="hybridMultilevel"/>
    <w:tmpl w:val="B8587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F27DD0"/>
    <w:multiLevelType w:val="hybridMultilevel"/>
    <w:tmpl w:val="F9364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2E51D1"/>
    <w:multiLevelType w:val="hybridMultilevel"/>
    <w:tmpl w:val="693E0E1C"/>
    <w:lvl w:ilvl="0" w:tplc="673A831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2917FD"/>
    <w:multiLevelType w:val="hybridMultilevel"/>
    <w:tmpl w:val="1B8622AA"/>
    <w:lvl w:ilvl="0" w:tplc="10D0502C">
      <w:start w:val="1"/>
      <w:numFmt w:val="decimal"/>
      <w:lvlText w:val="%1)"/>
      <w:lvlJc w:val="left"/>
      <w:pPr>
        <w:ind w:left="720" w:hanging="360"/>
      </w:pPr>
      <w:rPr>
        <w:rFonts w:ascii="Tahoma" w:hAnsi="Tahoma" w:cs="Tahoma"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287A49"/>
    <w:multiLevelType w:val="hybridMultilevel"/>
    <w:tmpl w:val="1B8622AA"/>
    <w:lvl w:ilvl="0" w:tplc="10D0502C">
      <w:start w:val="1"/>
      <w:numFmt w:val="decimal"/>
      <w:lvlText w:val="%1)"/>
      <w:lvlJc w:val="left"/>
      <w:pPr>
        <w:ind w:left="720" w:hanging="360"/>
      </w:pPr>
      <w:rPr>
        <w:rFonts w:ascii="Tahoma" w:hAnsi="Tahoma" w:cs="Tahoma"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1"/>
  </w:num>
  <w:num w:numId="5">
    <w:abstractNumId w:val="5"/>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370C"/>
    <w:rsid w:val="002F3C48"/>
    <w:rsid w:val="00461B24"/>
    <w:rsid w:val="00483331"/>
    <w:rsid w:val="0048430A"/>
    <w:rsid w:val="0064370C"/>
    <w:rsid w:val="006636C6"/>
    <w:rsid w:val="00694B51"/>
    <w:rsid w:val="006B56E7"/>
    <w:rsid w:val="00804720"/>
    <w:rsid w:val="008A4BA4"/>
    <w:rsid w:val="00CB7944"/>
    <w:rsid w:val="00DE2C11"/>
    <w:rsid w:val="00F87A32"/>
    <w:rsid w:val="00FC33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6E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56E7"/>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styleId="a4">
    <w:name w:val="Hyperlink"/>
    <w:basedOn w:val="a0"/>
    <w:uiPriority w:val="99"/>
    <w:semiHidden/>
    <w:unhideWhenUsed/>
    <w:rsid w:val="006B56E7"/>
    <w:rPr>
      <w:color w:val="0000FF"/>
      <w:u w:val="single"/>
    </w:rPr>
  </w:style>
  <w:style w:type="paragraph" w:customStyle="1" w:styleId="KapitelnummernKursiv">
    <w:name w:val="Kapitelnummern Kursiv"/>
    <w:basedOn w:val="a"/>
    <w:next w:val="a"/>
    <w:uiPriority w:val="99"/>
    <w:rsid w:val="00CB7944"/>
    <w:pPr>
      <w:widowControl/>
    </w:pPr>
    <w:rPr>
      <w:rFonts w:ascii="Times New Roman" w:eastAsiaTheme="minorHAnsi" w:hAnsi="Times New Roman" w:cs="Times New Roman"/>
      <w:sz w:val="24"/>
      <w:szCs w:val="24"/>
      <w:lang w:eastAsia="en-US"/>
    </w:rPr>
  </w:style>
  <w:style w:type="paragraph" w:customStyle="1" w:styleId="Absatz">
    <w:name w:val="Absatz"/>
    <w:basedOn w:val="a"/>
    <w:next w:val="a"/>
    <w:uiPriority w:val="99"/>
    <w:rsid w:val="00CB7944"/>
    <w:pPr>
      <w:widowControl/>
    </w:pPr>
    <w:rPr>
      <w:rFonts w:ascii="Times New Roman" w:eastAsiaTheme="minorHAnsi" w:hAnsi="Times New Roman" w:cs="Times New Roman"/>
      <w:sz w:val="24"/>
      <w:szCs w:val="24"/>
      <w:lang w:eastAsia="en-US"/>
    </w:rPr>
  </w:style>
  <w:style w:type="paragraph" w:customStyle="1" w:styleId="Einzug">
    <w:name w:val="Einzug"/>
    <w:basedOn w:val="a"/>
    <w:next w:val="a"/>
    <w:uiPriority w:val="99"/>
    <w:rsid w:val="00CB7944"/>
    <w:pPr>
      <w:widowControl/>
    </w:pPr>
    <w:rPr>
      <w:rFonts w:ascii="Times New Roman" w:eastAsiaTheme="minorHAnsi" w:hAnsi="Times New Roman" w:cs="Times New Roman"/>
      <w:sz w:val="24"/>
      <w:szCs w:val="24"/>
      <w:lang w:eastAsia="en-US"/>
    </w:rPr>
  </w:style>
  <w:style w:type="paragraph" w:customStyle="1" w:styleId="Default">
    <w:name w:val="Default"/>
    <w:rsid w:val="002F3C4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edicht">
    <w:name w:val="Gedicht"/>
    <w:basedOn w:val="Default"/>
    <w:next w:val="Default"/>
    <w:uiPriority w:val="99"/>
    <w:rsid w:val="002F3C48"/>
    <w:rPr>
      <w:color w:val="auto"/>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ru.wikipedia.org/wiki/%D0%93%D0%B5%D1%80%D0%BC%D0%B0%D0%BD%D0%B8%D1%8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ru.wikipedia.org/wiki/%D0%9F%D0%B8%D1%81%D0%B0%D1%82%D0%B5%D0%BB%D1%8C" TargetMode="External"/><Relationship Id="rId17" Type="http://schemas.openxmlformats.org/officeDocument/2006/relationships/hyperlink" Target="https://ru.wikipedia.org/wiki/%D0%A2%D0%B0%D0%B9%D0%BC%D1%81" TargetMode="External"/><Relationship Id="rId2" Type="http://schemas.openxmlformats.org/officeDocument/2006/relationships/styles" Target="styles.xml"/><Relationship Id="rId16" Type="http://schemas.openxmlformats.org/officeDocument/2006/relationships/hyperlink" Target="https://ru.wikipedia.org/wiki/2005_%D0%B3%D0%BE%D0%B4"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wikipedia.org/wiki/%D0%93%D0%B5%D1%80%D0%BC%D0%B0%D0%BD%D0%B8%D1%8F" TargetMode="External"/><Relationship Id="rId5" Type="http://schemas.openxmlformats.org/officeDocument/2006/relationships/hyperlink" Target="http://www.preussler.de/" TargetMode="External"/><Relationship Id="rId15" Type="http://schemas.openxmlformats.org/officeDocument/2006/relationships/hyperlink" Target="https://ru.wikipedia.org/wiki/%D0%A7%D0%B5%D1%80%D0%BD%D0%B8%D0%BB%D1%8C%D0%BD%D0%BE%D0%B5_%D1%81%D0%B5%D1%80%D0%B4%D1%86%D0%B5_(%D1%80%D0%BE%D0%BC%D0%B0%D0%BD)" TargetMode="External"/><Relationship Id="rId10" Type="http://schemas.openxmlformats.org/officeDocument/2006/relationships/hyperlink" Target="https://ru.wikipedia.org/wiki/195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ru.wikipedia.org/wiki/%D0%93%D0%B0%D0%BC%D0%B1%D1%83%D1%80%D0%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8</Pages>
  <Words>4019</Words>
  <Characters>22910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asus xm</cp:lastModifiedBy>
  <cp:revision>11</cp:revision>
  <dcterms:created xsi:type="dcterms:W3CDTF">2020-03-19T20:30:00Z</dcterms:created>
  <dcterms:modified xsi:type="dcterms:W3CDTF">2020-03-21T11:02:00Z</dcterms:modified>
</cp:coreProperties>
</file>