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5C" w:rsidRPr="0049680E" w:rsidRDefault="00A7525C" w:rsidP="00A7525C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9680E">
        <w:rPr>
          <w:rFonts w:ascii="Times New Roman" w:hAnsi="Times New Roman" w:cs="Times New Roman"/>
          <w:sz w:val="28"/>
          <w:szCs w:val="28"/>
        </w:rPr>
        <w:t>Информатика и И</w:t>
      </w:r>
      <w:proofErr w:type="gramStart"/>
      <w:r w:rsidRPr="0049680E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49680E">
        <w:rPr>
          <w:rFonts w:ascii="Times New Roman" w:hAnsi="Times New Roman" w:cs="Times New Roman"/>
          <w:sz w:val="28"/>
          <w:szCs w:val="28"/>
        </w:rPr>
        <w:t xml:space="preserve">офессиональной деятельности  </w:t>
      </w:r>
    </w:p>
    <w:p w:rsidR="00A7525C" w:rsidRPr="0049680E" w:rsidRDefault="00A7525C" w:rsidP="00A7525C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9680E">
        <w:rPr>
          <w:rFonts w:ascii="Times New Roman" w:hAnsi="Times New Roman" w:cs="Times New Roman"/>
          <w:b/>
          <w:sz w:val="28"/>
          <w:szCs w:val="28"/>
        </w:rPr>
        <w:t>Преподаватели:</w:t>
      </w:r>
      <w:r w:rsidRPr="00496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80E">
        <w:rPr>
          <w:rFonts w:ascii="Times New Roman" w:hAnsi="Times New Roman" w:cs="Times New Roman"/>
          <w:sz w:val="28"/>
          <w:szCs w:val="28"/>
        </w:rPr>
        <w:t>Белицкая</w:t>
      </w:r>
      <w:proofErr w:type="spellEnd"/>
      <w:r w:rsidRPr="0049680E">
        <w:rPr>
          <w:rFonts w:ascii="Times New Roman" w:hAnsi="Times New Roman" w:cs="Times New Roman"/>
          <w:sz w:val="28"/>
          <w:szCs w:val="28"/>
        </w:rPr>
        <w:t xml:space="preserve"> О.В., Жданова А.А.</w:t>
      </w:r>
    </w:p>
    <w:p w:rsidR="00A7525C" w:rsidRPr="0049680E" w:rsidRDefault="00A7525C" w:rsidP="00A7525C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9680E">
        <w:rPr>
          <w:rFonts w:ascii="Times New Roman" w:hAnsi="Times New Roman" w:cs="Times New Roman"/>
          <w:b/>
          <w:sz w:val="28"/>
          <w:szCs w:val="28"/>
        </w:rPr>
        <w:t>Название практической работы:</w:t>
      </w:r>
      <w:r w:rsidRPr="0049680E">
        <w:rPr>
          <w:rFonts w:ascii="Times New Roman" w:hAnsi="Times New Roman" w:cs="Times New Roman"/>
          <w:sz w:val="28"/>
          <w:szCs w:val="28"/>
        </w:rPr>
        <w:t xml:space="preserve"> «Присоединение основных компонентов персонального компьютера» </w:t>
      </w:r>
      <w:r w:rsidRPr="0049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9680E">
        <w:rPr>
          <w:rFonts w:ascii="Times New Roman" w:hAnsi="Times New Roman" w:cs="Times New Roman"/>
          <w:sz w:val="28"/>
          <w:szCs w:val="28"/>
        </w:rPr>
        <w:t>(2 часа)</w:t>
      </w:r>
    </w:p>
    <w:p w:rsidR="00A7525C" w:rsidRPr="0049680E" w:rsidRDefault="00A7525C" w:rsidP="00A7525C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9680E">
        <w:rPr>
          <w:rFonts w:ascii="Times New Roman" w:hAnsi="Times New Roman" w:cs="Times New Roman"/>
          <w:b/>
          <w:sz w:val="28"/>
          <w:szCs w:val="28"/>
        </w:rPr>
        <w:t>Выполнить  практическую работу:</w:t>
      </w:r>
      <w:r w:rsidRPr="0049680E">
        <w:rPr>
          <w:rFonts w:ascii="Times New Roman" w:hAnsi="Times New Roman" w:cs="Times New Roman"/>
          <w:sz w:val="28"/>
          <w:szCs w:val="28"/>
        </w:rPr>
        <w:t xml:space="preserve"> «Присоединение основных компонентов персонального компьютера»</w:t>
      </w:r>
    </w:p>
    <w:p w:rsidR="00ED3234" w:rsidRPr="0049680E" w:rsidRDefault="00ED3234" w:rsidP="00ED3234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680E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Pr="0049680E">
        <w:rPr>
          <w:rFonts w:ascii="Times New Roman" w:hAnsi="Times New Roman" w:cs="Times New Roman"/>
          <w:sz w:val="28"/>
          <w:szCs w:val="28"/>
        </w:rPr>
        <w:t xml:space="preserve"> по выполнению практической работы:</w:t>
      </w:r>
    </w:p>
    <w:p w:rsidR="00ED3234" w:rsidRPr="0049680E" w:rsidRDefault="00ED3234" w:rsidP="00ED3234">
      <w:pPr>
        <w:pStyle w:val="a3"/>
        <w:widowControl w:val="0"/>
        <w:numPr>
          <w:ilvl w:val="0"/>
          <w:numId w:val="7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9680E">
        <w:rPr>
          <w:rFonts w:ascii="Times New Roman" w:hAnsi="Times New Roman" w:cs="Times New Roman"/>
          <w:sz w:val="28"/>
          <w:szCs w:val="28"/>
        </w:rPr>
        <w:t>Перед началом работы повторить теоретический материал.</w:t>
      </w:r>
    </w:p>
    <w:p w:rsidR="00ED3234" w:rsidRPr="0049680E" w:rsidRDefault="00ED3234" w:rsidP="00ED3234">
      <w:pPr>
        <w:pStyle w:val="ad"/>
        <w:numPr>
          <w:ilvl w:val="0"/>
          <w:numId w:val="7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49680E">
        <w:rPr>
          <w:color w:val="000000"/>
          <w:sz w:val="28"/>
          <w:szCs w:val="28"/>
        </w:rPr>
        <w:t>Убедитесь в том, что компьютерная система обесточена (при необходимости, отключите систему от сети).</w:t>
      </w:r>
    </w:p>
    <w:p w:rsidR="00ED3234" w:rsidRPr="0049680E" w:rsidRDefault="00ED3234" w:rsidP="00ED3234">
      <w:pPr>
        <w:pStyle w:val="ad"/>
        <w:numPr>
          <w:ilvl w:val="0"/>
          <w:numId w:val="7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49680E">
        <w:rPr>
          <w:color w:val="000000"/>
          <w:sz w:val="28"/>
          <w:szCs w:val="28"/>
        </w:rPr>
        <w:t>Разверните системный блок задней стенкой к себе.</w:t>
      </w:r>
    </w:p>
    <w:p w:rsidR="00ED3234" w:rsidRPr="0049680E" w:rsidRDefault="00ED3234" w:rsidP="00ED3234">
      <w:pPr>
        <w:pStyle w:val="ad"/>
        <w:numPr>
          <w:ilvl w:val="0"/>
          <w:numId w:val="7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49680E">
        <w:rPr>
          <w:color w:val="000000"/>
          <w:sz w:val="28"/>
          <w:szCs w:val="28"/>
        </w:rPr>
        <w:t>По наличию или отсутствию разъемов USB установите форм-фактор материнской платы (при наличии разъемов USB - форм-фактор АТХ, при их отсутствии -AT).</w:t>
      </w:r>
    </w:p>
    <w:p w:rsidR="00ED3234" w:rsidRPr="0049680E" w:rsidRDefault="00ED3234" w:rsidP="00ED3234">
      <w:pPr>
        <w:pStyle w:val="ad"/>
        <w:numPr>
          <w:ilvl w:val="0"/>
          <w:numId w:val="7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49680E">
        <w:rPr>
          <w:color w:val="000000"/>
          <w:sz w:val="28"/>
          <w:szCs w:val="28"/>
        </w:rPr>
        <w:t>Установите местоположение и снимите характеристики следующих разъемов:</w:t>
      </w:r>
    </w:p>
    <w:p w:rsidR="00ED3234" w:rsidRPr="0049680E" w:rsidRDefault="00ED3234" w:rsidP="00ED3234">
      <w:pPr>
        <w:pStyle w:val="ad"/>
        <w:numPr>
          <w:ilvl w:val="0"/>
          <w:numId w:val="6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49680E">
        <w:rPr>
          <w:color w:val="000000"/>
          <w:sz w:val="28"/>
          <w:szCs w:val="28"/>
        </w:rPr>
        <w:t>питания системного блока;</w:t>
      </w:r>
    </w:p>
    <w:p w:rsidR="00ED3234" w:rsidRPr="0049680E" w:rsidRDefault="00ED3234" w:rsidP="00ED3234">
      <w:pPr>
        <w:pStyle w:val="ad"/>
        <w:numPr>
          <w:ilvl w:val="0"/>
          <w:numId w:val="6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49680E">
        <w:rPr>
          <w:color w:val="000000"/>
          <w:sz w:val="28"/>
          <w:szCs w:val="28"/>
        </w:rPr>
        <w:t>питания монитора;</w:t>
      </w:r>
    </w:p>
    <w:p w:rsidR="00ED3234" w:rsidRPr="0049680E" w:rsidRDefault="00ED3234" w:rsidP="00ED3234">
      <w:pPr>
        <w:pStyle w:val="ad"/>
        <w:numPr>
          <w:ilvl w:val="0"/>
          <w:numId w:val="6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49680E">
        <w:rPr>
          <w:color w:val="000000"/>
          <w:sz w:val="28"/>
          <w:szCs w:val="28"/>
        </w:rPr>
        <w:t>сигнального кабеля монитора;</w:t>
      </w:r>
    </w:p>
    <w:p w:rsidR="00ED3234" w:rsidRPr="0049680E" w:rsidRDefault="00ED3234" w:rsidP="00ED3234">
      <w:pPr>
        <w:pStyle w:val="ad"/>
        <w:numPr>
          <w:ilvl w:val="0"/>
          <w:numId w:val="6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49680E">
        <w:rPr>
          <w:color w:val="000000"/>
          <w:sz w:val="28"/>
          <w:szCs w:val="28"/>
        </w:rPr>
        <w:t>клавиатуры;</w:t>
      </w:r>
    </w:p>
    <w:p w:rsidR="00ED3234" w:rsidRPr="0049680E" w:rsidRDefault="00ED3234" w:rsidP="00ED3234">
      <w:pPr>
        <w:pStyle w:val="ad"/>
        <w:numPr>
          <w:ilvl w:val="0"/>
          <w:numId w:val="6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49680E">
        <w:rPr>
          <w:color w:val="000000"/>
          <w:sz w:val="28"/>
          <w:szCs w:val="28"/>
        </w:rPr>
        <w:t>последовательных портов (два разъема);</w:t>
      </w:r>
    </w:p>
    <w:p w:rsidR="00ED3234" w:rsidRPr="0049680E" w:rsidRDefault="00ED3234" w:rsidP="00ED3234">
      <w:pPr>
        <w:pStyle w:val="ad"/>
        <w:numPr>
          <w:ilvl w:val="0"/>
          <w:numId w:val="6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49680E">
        <w:rPr>
          <w:color w:val="000000"/>
          <w:sz w:val="28"/>
          <w:szCs w:val="28"/>
        </w:rPr>
        <w:t>параллельного порта;</w:t>
      </w:r>
    </w:p>
    <w:p w:rsidR="00ED3234" w:rsidRPr="0049680E" w:rsidRDefault="00ED3234" w:rsidP="00ED3234">
      <w:pPr>
        <w:pStyle w:val="ad"/>
        <w:numPr>
          <w:ilvl w:val="0"/>
          <w:numId w:val="6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49680E">
        <w:rPr>
          <w:color w:val="000000"/>
          <w:sz w:val="28"/>
          <w:szCs w:val="28"/>
        </w:rPr>
        <w:t>других разъемов.</w:t>
      </w:r>
    </w:p>
    <w:p w:rsidR="00ED3234" w:rsidRPr="0049680E" w:rsidRDefault="00ED3234" w:rsidP="00ED3234">
      <w:pPr>
        <w:pStyle w:val="ad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49680E">
        <w:rPr>
          <w:color w:val="000000"/>
          <w:sz w:val="28"/>
          <w:szCs w:val="28"/>
        </w:rPr>
        <w:t>Убедитесь в том, что все разъемы, выведенные на заднюю стенку системного блока, не взаимозаменяемы, то есть каждое базовое устройство подключается одним единственным способом.</w:t>
      </w:r>
    </w:p>
    <w:p w:rsidR="00ED3234" w:rsidRPr="0049680E" w:rsidRDefault="00ED3234" w:rsidP="00ED3234">
      <w:pPr>
        <w:pStyle w:val="ad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49680E">
        <w:rPr>
          <w:color w:val="000000"/>
          <w:sz w:val="28"/>
          <w:szCs w:val="28"/>
        </w:rPr>
        <w:t>Изучите способ подключения мыши.</w:t>
      </w:r>
    </w:p>
    <w:p w:rsidR="00ED3234" w:rsidRPr="0049680E" w:rsidRDefault="00ED3234" w:rsidP="00ED3234">
      <w:pPr>
        <w:pStyle w:val="ad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49680E">
        <w:rPr>
          <w:color w:val="000000"/>
          <w:sz w:val="28"/>
          <w:szCs w:val="28"/>
        </w:rPr>
        <w:t>Заполните таблицу: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39"/>
        <w:gridCol w:w="1806"/>
        <w:gridCol w:w="1955"/>
        <w:gridCol w:w="3480"/>
      </w:tblGrid>
      <w:tr w:rsidR="00ED3234" w:rsidRPr="0049680E" w:rsidTr="00C02616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234" w:rsidRPr="0049680E" w:rsidRDefault="00ED3234" w:rsidP="00ED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Разъем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234" w:rsidRPr="0049680E" w:rsidRDefault="00ED3234" w:rsidP="00ED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Тип разъема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234" w:rsidRPr="0049680E" w:rsidRDefault="00ED3234" w:rsidP="00ED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контактов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234" w:rsidRPr="0049680E" w:rsidRDefault="00ED3234" w:rsidP="00ED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Примечания</w:t>
            </w:r>
          </w:p>
        </w:tc>
      </w:tr>
      <w:tr w:rsidR="00ED3234" w:rsidRPr="0049680E" w:rsidTr="00C02616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34" w:rsidRPr="0049680E" w:rsidRDefault="00ED3234" w:rsidP="00ED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34" w:rsidRPr="0049680E" w:rsidRDefault="00ED3234" w:rsidP="00ED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34" w:rsidRPr="0049680E" w:rsidRDefault="00ED3234" w:rsidP="00ED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34" w:rsidRPr="0049680E" w:rsidRDefault="00ED3234" w:rsidP="00ED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3234" w:rsidRPr="0049680E" w:rsidTr="00C02616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34" w:rsidRPr="0049680E" w:rsidRDefault="00ED3234" w:rsidP="00C0261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34" w:rsidRPr="0049680E" w:rsidRDefault="00ED3234" w:rsidP="00C0261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34" w:rsidRPr="0049680E" w:rsidRDefault="00ED3234" w:rsidP="00C0261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34" w:rsidRPr="0049680E" w:rsidRDefault="00ED3234" w:rsidP="00C0261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D3234" w:rsidRPr="0049680E" w:rsidRDefault="00ED3234" w:rsidP="00ED3234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80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наличие основных устройств персонального компьютера.</w:t>
      </w:r>
    </w:p>
    <w:p w:rsidR="00ED3234" w:rsidRPr="0049680E" w:rsidRDefault="00ED3234" w:rsidP="00ED3234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80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 местоположение блока питания, выясните мощность блока питания (указана на ярлыке).</w:t>
      </w:r>
    </w:p>
    <w:p w:rsidR="00ED3234" w:rsidRPr="0049680E" w:rsidRDefault="00ED3234" w:rsidP="00ED3234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80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 местоположение материнской платы.</w:t>
      </w:r>
    </w:p>
    <w:p w:rsidR="00ED3234" w:rsidRPr="0049680E" w:rsidRDefault="00ED3234" w:rsidP="00ED3234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80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 характер подключения материнской платы к блоку питания.</w:t>
      </w:r>
    </w:p>
    <w:p w:rsidR="00ED3234" w:rsidRPr="0049680E" w:rsidRDefault="00ED3234" w:rsidP="00ED3234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80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 местоположение жесткого диска.</w:t>
      </w:r>
    </w:p>
    <w:p w:rsidR="00ED3234" w:rsidRPr="0049680E" w:rsidRDefault="00ED3234" w:rsidP="00ED3234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80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 местоположения дисководов гибких дисков и дисковода CD-ROM.</w:t>
      </w:r>
    </w:p>
    <w:p w:rsidR="00ED3234" w:rsidRPr="0049680E" w:rsidRDefault="00ED3234" w:rsidP="00ED3234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80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 местоположение платы видеоадаптера.</w:t>
      </w:r>
    </w:p>
    <w:p w:rsidR="00ED3234" w:rsidRPr="0049680E" w:rsidRDefault="00ED3234" w:rsidP="00ED3234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80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 тип интерфейса платы видеоадаптера.</w:t>
      </w:r>
    </w:p>
    <w:p w:rsidR="00ED3234" w:rsidRPr="0049680E" w:rsidRDefault="00ED3234" w:rsidP="00ED3234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80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прочих дополнительных устройств выявите их назначение, опишите характерные особенности данных устройств (типы разъемов, тип интерфейса и др.).</w:t>
      </w:r>
    </w:p>
    <w:p w:rsidR="00ED3234" w:rsidRPr="0049680E" w:rsidRDefault="00ED3234" w:rsidP="00ED3234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80E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Заполните таблицу:</w:t>
      </w:r>
    </w:p>
    <w:tbl>
      <w:tblPr>
        <w:tblW w:w="9180" w:type="dxa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72"/>
        <w:gridCol w:w="3362"/>
        <w:gridCol w:w="3346"/>
      </w:tblGrid>
      <w:tr w:rsidR="00ED3234" w:rsidRPr="0049680E" w:rsidTr="00C02616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34" w:rsidRPr="0049680E" w:rsidRDefault="00ED3234" w:rsidP="00C0261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Устройство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34" w:rsidRPr="0049680E" w:rsidRDefault="00ED3234" w:rsidP="00C0261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Характерные особенности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34" w:rsidRPr="0049680E" w:rsidRDefault="00ED3234" w:rsidP="00C0261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6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Куда и при помощи чего подключается</w:t>
            </w:r>
          </w:p>
        </w:tc>
      </w:tr>
      <w:tr w:rsidR="00ED3234" w:rsidRPr="0049680E" w:rsidTr="00C02616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34" w:rsidRPr="0049680E" w:rsidRDefault="00ED3234" w:rsidP="00C0261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34" w:rsidRPr="0049680E" w:rsidRDefault="00ED3234" w:rsidP="00C0261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34" w:rsidRPr="0049680E" w:rsidRDefault="00ED3234" w:rsidP="00C0261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D3234" w:rsidRPr="0049680E" w:rsidRDefault="00ED3234" w:rsidP="00ED323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7525C" w:rsidRPr="0049680E" w:rsidRDefault="00A7525C" w:rsidP="00A7525C">
      <w:pPr>
        <w:pStyle w:val="a3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9680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5. Ответить письменно вопросы:</w:t>
      </w:r>
    </w:p>
    <w:p w:rsidR="00A7525C" w:rsidRPr="0049680E" w:rsidRDefault="00A7525C" w:rsidP="00A7525C">
      <w:pPr>
        <w:pStyle w:val="a3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9680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Вопросы по теме:</w:t>
      </w:r>
    </w:p>
    <w:p w:rsidR="00ED3234" w:rsidRPr="0049680E" w:rsidRDefault="00ED3234" w:rsidP="00ED3234">
      <w:pPr>
        <w:pStyle w:val="ad"/>
        <w:numPr>
          <w:ilvl w:val="0"/>
          <w:numId w:val="9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49680E">
        <w:rPr>
          <w:color w:val="000000"/>
          <w:sz w:val="28"/>
          <w:szCs w:val="28"/>
        </w:rPr>
        <w:t>Какие устройства входят в базовую конфигурацию ПК?</w:t>
      </w:r>
    </w:p>
    <w:p w:rsidR="00ED3234" w:rsidRPr="0049680E" w:rsidRDefault="00ED3234" w:rsidP="00ED3234">
      <w:pPr>
        <w:pStyle w:val="ad"/>
        <w:numPr>
          <w:ilvl w:val="0"/>
          <w:numId w:val="9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49680E">
        <w:rPr>
          <w:color w:val="000000"/>
          <w:sz w:val="28"/>
          <w:szCs w:val="28"/>
        </w:rPr>
        <w:t>Назначение, основные характеристики, интерфейс устройств персонального компьютера (по каждому устройству), входящих в состав системного блока.</w:t>
      </w:r>
    </w:p>
    <w:p w:rsidR="00ED3234" w:rsidRPr="0049680E" w:rsidRDefault="00ED3234" w:rsidP="00ED3234">
      <w:pPr>
        <w:pStyle w:val="ad"/>
        <w:numPr>
          <w:ilvl w:val="0"/>
          <w:numId w:val="9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49680E">
        <w:rPr>
          <w:color w:val="000000"/>
          <w:sz w:val="28"/>
          <w:szCs w:val="28"/>
        </w:rPr>
        <w:t>Назовите основные устройства жесткого диска SSD.</w:t>
      </w:r>
    </w:p>
    <w:p w:rsidR="00ED3234" w:rsidRPr="0049680E" w:rsidRDefault="00ED3234" w:rsidP="00ED3234">
      <w:pPr>
        <w:pStyle w:val="ad"/>
        <w:numPr>
          <w:ilvl w:val="0"/>
          <w:numId w:val="9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49680E">
        <w:rPr>
          <w:color w:val="000000"/>
          <w:sz w:val="28"/>
          <w:szCs w:val="28"/>
        </w:rPr>
        <w:t>Перечислите состав базовой аппаратной конфигурации.</w:t>
      </w:r>
    </w:p>
    <w:p w:rsidR="00ED3234" w:rsidRPr="0049680E" w:rsidRDefault="00ED3234" w:rsidP="00ED3234">
      <w:pPr>
        <w:pStyle w:val="ad"/>
        <w:numPr>
          <w:ilvl w:val="0"/>
          <w:numId w:val="9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49680E">
        <w:rPr>
          <w:color w:val="000000"/>
          <w:sz w:val="28"/>
          <w:szCs w:val="28"/>
        </w:rPr>
        <w:t>Укажите основные характеристики монитора.</w:t>
      </w:r>
    </w:p>
    <w:p w:rsidR="00ED3234" w:rsidRPr="0049680E" w:rsidRDefault="00ED3234" w:rsidP="00ED3234">
      <w:pPr>
        <w:pStyle w:val="ad"/>
        <w:numPr>
          <w:ilvl w:val="0"/>
          <w:numId w:val="9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proofErr w:type="gramStart"/>
      <w:r w:rsidRPr="0049680E">
        <w:rPr>
          <w:color w:val="000000"/>
          <w:sz w:val="28"/>
          <w:szCs w:val="28"/>
        </w:rPr>
        <w:t>Характеристики (тип разъема, количество контактов, скорость передачи данных) разъемов: видеоадаптера; последовательных портов; параллельного порта; шины USB; сетевой карты; питания системного блока; питания монитора.</w:t>
      </w:r>
      <w:proofErr w:type="gramEnd"/>
    </w:p>
    <w:p w:rsidR="00ED3234" w:rsidRPr="0049680E" w:rsidRDefault="00ED3234" w:rsidP="00ED3234">
      <w:pPr>
        <w:pStyle w:val="ad"/>
        <w:numPr>
          <w:ilvl w:val="0"/>
          <w:numId w:val="9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49680E">
        <w:rPr>
          <w:color w:val="000000"/>
          <w:sz w:val="28"/>
          <w:szCs w:val="28"/>
        </w:rPr>
        <w:t>Назовите типы периферийных устройств.</w:t>
      </w:r>
    </w:p>
    <w:p w:rsidR="00ED3234" w:rsidRPr="0049680E" w:rsidRDefault="00ED3234" w:rsidP="00ED3234">
      <w:pPr>
        <w:pStyle w:val="ad"/>
        <w:numPr>
          <w:ilvl w:val="0"/>
          <w:numId w:val="9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49680E">
        <w:rPr>
          <w:color w:val="000000"/>
          <w:sz w:val="28"/>
          <w:szCs w:val="28"/>
        </w:rPr>
        <w:t>Что понимается под интерфейсом передачи данных?</w:t>
      </w:r>
    </w:p>
    <w:p w:rsidR="00ED3234" w:rsidRPr="0049680E" w:rsidRDefault="00ED3234" w:rsidP="00ED3234">
      <w:pPr>
        <w:pStyle w:val="ad"/>
        <w:numPr>
          <w:ilvl w:val="0"/>
          <w:numId w:val="9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49680E">
        <w:rPr>
          <w:color w:val="000000"/>
          <w:sz w:val="28"/>
          <w:szCs w:val="28"/>
        </w:rPr>
        <w:t>К каким интерфейсам ПК относятся разъемы, представленные на этих рисунках?</w:t>
      </w:r>
    </w:p>
    <w:p w:rsidR="00ED3234" w:rsidRPr="0049680E" w:rsidRDefault="00ED3234" w:rsidP="00ED3234">
      <w:pPr>
        <w:pStyle w:val="ad"/>
        <w:tabs>
          <w:tab w:val="num" w:pos="0"/>
          <w:tab w:val="left" w:pos="851"/>
        </w:tabs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49680E">
        <w:rPr>
          <w:noProof/>
          <w:color w:val="000000"/>
          <w:sz w:val="28"/>
          <w:szCs w:val="28"/>
        </w:rPr>
        <w:drawing>
          <wp:inline distT="0" distB="0" distL="0" distR="0">
            <wp:extent cx="3493770" cy="621030"/>
            <wp:effectExtent l="19050" t="0" r="0" b="0"/>
            <wp:docPr id="1" name="Рисунок 1" descr="https://studfile.net/html/2706/460/html_Iv3m5REY8j.9aFP/img-7j_6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460/html_Iv3m5REY8j.9aFP/img-7j_6r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234" w:rsidRPr="0049680E" w:rsidRDefault="00ED3234" w:rsidP="00ED3234">
      <w:pPr>
        <w:pStyle w:val="ad"/>
        <w:numPr>
          <w:ilvl w:val="0"/>
          <w:numId w:val="10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49680E">
        <w:rPr>
          <w:color w:val="000000"/>
          <w:sz w:val="28"/>
          <w:szCs w:val="28"/>
        </w:rPr>
        <w:t>По представленному рисунку составьте список с названиями интерфейсов.</w:t>
      </w:r>
    </w:p>
    <w:p w:rsidR="00ED3234" w:rsidRPr="0049680E" w:rsidRDefault="00ED3234" w:rsidP="00ED3234">
      <w:pPr>
        <w:pStyle w:val="ad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49680E">
        <w:rPr>
          <w:noProof/>
          <w:color w:val="000000"/>
          <w:sz w:val="28"/>
          <w:szCs w:val="28"/>
        </w:rPr>
        <w:drawing>
          <wp:inline distT="0" distB="0" distL="0" distR="0">
            <wp:extent cx="3171123" cy="1224376"/>
            <wp:effectExtent l="19050" t="0" r="0" b="0"/>
            <wp:docPr id="2" name="Рисунок 2" descr="https://studfile.net/html/2706/460/html_Iv3m5REY8j.9aFP/img-D7Yo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460/html_Iv3m5REY8j.9aFP/img-D7YoT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031" cy="1226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234" w:rsidRPr="0049680E" w:rsidRDefault="00ED3234" w:rsidP="00ED3234">
      <w:pPr>
        <w:pStyle w:val="ad"/>
        <w:numPr>
          <w:ilvl w:val="0"/>
          <w:numId w:val="11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49680E">
        <w:rPr>
          <w:color w:val="000000"/>
          <w:sz w:val="28"/>
          <w:szCs w:val="28"/>
        </w:rPr>
        <w:t>Что больше 400 Мбит/</w:t>
      </w:r>
      <w:proofErr w:type="spellStart"/>
      <w:r w:rsidRPr="0049680E">
        <w:rPr>
          <w:color w:val="000000"/>
          <w:sz w:val="28"/>
          <w:szCs w:val="28"/>
        </w:rPr>
        <w:t>c</w:t>
      </w:r>
      <w:proofErr w:type="spellEnd"/>
      <w:r w:rsidRPr="0049680E">
        <w:rPr>
          <w:color w:val="000000"/>
          <w:sz w:val="28"/>
          <w:szCs w:val="28"/>
        </w:rPr>
        <w:t xml:space="preserve"> или 50 Мбайт/</w:t>
      </w:r>
      <w:proofErr w:type="spellStart"/>
      <w:r w:rsidRPr="0049680E">
        <w:rPr>
          <w:color w:val="000000"/>
          <w:sz w:val="28"/>
          <w:szCs w:val="28"/>
        </w:rPr>
        <w:t>c</w:t>
      </w:r>
      <w:proofErr w:type="spellEnd"/>
      <w:r w:rsidRPr="0049680E">
        <w:rPr>
          <w:color w:val="000000"/>
          <w:sz w:val="28"/>
          <w:szCs w:val="28"/>
        </w:rPr>
        <w:t>?</w:t>
      </w:r>
    </w:p>
    <w:p w:rsidR="00A7525C" w:rsidRPr="0049680E" w:rsidRDefault="00A7525C" w:rsidP="00A7525C">
      <w:pPr>
        <w:pStyle w:val="ad"/>
        <w:spacing w:before="0" w:beforeAutospacing="0" w:after="0" w:afterAutospacing="0"/>
        <w:ind w:left="567"/>
        <w:rPr>
          <w:color w:val="000000"/>
          <w:sz w:val="28"/>
          <w:szCs w:val="28"/>
        </w:rPr>
      </w:pPr>
    </w:p>
    <w:p w:rsidR="00A7525C" w:rsidRPr="0049680E" w:rsidRDefault="00067370" w:rsidP="00A7525C">
      <w:pPr>
        <w:pStyle w:val="ad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</w:rPr>
      </w:pPr>
      <w:r w:rsidRPr="0049680E">
        <w:rPr>
          <w:b/>
          <w:color w:val="000000"/>
          <w:sz w:val="28"/>
          <w:szCs w:val="28"/>
        </w:rPr>
        <w:t xml:space="preserve">6. Выполненную практическую </w:t>
      </w:r>
      <w:r w:rsidR="00A7525C" w:rsidRPr="0049680E">
        <w:rPr>
          <w:b/>
          <w:color w:val="000000"/>
          <w:sz w:val="28"/>
          <w:szCs w:val="28"/>
        </w:rPr>
        <w:t xml:space="preserve">работы прислать  до 30.03.2020г. по адресу электронной почты: </w:t>
      </w:r>
      <w:hyperlink r:id="rId7" w:history="1">
        <w:r w:rsidR="00A7525C" w:rsidRPr="0049680E">
          <w:rPr>
            <w:rStyle w:val="a4"/>
            <w:b/>
            <w:sz w:val="28"/>
            <w:szCs w:val="28"/>
          </w:rPr>
          <w:t>zdanova.anna86@mail.ru</w:t>
        </w:r>
      </w:hyperlink>
      <w:r w:rsidR="00A7525C" w:rsidRPr="0049680E">
        <w:rPr>
          <w:b/>
          <w:sz w:val="28"/>
          <w:szCs w:val="28"/>
        </w:rPr>
        <w:t xml:space="preserve"> </w:t>
      </w:r>
    </w:p>
    <w:p w:rsidR="00A7525C" w:rsidRPr="0049680E" w:rsidRDefault="00A7525C" w:rsidP="00A7525C">
      <w:pPr>
        <w:pStyle w:val="ad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A7525C" w:rsidRPr="0049680E" w:rsidRDefault="00A7525C" w:rsidP="00A7525C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0E">
        <w:rPr>
          <w:rFonts w:ascii="Times New Roman" w:hAnsi="Times New Roman" w:cs="Times New Roman"/>
          <w:sz w:val="28"/>
          <w:szCs w:val="28"/>
        </w:rPr>
        <w:t>Информатика и И</w:t>
      </w:r>
      <w:proofErr w:type="gramStart"/>
      <w:r w:rsidRPr="0049680E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49680E">
        <w:rPr>
          <w:rFonts w:ascii="Times New Roman" w:hAnsi="Times New Roman" w:cs="Times New Roman"/>
          <w:sz w:val="28"/>
          <w:szCs w:val="28"/>
        </w:rPr>
        <w:t xml:space="preserve">офессиональной деятельности  </w:t>
      </w:r>
    </w:p>
    <w:p w:rsidR="00A7525C" w:rsidRPr="0049680E" w:rsidRDefault="00A7525C" w:rsidP="00A7525C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0E">
        <w:rPr>
          <w:rFonts w:ascii="Times New Roman" w:hAnsi="Times New Roman" w:cs="Times New Roman"/>
          <w:b/>
          <w:sz w:val="28"/>
          <w:szCs w:val="28"/>
        </w:rPr>
        <w:t>Преподаватели:</w:t>
      </w:r>
      <w:r w:rsidRPr="00496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80E">
        <w:rPr>
          <w:rFonts w:ascii="Times New Roman" w:hAnsi="Times New Roman" w:cs="Times New Roman"/>
          <w:sz w:val="28"/>
          <w:szCs w:val="28"/>
        </w:rPr>
        <w:t>Белицкая</w:t>
      </w:r>
      <w:proofErr w:type="spellEnd"/>
      <w:r w:rsidRPr="0049680E">
        <w:rPr>
          <w:rFonts w:ascii="Times New Roman" w:hAnsi="Times New Roman" w:cs="Times New Roman"/>
          <w:sz w:val="28"/>
          <w:szCs w:val="28"/>
        </w:rPr>
        <w:t xml:space="preserve"> О.В., Жданова А.А.</w:t>
      </w:r>
    </w:p>
    <w:p w:rsidR="00A7525C" w:rsidRPr="0049680E" w:rsidRDefault="00A7525C" w:rsidP="00A7525C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0E">
        <w:rPr>
          <w:rFonts w:ascii="Times New Roman" w:hAnsi="Times New Roman" w:cs="Times New Roman"/>
          <w:b/>
          <w:sz w:val="28"/>
          <w:szCs w:val="28"/>
        </w:rPr>
        <w:t xml:space="preserve">Название практической работы: </w:t>
      </w:r>
      <w:r w:rsidRPr="0049680E">
        <w:rPr>
          <w:rFonts w:ascii="Times New Roman" w:hAnsi="Times New Roman" w:cs="Times New Roman"/>
          <w:sz w:val="28"/>
          <w:szCs w:val="28"/>
        </w:rPr>
        <w:t xml:space="preserve">«Присоединение дополнительных устройств </w:t>
      </w:r>
      <w:proofErr w:type="gramStart"/>
      <w:r w:rsidRPr="0049680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9680E">
        <w:rPr>
          <w:rFonts w:ascii="Times New Roman" w:hAnsi="Times New Roman" w:cs="Times New Roman"/>
          <w:sz w:val="28"/>
          <w:szCs w:val="28"/>
        </w:rPr>
        <w:t xml:space="preserve"> персонального компьютера» </w:t>
      </w:r>
      <w:r w:rsidRPr="00496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9680E">
        <w:rPr>
          <w:rFonts w:ascii="Times New Roman" w:hAnsi="Times New Roman" w:cs="Times New Roman"/>
          <w:sz w:val="28"/>
          <w:szCs w:val="28"/>
        </w:rPr>
        <w:t>(2 часа)</w:t>
      </w:r>
    </w:p>
    <w:p w:rsidR="00A7525C" w:rsidRPr="0049680E" w:rsidRDefault="00A7525C" w:rsidP="00A7525C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0E">
        <w:rPr>
          <w:rFonts w:ascii="Times New Roman" w:hAnsi="Times New Roman" w:cs="Times New Roman"/>
          <w:b/>
          <w:sz w:val="28"/>
          <w:szCs w:val="28"/>
        </w:rPr>
        <w:t>Выполнить  практическую работу:</w:t>
      </w:r>
      <w:r w:rsidRPr="0049680E">
        <w:rPr>
          <w:rFonts w:ascii="Times New Roman" w:hAnsi="Times New Roman" w:cs="Times New Roman"/>
          <w:sz w:val="28"/>
          <w:szCs w:val="28"/>
        </w:rPr>
        <w:t xml:space="preserve"> «Присоединение дополнительных устройств </w:t>
      </w:r>
      <w:proofErr w:type="gramStart"/>
      <w:r w:rsidRPr="0049680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9680E">
        <w:rPr>
          <w:rFonts w:ascii="Times New Roman" w:hAnsi="Times New Roman" w:cs="Times New Roman"/>
          <w:sz w:val="28"/>
          <w:szCs w:val="28"/>
        </w:rPr>
        <w:t xml:space="preserve"> персонального компьютера»</w:t>
      </w:r>
    </w:p>
    <w:p w:rsidR="00A7525C" w:rsidRPr="0049680E" w:rsidRDefault="00A7525C" w:rsidP="00A7525C">
      <w:pPr>
        <w:pStyle w:val="a3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25C" w:rsidRPr="0049680E" w:rsidRDefault="00A7525C" w:rsidP="00A7525C">
      <w:pPr>
        <w:pStyle w:val="a3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80E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Pr="0049680E">
        <w:rPr>
          <w:rFonts w:ascii="Times New Roman" w:hAnsi="Times New Roman" w:cs="Times New Roman"/>
          <w:sz w:val="28"/>
          <w:szCs w:val="28"/>
        </w:rPr>
        <w:t xml:space="preserve"> по выполнению практической работы:</w:t>
      </w:r>
    </w:p>
    <w:p w:rsidR="00ED3234" w:rsidRPr="0049680E" w:rsidRDefault="00ED3234" w:rsidP="00ED3234">
      <w:pPr>
        <w:pStyle w:val="ad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9680E">
        <w:rPr>
          <w:b/>
          <w:bCs/>
          <w:color w:val="333333"/>
          <w:sz w:val="28"/>
          <w:szCs w:val="28"/>
        </w:rPr>
        <w:t xml:space="preserve">ЗАДАНИЕ </w:t>
      </w:r>
      <w:r w:rsidR="0049680E">
        <w:rPr>
          <w:b/>
          <w:bCs/>
          <w:color w:val="333333"/>
          <w:sz w:val="28"/>
          <w:szCs w:val="28"/>
        </w:rPr>
        <w:t>1</w:t>
      </w:r>
      <w:r w:rsidRPr="0049680E">
        <w:rPr>
          <w:color w:val="333333"/>
          <w:sz w:val="28"/>
          <w:szCs w:val="28"/>
        </w:rPr>
        <w:t>. Подключить и настроить принтер.</w:t>
      </w:r>
    </w:p>
    <w:p w:rsidR="00ED3234" w:rsidRPr="0049680E" w:rsidRDefault="00ED3234" w:rsidP="00ED3234">
      <w:pPr>
        <w:pStyle w:val="ad"/>
        <w:numPr>
          <w:ilvl w:val="0"/>
          <w:numId w:val="1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333333"/>
          <w:sz w:val="28"/>
          <w:szCs w:val="28"/>
        </w:rPr>
      </w:pPr>
      <w:r w:rsidRPr="0049680E">
        <w:rPr>
          <w:b/>
          <w:bCs/>
          <w:color w:val="333333"/>
          <w:sz w:val="28"/>
          <w:szCs w:val="28"/>
        </w:rPr>
        <w:t>Установка (добавление) локального принтера</w:t>
      </w:r>
    </w:p>
    <w:p w:rsidR="00ED3234" w:rsidRPr="0049680E" w:rsidRDefault="00ED3234" w:rsidP="00ED3234">
      <w:pPr>
        <w:pStyle w:val="ad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333333"/>
          <w:sz w:val="28"/>
          <w:szCs w:val="28"/>
        </w:rPr>
      </w:pPr>
      <w:r w:rsidRPr="0049680E">
        <w:rPr>
          <w:color w:val="333333"/>
          <w:sz w:val="28"/>
          <w:szCs w:val="28"/>
        </w:rPr>
        <w:lastRenderedPageBreak/>
        <w:t>Откройте мастер добавления устройств и принтеров.</w:t>
      </w:r>
    </w:p>
    <w:p w:rsidR="00ED3234" w:rsidRPr="0049680E" w:rsidRDefault="00ED3234" w:rsidP="00ED3234">
      <w:pPr>
        <w:pStyle w:val="ad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333333"/>
          <w:sz w:val="28"/>
          <w:szCs w:val="28"/>
        </w:rPr>
      </w:pPr>
      <w:r w:rsidRPr="0049680E">
        <w:rPr>
          <w:color w:val="333333"/>
          <w:sz w:val="28"/>
          <w:szCs w:val="28"/>
        </w:rPr>
        <w:t>Щелкните значок</w:t>
      </w:r>
      <w:proofErr w:type="gramStart"/>
      <w:r w:rsidRPr="0049680E">
        <w:rPr>
          <w:color w:val="333333"/>
          <w:sz w:val="28"/>
          <w:szCs w:val="28"/>
        </w:rPr>
        <w:t xml:space="preserve"> У</w:t>
      </w:r>
      <w:proofErr w:type="gramEnd"/>
      <w:r w:rsidRPr="0049680E">
        <w:rPr>
          <w:color w:val="333333"/>
          <w:sz w:val="28"/>
          <w:szCs w:val="28"/>
        </w:rPr>
        <w:t>становить принтер.</w:t>
      </w:r>
    </w:p>
    <w:p w:rsidR="00ED3234" w:rsidRPr="0049680E" w:rsidRDefault="00ED3234" w:rsidP="00ED3234">
      <w:pPr>
        <w:pStyle w:val="ad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333333"/>
          <w:sz w:val="28"/>
          <w:szCs w:val="28"/>
        </w:rPr>
      </w:pPr>
      <w:r w:rsidRPr="0049680E">
        <w:rPr>
          <w:color w:val="333333"/>
          <w:sz w:val="28"/>
          <w:szCs w:val="28"/>
        </w:rPr>
        <w:t>В мастере установки принтеров выберите</w:t>
      </w:r>
      <w:proofErr w:type="gramStart"/>
      <w:r w:rsidRPr="0049680E">
        <w:rPr>
          <w:color w:val="333333"/>
          <w:sz w:val="28"/>
          <w:szCs w:val="28"/>
        </w:rPr>
        <w:t xml:space="preserve"> Д</w:t>
      </w:r>
      <w:proofErr w:type="gramEnd"/>
      <w:r w:rsidRPr="0049680E">
        <w:rPr>
          <w:color w:val="333333"/>
          <w:sz w:val="28"/>
          <w:szCs w:val="28"/>
        </w:rPr>
        <w:t>обавить локальный принтер.</w:t>
      </w:r>
    </w:p>
    <w:p w:rsidR="00ED3234" w:rsidRPr="0049680E" w:rsidRDefault="00ED3234" w:rsidP="00ED3234">
      <w:pPr>
        <w:pStyle w:val="ad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333333"/>
          <w:sz w:val="28"/>
          <w:szCs w:val="28"/>
        </w:rPr>
      </w:pPr>
      <w:r w:rsidRPr="0049680E">
        <w:rPr>
          <w:color w:val="333333"/>
          <w:sz w:val="28"/>
          <w:szCs w:val="28"/>
        </w:rPr>
        <w:t>На странице</w:t>
      </w:r>
      <w:proofErr w:type="gramStart"/>
      <w:r w:rsidRPr="0049680E">
        <w:rPr>
          <w:color w:val="333333"/>
          <w:sz w:val="28"/>
          <w:szCs w:val="28"/>
        </w:rPr>
        <w:t xml:space="preserve"> В</w:t>
      </w:r>
      <w:proofErr w:type="gramEnd"/>
      <w:r w:rsidRPr="0049680E">
        <w:rPr>
          <w:color w:val="333333"/>
          <w:sz w:val="28"/>
          <w:szCs w:val="28"/>
        </w:rPr>
        <w:t>ыберите порт принтера убедитесь, что выбраны переключатель Использовать существующий порт и рекомендованный порт принтера, и нажмите кнопку Далее.</w:t>
      </w:r>
    </w:p>
    <w:p w:rsidR="00ED3234" w:rsidRPr="0049680E" w:rsidRDefault="00ED3234" w:rsidP="00ED3234">
      <w:pPr>
        <w:pStyle w:val="ad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333333"/>
          <w:sz w:val="28"/>
          <w:szCs w:val="28"/>
        </w:rPr>
      </w:pPr>
      <w:r w:rsidRPr="0049680E">
        <w:rPr>
          <w:color w:val="333333"/>
          <w:sz w:val="28"/>
          <w:szCs w:val="28"/>
        </w:rPr>
        <w:t>На странице Установка драйвера принтера выберите производителя и модель принтера и нажмите кнопку</w:t>
      </w:r>
      <w:proofErr w:type="gramStart"/>
      <w:r w:rsidRPr="0049680E">
        <w:rPr>
          <w:color w:val="333333"/>
          <w:sz w:val="28"/>
          <w:szCs w:val="28"/>
        </w:rPr>
        <w:t xml:space="preserve"> Д</w:t>
      </w:r>
      <w:proofErr w:type="gramEnd"/>
      <w:r w:rsidRPr="0049680E">
        <w:rPr>
          <w:color w:val="333333"/>
          <w:sz w:val="28"/>
          <w:szCs w:val="28"/>
        </w:rPr>
        <w:t>алее.</w:t>
      </w:r>
    </w:p>
    <w:p w:rsidR="00ED3234" w:rsidRPr="0049680E" w:rsidRDefault="00ED3234" w:rsidP="00ED3234">
      <w:pPr>
        <w:pStyle w:val="ad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9680E">
        <w:rPr>
          <w:color w:val="333333"/>
          <w:sz w:val="28"/>
          <w:szCs w:val="28"/>
        </w:rPr>
        <w:t xml:space="preserve">Если принтера нет в списке, щелкните Центр обновления </w:t>
      </w:r>
      <w:proofErr w:type="spellStart"/>
      <w:r w:rsidRPr="0049680E">
        <w:rPr>
          <w:color w:val="333333"/>
          <w:sz w:val="28"/>
          <w:szCs w:val="28"/>
        </w:rPr>
        <w:t>Windows</w:t>
      </w:r>
      <w:proofErr w:type="spellEnd"/>
      <w:r w:rsidRPr="0049680E">
        <w:rPr>
          <w:color w:val="333333"/>
          <w:sz w:val="28"/>
          <w:szCs w:val="28"/>
        </w:rPr>
        <w:t xml:space="preserve"> и подождите, пока </w:t>
      </w:r>
      <w:proofErr w:type="spellStart"/>
      <w:r w:rsidRPr="0049680E">
        <w:rPr>
          <w:color w:val="333333"/>
          <w:sz w:val="28"/>
          <w:szCs w:val="28"/>
        </w:rPr>
        <w:t>Windows</w:t>
      </w:r>
      <w:proofErr w:type="spellEnd"/>
      <w:r w:rsidRPr="0049680E">
        <w:rPr>
          <w:color w:val="333333"/>
          <w:sz w:val="28"/>
          <w:szCs w:val="28"/>
        </w:rPr>
        <w:t xml:space="preserve"> проверит наличие дополнительных драйверов.</w:t>
      </w:r>
    </w:p>
    <w:p w:rsidR="00ED3234" w:rsidRPr="0049680E" w:rsidRDefault="00ED3234" w:rsidP="00ED3234">
      <w:pPr>
        <w:pStyle w:val="ad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333333"/>
          <w:sz w:val="28"/>
          <w:szCs w:val="28"/>
        </w:rPr>
      </w:pPr>
      <w:r w:rsidRPr="0049680E">
        <w:rPr>
          <w:color w:val="333333"/>
          <w:sz w:val="28"/>
          <w:szCs w:val="28"/>
        </w:rPr>
        <w:t>Если нужных драйверов нет, но у вас есть установочный компакт-диск, нажмите кнопку</w:t>
      </w:r>
      <w:proofErr w:type="gramStart"/>
      <w:r w:rsidRPr="0049680E">
        <w:rPr>
          <w:color w:val="333333"/>
          <w:sz w:val="28"/>
          <w:szCs w:val="28"/>
        </w:rPr>
        <w:t xml:space="preserve"> У</w:t>
      </w:r>
      <w:proofErr w:type="gramEnd"/>
      <w:r w:rsidRPr="0049680E">
        <w:rPr>
          <w:color w:val="333333"/>
          <w:sz w:val="28"/>
          <w:szCs w:val="28"/>
        </w:rPr>
        <w:t>становить с диска и укажите папку, в которой размещен драйвер принтера.</w:t>
      </w:r>
    </w:p>
    <w:p w:rsidR="00ED3234" w:rsidRPr="0049680E" w:rsidRDefault="00ED3234" w:rsidP="00ED3234">
      <w:pPr>
        <w:pStyle w:val="ad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333333"/>
          <w:sz w:val="28"/>
          <w:szCs w:val="28"/>
        </w:rPr>
      </w:pPr>
      <w:r w:rsidRPr="0049680E">
        <w:rPr>
          <w:color w:val="333333"/>
          <w:sz w:val="28"/>
          <w:szCs w:val="28"/>
        </w:rPr>
        <w:t>Выполните остальные указания мастера и нажмите кнопку Готово.</w:t>
      </w:r>
    </w:p>
    <w:p w:rsidR="00ED3234" w:rsidRPr="0049680E" w:rsidRDefault="00ED3234" w:rsidP="00ED3234">
      <w:pPr>
        <w:pStyle w:val="ad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333333"/>
          <w:sz w:val="28"/>
          <w:szCs w:val="28"/>
        </w:rPr>
      </w:pPr>
      <w:r w:rsidRPr="0049680E">
        <w:rPr>
          <w:color w:val="333333"/>
          <w:sz w:val="28"/>
          <w:szCs w:val="28"/>
        </w:rPr>
        <w:t>Распечатать пробную страницу, чтобы убедиться, что принтер работает нормально.</w:t>
      </w:r>
    </w:p>
    <w:p w:rsidR="00ED3234" w:rsidRPr="0049680E" w:rsidRDefault="00ED3234" w:rsidP="00ED3234">
      <w:pPr>
        <w:pStyle w:val="ad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9680E">
        <w:rPr>
          <w:b/>
          <w:bCs/>
          <w:color w:val="333333"/>
          <w:sz w:val="28"/>
          <w:szCs w:val="28"/>
        </w:rPr>
        <w:t>ЗАДАНИЕ 2</w:t>
      </w:r>
      <w:r w:rsidRPr="0049680E">
        <w:rPr>
          <w:color w:val="333333"/>
          <w:sz w:val="28"/>
          <w:szCs w:val="28"/>
        </w:rPr>
        <w:t>. Подключить и настроить сканер.</w:t>
      </w:r>
    </w:p>
    <w:p w:rsidR="00ED3234" w:rsidRPr="0049680E" w:rsidRDefault="00ED3234" w:rsidP="00ED3234">
      <w:pPr>
        <w:pStyle w:val="ad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9680E">
        <w:rPr>
          <w:b/>
          <w:bCs/>
          <w:color w:val="333333"/>
          <w:sz w:val="28"/>
          <w:szCs w:val="28"/>
        </w:rPr>
        <w:t>Установка (добавление) сканера</w:t>
      </w:r>
    </w:p>
    <w:p w:rsidR="00ED3234" w:rsidRPr="0049680E" w:rsidRDefault="00ED3234" w:rsidP="00ED3234">
      <w:pPr>
        <w:pStyle w:val="ad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9680E">
        <w:rPr>
          <w:color w:val="333333"/>
          <w:sz w:val="28"/>
          <w:szCs w:val="28"/>
        </w:rPr>
        <w:t>Откройте мастер добавления устройств и принтера/сканера.</w:t>
      </w:r>
    </w:p>
    <w:p w:rsidR="00ED3234" w:rsidRPr="0049680E" w:rsidRDefault="00ED3234" w:rsidP="00ED3234">
      <w:pPr>
        <w:pStyle w:val="ad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9680E">
        <w:rPr>
          <w:color w:val="333333"/>
          <w:sz w:val="28"/>
          <w:szCs w:val="28"/>
        </w:rPr>
        <w:t>Щелкните значок</w:t>
      </w:r>
      <w:proofErr w:type="gramStart"/>
      <w:r w:rsidRPr="0049680E">
        <w:rPr>
          <w:color w:val="333333"/>
          <w:sz w:val="28"/>
          <w:szCs w:val="28"/>
        </w:rPr>
        <w:t xml:space="preserve"> У</w:t>
      </w:r>
      <w:proofErr w:type="gramEnd"/>
      <w:r w:rsidRPr="0049680E">
        <w:rPr>
          <w:color w:val="333333"/>
          <w:sz w:val="28"/>
          <w:szCs w:val="28"/>
        </w:rPr>
        <w:t>становить сканер.</w:t>
      </w:r>
    </w:p>
    <w:p w:rsidR="00ED3234" w:rsidRPr="0049680E" w:rsidRDefault="00ED3234" w:rsidP="00ED3234">
      <w:pPr>
        <w:pStyle w:val="ad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9680E">
        <w:rPr>
          <w:color w:val="333333"/>
          <w:sz w:val="28"/>
          <w:szCs w:val="28"/>
        </w:rPr>
        <w:t>В мастере установки сканера выберите</w:t>
      </w:r>
      <w:proofErr w:type="gramStart"/>
      <w:r w:rsidRPr="0049680E">
        <w:rPr>
          <w:color w:val="333333"/>
          <w:sz w:val="28"/>
          <w:szCs w:val="28"/>
        </w:rPr>
        <w:t xml:space="preserve"> Д</w:t>
      </w:r>
      <w:proofErr w:type="gramEnd"/>
      <w:r w:rsidRPr="0049680E">
        <w:rPr>
          <w:color w:val="333333"/>
          <w:sz w:val="28"/>
          <w:szCs w:val="28"/>
        </w:rPr>
        <w:t>обавить сканер.</w:t>
      </w:r>
    </w:p>
    <w:p w:rsidR="00ED3234" w:rsidRPr="0049680E" w:rsidRDefault="00ED3234" w:rsidP="00ED3234">
      <w:pPr>
        <w:pStyle w:val="ad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9680E">
        <w:rPr>
          <w:color w:val="333333"/>
          <w:sz w:val="28"/>
          <w:szCs w:val="28"/>
        </w:rPr>
        <w:t>На странице</w:t>
      </w:r>
      <w:proofErr w:type="gramStart"/>
      <w:r w:rsidRPr="0049680E">
        <w:rPr>
          <w:color w:val="333333"/>
          <w:sz w:val="28"/>
          <w:szCs w:val="28"/>
        </w:rPr>
        <w:t xml:space="preserve"> В</w:t>
      </w:r>
      <w:proofErr w:type="gramEnd"/>
      <w:r w:rsidRPr="0049680E">
        <w:rPr>
          <w:color w:val="333333"/>
          <w:sz w:val="28"/>
          <w:szCs w:val="28"/>
        </w:rPr>
        <w:t>ыберите порт сканера убедитесь, что выбраны переключатель Использовать существующий порт и рекомендованный порт сканера, и нажмите кнопку Далее.</w:t>
      </w:r>
    </w:p>
    <w:p w:rsidR="00ED3234" w:rsidRPr="0049680E" w:rsidRDefault="00ED3234" w:rsidP="00ED3234">
      <w:pPr>
        <w:pStyle w:val="ad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9680E">
        <w:rPr>
          <w:color w:val="333333"/>
          <w:sz w:val="28"/>
          <w:szCs w:val="28"/>
        </w:rPr>
        <w:t>На странице Установка драйвера сканера выберите производителя и модель сканера и нажмите кнопку</w:t>
      </w:r>
      <w:proofErr w:type="gramStart"/>
      <w:r w:rsidRPr="0049680E">
        <w:rPr>
          <w:color w:val="333333"/>
          <w:sz w:val="28"/>
          <w:szCs w:val="28"/>
        </w:rPr>
        <w:t xml:space="preserve"> Д</w:t>
      </w:r>
      <w:proofErr w:type="gramEnd"/>
      <w:r w:rsidRPr="0049680E">
        <w:rPr>
          <w:color w:val="333333"/>
          <w:sz w:val="28"/>
          <w:szCs w:val="28"/>
        </w:rPr>
        <w:t>алее.</w:t>
      </w:r>
    </w:p>
    <w:p w:rsidR="00ED3234" w:rsidRPr="0049680E" w:rsidRDefault="00ED3234" w:rsidP="00ED3234">
      <w:pPr>
        <w:pStyle w:val="ad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9680E">
        <w:rPr>
          <w:color w:val="333333"/>
          <w:sz w:val="28"/>
          <w:szCs w:val="28"/>
        </w:rPr>
        <w:t>Если нужных драйверов нет, но у вас есть установочный компакт-диск, нажмите кнопку</w:t>
      </w:r>
      <w:proofErr w:type="gramStart"/>
      <w:r w:rsidRPr="0049680E">
        <w:rPr>
          <w:color w:val="333333"/>
          <w:sz w:val="28"/>
          <w:szCs w:val="28"/>
        </w:rPr>
        <w:t xml:space="preserve"> У</w:t>
      </w:r>
      <w:proofErr w:type="gramEnd"/>
      <w:r w:rsidRPr="0049680E">
        <w:rPr>
          <w:color w:val="333333"/>
          <w:sz w:val="28"/>
          <w:szCs w:val="28"/>
        </w:rPr>
        <w:t>становить с диска и укажите папку, в которой размещен драйвер сканера.</w:t>
      </w:r>
    </w:p>
    <w:p w:rsidR="00ED3234" w:rsidRPr="0049680E" w:rsidRDefault="00ED3234" w:rsidP="00ED3234">
      <w:pPr>
        <w:pStyle w:val="ad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9680E">
        <w:rPr>
          <w:color w:val="333333"/>
          <w:sz w:val="28"/>
          <w:szCs w:val="28"/>
        </w:rPr>
        <w:t>Выполните остальные указания мастера и нажмите кнопку Готово.</w:t>
      </w:r>
    </w:p>
    <w:p w:rsidR="00A7525C" w:rsidRPr="0049680E" w:rsidRDefault="00A7525C" w:rsidP="00A7525C">
      <w:pPr>
        <w:pStyle w:val="a3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9680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5. Ответить письменно вопросы:</w:t>
      </w:r>
    </w:p>
    <w:p w:rsidR="00A7525C" w:rsidRPr="0049680E" w:rsidRDefault="00A7525C" w:rsidP="00A7525C">
      <w:pPr>
        <w:pStyle w:val="a3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9680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Вопросы по теме:</w:t>
      </w:r>
    </w:p>
    <w:p w:rsidR="00ED3234" w:rsidRPr="0049680E" w:rsidRDefault="00ED3234" w:rsidP="00ED3234">
      <w:pPr>
        <w:pStyle w:val="ad"/>
        <w:numPr>
          <w:ilvl w:val="0"/>
          <w:numId w:val="1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49680E">
        <w:rPr>
          <w:color w:val="000000"/>
          <w:sz w:val="28"/>
          <w:szCs w:val="28"/>
        </w:rPr>
        <w:t>В чем отличие устрой</w:t>
      </w:r>
      <w:proofErr w:type="gramStart"/>
      <w:r w:rsidRPr="0049680E">
        <w:rPr>
          <w:color w:val="000000"/>
          <w:sz w:val="28"/>
          <w:szCs w:val="28"/>
        </w:rPr>
        <w:t>ств вв</w:t>
      </w:r>
      <w:proofErr w:type="gramEnd"/>
      <w:r w:rsidRPr="0049680E">
        <w:rPr>
          <w:color w:val="000000"/>
          <w:sz w:val="28"/>
          <w:szCs w:val="28"/>
        </w:rPr>
        <w:t>ода, от устройств вывода?</w:t>
      </w:r>
    </w:p>
    <w:p w:rsidR="00ED3234" w:rsidRPr="0049680E" w:rsidRDefault="00ED3234" w:rsidP="00ED3234">
      <w:pPr>
        <w:pStyle w:val="ad"/>
        <w:numPr>
          <w:ilvl w:val="0"/>
          <w:numId w:val="1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49680E">
        <w:rPr>
          <w:color w:val="000000"/>
          <w:sz w:val="28"/>
          <w:szCs w:val="28"/>
        </w:rPr>
        <w:t>Что означает термин «периферийные устройства»?</w:t>
      </w:r>
    </w:p>
    <w:p w:rsidR="00ED3234" w:rsidRPr="0049680E" w:rsidRDefault="00ED3234" w:rsidP="00ED3234">
      <w:pPr>
        <w:pStyle w:val="ad"/>
        <w:numPr>
          <w:ilvl w:val="0"/>
          <w:numId w:val="1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49680E">
        <w:rPr>
          <w:color w:val="000000"/>
          <w:sz w:val="28"/>
          <w:szCs w:val="28"/>
        </w:rPr>
        <w:t>Составьте таблицу сравнительных характеристик, плюсов и минусов каждого вида принтеров: матричного, лазерного, струйного.</w:t>
      </w:r>
    </w:p>
    <w:p w:rsidR="00A7525C" w:rsidRPr="0049680E" w:rsidRDefault="00A7525C" w:rsidP="00A7525C">
      <w:pPr>
        <w:pStyle w:val="ad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</w:rPr>
      </w:pPr>
      <w:r w:rsidRPr="0049680E">
        <w:rPr>
          <w:b/>
          <w:color w:val="000000"/>
          <w:sz w:val="28"/>
          <w:szCs w:val="28"/>
        </w:rPr>
        <w:t xml:space="preserve">6. </w:t>
      </w:r>
      <w:r w:rsidR="00067370" w:rsidRPr="0049680E">
        <w:rPr>
          <w:b/>
          <w:color w:val="000000"/>
          <w:sz w:val="28"/>
          <w:szCs w:val="28"/>
        </w:rPr>
        <w:t xml:space="preserve">Выполненную практическую работы </w:t>
      </w:r>
      <w:r w:rsidRPr="0049680E">
        <w:rPr>
          <w:b/>
          <w:color w:val="000000"/>
          <w:sz w:val="28"/>
          <w:szCs w:val="28"/>
        </w:rPr>
        <w:t xml:space="preserve">прислать  до 31.03.2020г. по адресу электронной почты: </w:t>
      </w:r>
      <w:hyperlink r:id="rId8" w:history="1">
        <w:r w:rsidRPr="0049680E">
          <w:rPr>
            <w:rStyle w:val="a4"/>
            <w:b/>
            <w:sz w:val="28"/>
            <w:szCs w:val="28"/>
          </w:rPr>
          <w:t>zdanova.anna86@mail.ru</w:t>
        </w:r>
      </w:hyperlink>
      <w:r w:rsidRPr="0049680E">
        <w:rPr>
          <w:b/>
          <w:sz w:val="28"/>
          <w:szCs w:val="28"/>
        </w:rPr>
        <w:t xml:space="preserve"> </w:t>
      </w:r>
    </w:p>
    <w:p w:rsidR="00ED3234" w:rsidRPr="0049680E" w:rsidRDefault="00ED3234" w:rsidP="00ED32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25C" w:rsidRPr="0049680E" w:rsidRDefault="00A7525C" w:rsidP="00ED323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7525C" w:rsidRPr="0049680E" w:rsidSect="0049680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690E9EE6"/>
    <w:name w:val="WWNum24"/>
    <w:lvl w:ilvl="0">
      <w:start w:val="1"/>
      <w:numFmt w:val="decimal"/>
      <w:lvlText w:val="%1."/>
      <w:lvlJc w:val="left"/>
      <w:pPr>
        <w:tabs>
          <w:tab w:val="num" w:pos="1070"/>
        </w:tabs>
        <w:ind w:left="-141" w:firstLine="851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A"/>
    <w:multiLevelType w:val="multilevel"/>
    <w:tmpl w:val="0000001A"/>
    <w:name w:val="WWNum2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2462"/>
    <w:multiLevelType w:val="hybridMultilevel"/>
    <w:tmpl w:val="D5A6D756"/>
    <w:lvl w:ilvl="0" w:tplc="B3543448">
      <w:start w:val="1"/>
      <w:numFmt w:val="decimal"/>
      <w:lvlText w:val="%1."/>
      <w:lvlJc w:val="left"/>
    </w:lvl>
    <w:lvl w:ilvl="1" w:tplc="131C8E16">
      <w:numFmt w:val="decimal"/>
      <w:lvlText w:val=""/>
      <w:lvlJc w:val="left"/>
    </w:lvl>
    <w:lvl w:ilvl="2" w:tplc="672EB26A">
      <w:numFmt w:val="decimal"/>
      <w:lvlText w:val=""/>
      <w:lvlJc w:val="left"/>
    </w:lvl>
    <w:lvl w:ilvl="3" w:tplc="FAE823C6">
      <w:numFmt w:val="decimal"/>
      <w:lvlText w:val=""/>
      <w:lvlJc w:val="left"/>
    </w:lvl>
    <w:lvl w:ilvl="4" w:tplc="AC2E05F4">
      <w:numFmt w:val="decimal"/>
      <w:lvlText w:val=""/>
      <w:lvlJc w:val="left"/>
    </w:lvl>
    <w:lvl w:ilvl="5" w:tplc="BA1EA374">
      <w:numFmt w:val="decimal"/>
      <w:lvlText w:val=""/>
      <w:lvlJc w:val="left"/>
    </w:lvl>
    <w:lvl w:ilvl="6" w:tplc="0164A438">
      <w:numFmt w:val="decimal"/>
      <w:lvlText w:val=""/>
      <w:lvlJc w:val="left"/>
    </w:lvl>
    <w:lvl w:ilvl="7" w:tplc="70201286">
      <w:numFmt w:val="decimal"/>
      <w:lvlText w:val=""/>
      <w:lvlJc w:val="left"/>
    </w:lvl>
    <w:lvl w:ilvl="8" w:tplc="079A22BA">
      <w:numFmt w:val="decimal"/>
      <w:lvlText w:val=""/>
      <w:lvlJc w:val="left"/>
    </w:lvl>
  </w:abstractNum>
  <w:abstractNum w:abstractNumId="3">
    <w:nsid w:val="04BE1B8A"/>
    <w:multiLevelType w:val="multilevel"/>
    <w:tmpl w:val="76C4B7E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FE492A"/>
    <w:multiLevelType w:val="multilevel"/>
    <w:tmpl w:val="0582A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06870"/>
    <w:multiLevelType w:val="hybridMultilevel"/>
    <w:tmpl w:val="BFEA0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71E9F"/>
    <w:multiLevelType w:val="multilevel"/>
    <w:tmpl w:val="F8CAE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514984"/>
    <w:multiLevelType w:val="multilevel"/>
    <w:tmpl w:val="FE8AB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4B3577"/>
    <w:multiLevelType w:val="hybridMultilevel"/>
    <w:tmpl w:val="A534556C"/>
    <w:lvl w:ilvl="0" w:tplc="6742A54A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7565E2"/>
    <w:multiLevelType w:val="hybridMultilevel"/>
    <w:tmpl w:val="2E18A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902B5"/>
    <w:multiLevelType w:val="hybridMultilevel"/>
    <w:tmpl w:val="33A0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84089"/>
    <w:multiLevelType w:val="hybridMultilevel"/>
    <w:tmpl w:val="333C0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72901"/>
    <w:multiLevelType w:val="multilevel"/>
    <w:tmpl w:val="A190A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A77A21"/>
    <w:multiLevelType w:val="multilevel"/>
    <w:tmpl w:val="3ECA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BF6E8A"/>
    <w:multiLevelType w:val="hybridMultilevel"/>
    <w:tmpl w:val="D5FA7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750AE"/>
    <w:multiLevelType w:val="multilevel"/>
    <w:tmpl w:val="BB8450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D5135B"/>
    <w:multiLevelType w:val="multilevel"/>
    <w:tmpl w:val="56A8D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871836"/>
    <w:multiLevelType w:val="hybridMultilevel"/>
    <w:tmpl w:val="1608A6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7F53479"/>
    <w:multiLevelType w:val="multilevel"/>
    <w:tmpl w:val="83827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1B7B6F"/>
    <w:multiLevelType w:val="multilevel"/>
    <w:tmpl w:val="5C1C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11"/>
  </w:num>
  <w:num w:numId="8">
    <w:abstractNumId w:val="13"/>
  </w:num>
  <w:num w:numId="9">
    <w:abstractNumId w:val="16"/>
  </w:num>
  <w:num w:numId="10">
    <w:abstractNumId w:val="15"/>
  </w:num>
  <w:num w:numId="11">
    <w:abstractNumId w:val="3"/>
  </w:num>
  <w:num w:numId="12">
    <w:abstractNumId w:val="7"/>
  </w:num>
  <w:num w:numId="13">
    <w:abstractNumId w:val="19"/>
  </w:num>
  <w:num w:numId="14">
    <w:abstractNumId w:val="18"/>
  </w:num>
  <w:num w:numId="15">
    <w:abstractNumId w:val="4"/>
  </w:num>
  <w:num w:numId="16">
    <w:abstractNumId w:val="17"/>
  </w:num>
  <w:num w:numId="17">
    <w:abstractNumId w:val="6"/>
  </w:num>
  <w:num w:numId="18">
    <w:abstractNumId w:val="12"/>
  </w:num>
  <w:num w:numId="19">
    <w:abstractNumId w:val="1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5770"/>
    <w:rsid w:val="00067370"/>
    <w:rsid w:val="001278E0"/>
    <w:rsid w:val="002916E5"/>
    <w:rsid w:val="0049680E"/>
    <w:rsid w:val="00555767"/>
    <w:rsid w:val="00565770"/>
    <w:rsid w:val="00566E46"/>
    <w:rsid w:val="005D53A4"/>
    <w:rsid w:val="005E4691"/>
    <w:rsid w:val="00610354"/>
    <w:rsid w:val="006A4FCA"/>
    <w:rsid w:val="006E17CD"/>
    <w:rsid w:val="00710CDD"/>
    <w:rsid w:val="007148C0"/>
    <w:rsid w:val="008245D9"/>
    <w:rsid w:val="00940E0E"/>
    <w:rsid w:val="00A7525C"/>
    <w:rsid w:val="00A85D32"/>
    <w:rsid w:val="00C32460"/>
    <w:rsid w:val="00CB3CCB"/>
    <w:rsid w:val="00E06F82"/>
    <w:rsid w:val="00E6652E"/>
    <w:rsid w:val="00ED3234"/>
    <w:rsid w:val="00FA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7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466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C32460"/>
    <w:pPr>
      <w:spacing w:after="120"/>
    </w:pPr>
    <w:rPr>
      <w:rFonts w:eastAsiaTheme="minorEastAsia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32460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C324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"/>
    <w:basedOn w:val="a"/>
    <w:next w:val="a5"/>
    <w:rsid w:val="00C32460"/>
    <w:pPr>
      <w:keepNext/>
      <w:suppressAutoHyphens/>
      <w:spacing w:before="240" w:after="120" w:line="100" w:lineRule="atLeast"/>
      <w:ind w:right="368"/>
      <w:jc w:val="center"/>
    </w:pPr>
    <w:rPr>
      <w:rFonts w:ascii="Arial" w:eastAsia="Microsoft YaHei" w:hAnsi="Arial" w:cs="Mangal"/>
      <w:kern w:val="1"/>
      <w:sz w:val="28"/>
      <w:szCs w:val="20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C32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460"/>
    <w:rPr>
      <w:rFonts w:ascii="Tahoma" w:hAnsi="Tahoma" w:cs="Tahoma"/>
      <w:sz w:val="16"/>
      <w:szCs w:val="16"/>
    </w:rPr>
  </w:style>
  <w:style w:type="paragraph" w:styleId="ab">
    <w:name w:val="No Spacing"/>
    <w:link w:val="ac"/>
    <w:qFormat/>
    <w:rsid w:val="00ED323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locked/>
    <w:rsid w:val="00ED3234"/>
    <w:rPr>
      <w:rFonts w:ascii="Calibri" w:eastAsia="Times New Roman" w:hAnsi="Calibri" w:cs="Times New Roman"/>
    </w:rPr>
  </w:style>
  <w:style w:type="paragraph" w:styleId="ad">
    <w:name w:val="Normal (Web)"/>
    <w:basedOn w:val="a"/>
    <w:uiPriority w:val="99"/>
    <w:unhideWhenUsed/>
    <w:rsid w:val="00ED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anova.anna8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danova.anna8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ГАПОУ СО ЭКПТ</dc:creator>
  <cp:keywords/>
  <dc:description/>
  <cp:lastModifiedBy>asus xm</cp:lastModifiedBy>
  <cp:revision>12</cp:revision>
  <dcterms:created xsi:type="dcterms:W3CDTF">2019-02-06T17:12:00Z</dcterms:created>
  <dcterms:modified xsi:type="dcterms:W3CDTF">2020-03-21T09:38:00Z</dcterms:modified>
</cp:coreProperties>
</file>