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27141C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F565B5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601F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98601F" w:rsidRPr="001E49D8" w:rsidRDefault="0098601F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1E49D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8B2" w:rsidRPr="007077F8" w:rsidRDefault="003458B2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7F8">
        <w:rPr>
          <w:rFonts w:ascii="Times New Roman" w:hAnsi="Times New Roman" w:cs="Times New Roman"/>
          <w:sz w:val="24"/>
          <w:szCs w:val="24"/>
        </w:rPr>
        <w:t>История</w:t>
      </w:r>
    </w:p>
    <w:p w:rsidR="00CD5644" w:rsidRPr="001E49D8" w:rsidRDefault="00CD5644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7F8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7077F8" w:rsidRPr="007077F8">
        <w:rPr>
          <w:rFonts w:ascii="Times New Roman" w:hAnsi="Times New Roman" w:cs="Times New Roman"/>
          <w:b/>
          <w:sz w:val="24"/>
          <w:szCs w:val="24"/>
        </w:rPr>
        <w:t>:</w:t>
      </w:r>
      <w:r w:rsidRPr="001E49D8">
        <w:rPr>
          <w:rFonts w:ascii="Times New Roman" w:hAnsi="Times New Roman" w:cs="Times New Roman"/>
          <w:sz w:val="24"/>
          <w:szCs w:val="24"/>
        </w:rPr>
        <w:t xml:space="preserve"> Лукьянова Е.И.</w:t>
      </w:r>
    </w:p>
    <w:p w:rsidR="001C60E7" w:rsidRPr="00C712F8" w:rsidRDefault="001C60E7" w:rsidP="001C6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3376C">
        <w:rPr>
          <w:rFonts w:ascii="Times New Roman" w:hAnsi="Times New Roman" w:cs="Times New Roman"/>
          <w:b/>
          <w:sz w:val="24"/>
          <w:szCs w:val="24"/>
        </w:rPr>
        <w:t>Европа и США в 1920-е годы (</w:t>
      </w:r>
      <w:r w:rsidRPr="00C712F8">
        <w:rPr>
          <w:rFonts w:ascii="Times New Roman" w:hAnsi="Times New Roman" w:cs="Times New Roman"/>
          <w:b/>
          <w:sz w:val="24"/>
          <w:szCs w:val="24"/>
        </w:rPr>
        <w:t>2 часа).</w:t>
      </w:r>
    </w:p>
    <w:p w:rsidR="001C60E7" w:rsidRPr="00C712F8" w:rsidRDefault="001C60E7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1C60E7" w:rsidRPr="00C712F8" w:rsidRDefault="001C60E7" w:rsidP="001C60E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 xml:space="preserve">§ 80, стр.312 – 316. </w:t>
      </w:r>
    </w:p>
    <w:p w:rsidR="001C60E7" w:rsidRPr="00C712F8" w:rsidRDefault="001C60E7" w:rsidP="001C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2.Выполнить практическое задание.</w:t>
      </w:r>
    </w:p>
    <w:p w:rsidR="001C60E7" w:rsidRPr="00C712F8" w:rsidRDefault="001C60E7" w:rsidP="001C6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Итоговую работу сдать до 26.03.2020 г.</w:t>
      </w:r>
    </w:p>
    <w:p w:rsidR="001C60E7" w:rsidRDefault="001C60E7" w:rsidP="001C60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C60E7" w:rsidRPr="00C712F8" w:rsidRDefault="001C60E7" w:rsidP="001C60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1C60E7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Pr="00A3376C" w:rsidRDefault="001C60E7" w:rsidP="001C60E7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A3376C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1C60E7" w:rsidRPr="00A3376C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3376C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t>1. Оцените утверждение</w:t>
      </w:r>
    </w:p>
    <w:p w:rsidR="001C60E7" w:rsidRPr="00A3376C" w:rsidRDefault="001C60E7" w:rsidP="001C60E7">
      <w:pPr>
        <w:spacing w:after="0" w:line="30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В ходе</w:t>
      </w:r>
      <w:proofErr w:type="gramStart"/>
      <w:r w:rsidRPr="00A3376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3376C">
        <w:rPr>
          <w:rFonts w:ascii="Times New Roman" w:hAnsi="Times New Roman"/>
          <w:sz w:val="24"/>
          <w:szCs w:val="24"/>
        </w:rPr>
        <w:t>ервой мировой войны погибли, по разным подсчётам, от 8  до10 миллионов человек. Столько же на всю жизнь остались инвалидами.  Окончание войны не принесло народам мира долгожданного спокойствия. Ещё несколько лет в Европе и других частых света возникали очаги конфликтов, вспыхивали революции и восстания. Завершение войны не означало и разрешения политических конфликтов. Ослабленная войной Европа перестала быть главным центром мировой политики. Представители западноевропейских стран не выступили с какими-либо мирными инициативами – их выдвинули США и Советская Россия.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а) верно                          б) неверно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t>2. Найдите лишнее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Ограничения военной мощи Германии, наложенные Версальским договором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а) запрет на крупные надводные корабли, подводные лодки, танковые соединения, военную авиацию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б) сокращение сухопутной армии да 100 тыс. чел.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в) запрет на сухопутные вооружённые силы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г) запрет на всеобщую воинскую повинность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A3376C">
        <w:rPr>
          <w:rFonts w:ascii="Times New Roman" w:hAnsi="Times New Roman"/>
          <w:sz w:val="24"/>
          <w:szCs w:val="24"/>
        </w:rPr>
        <w:t>д</w:t>
      </w:r>
      <w:proofErr w:type="spellEnd"/>
      <w:r w:rsidRPr="00A3376C">
        <w:rPr>
          <w:rFonts w:ascii="Times New Roman" w:hAnsi="Times New Roman"/>
          <w:sz w:val="24"/>
          <w:szCs w:val="24"/>
        </w:rPr>
        <w:t>) запрет на обладание ядерным оружием</w:t>
      </w:r>
    </w:p>
    <w:p w:rsidR="001C60E7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</w:p>
    <w:p w:rsidR="001C60E7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1C60E7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lastRenderedPageBreak/>
        <w:t>3. Вставьте вместо пропусков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 xml:space="preserve">Война и революции </w:t>
      </w:r>
      <w:smartTag w:uri="urn:schemas-microsoft-com:office:smarttags" w:element="metricconverter">
        <w:smartTagPr>
          <w:attr w:name="ProductID" w:val="1917 г"/>
        </w:smartTagPr>
        <w:r w:rsidRPr="00A3376C">
          <w:rPr>
            <w:rFonts w:ascii="Times New Roman" w:hAnsi="Times New Roman"/>
            <w:sz w:val="24"/>
            <w:szCs w:val="24"/>
          </w:rPr>
          <w:t>1917 г</w:t>
        </w:r>
      </w:smartTag>
      <w:r w:rsidRPr="00A3376C">
        <w:rPr>
          <w:rFonts w:ascii="Times New Roman" w:hAnsi="Times New Roman"/>
          <w:sz w:val="24"/>
          <w:szCs w:val="24"/>
        </w:rPr>
        <w:t>. в России привели к падению царского режима, распаду империи и образованию новых  государств: Польши,…………,  ……….,  ………., ………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 xml:space="preserve"> На развалинах Австро-Венгерской империи появились независимые Венгрия, ………,  ………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t>4. Дайте правильный ответ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 xml:space="preserve">Международная организация по поддержанию мира и международной безопасности  (1919 – </w:t>
      </w:r>
      <w:smartTag w:uri="urn:schemas-microsoft-com:office:smarttags" w:element="metricconverter">
        <w:smartTagPr>
          <w:attr w:name="ProductID" w:val="1946 г"/>
        </w:smartTagPr>
        <w:r w:rsidRPr="00A3376C">
          <w:rPr>
            <w:rFonts w:ascii="Times New Roman" w:hAnsi="Times New Roman"/>
            <w:sz w:val="24"/>
            <w:szCs w:val="24"/>
          </w:rPr>
          <w:t>1946 г</w:t>
        </w:r>
      </w:smartTag>
      <w:r w:rsidRPr="00A3376C">
        <w:rPr>
          <w:rFonts w:ascii="Times New Roman" w:hAnsi="Times New Roman"/>
          <w:sz w:val="24"/>
          <w:szCs w:val="24"/>
        </w:rPr>
        <w:t>.г.)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 xml:space="preserve">а) Лига Наций 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б) Организация Объединённых Наций (ООН)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в) Организация по безопасности и сотрудничеству в Европе (ОБСЕ)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t>5. Продолжите перечень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Причины непрочности Версальско-Вашингтонской системы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 xml:space="preserve">а) тяжесть послевоенного устройства легла на побеждённые народы 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б)………………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в)……………..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t>6. Расположите в правильной последовательности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Место страны - экономического лидера в соответствии с темпами развития экономики в период стабилизации (вторая половина 1920-х годов).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а) Франция                 б) Великобритания             в) Германия              г) США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t>7. Выберите правильные ответы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Черты фашистской идеологии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а) разделение рас на «высшие» и «низшие»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б) признание прав наций на самоопределение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в) понимание насилия как способа политической борьбы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г)  защита демократии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A3376C">
        <w:rPr>
          <w:rFonts w:ascii="Times New Roman" w:hAnsi="Times New Roman"/>
          <w:sz w:val="24"/>
          <w:szCs w:val="24"/>
        </w:rPr>
        <w:t>д</w:t>
      </w:r>
      <w:proofErr w:type="spellEnd"/>
      <w:r w:rsidRPr="00A3376C">
        <w:rPr>
          <w:rFonts w:ascii="Times New Roman" w:hAnsi="Times New Roman"/>
          <w:sz w:val="24"/>
          <w:szCs w:val="24"/>
        </w:rPr>
        <w:t>) антисемитизм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е) приверженность политике мирного урегулирования всех спорных вопросов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t>8. Выберите верный ответ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Первой страной, где в 1922 году к власти пришли фашисты, была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а) Германия              б) Италия             в) Испания               г) Франция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i/>
          <w:sz w:val="24"/>
          <w:szCs w:val="24"/>
        </w:rPr>
      </w:pPr>
      <w:r w:rsidRPr="00A3376C">
        <w:rPr>
          <w:rFonts w:ascii="Times New Roman" w:hAnsi="Times New Roman"/>
          <w:i/>
          <w:sz w:val="24"/>
          <w:szCs w:val="24"/>
        </w:rPr>
        <w:t>9.  Дайте верное определение понятию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«Пивной путч»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 xml:space="preserve">а) попытка захвата власти фашистами в Берлине в </w:t>
      </w:r>
      <w:smartTag w:uri="urn:schemas-microsoft-com:office:smarttags" w:element="metricconverter">
        <w:smartTagPr>
          <w:attr w:name="ProductID" w:val="1923 г"/>
        </w:smartTagPr>
        <w:r w:rsidRPr="00A3376C">
          <w:rPr>
            <w:rFonts w:ascii="Times New Roman" w:hAnsi="Times New Roman"/>
            <w:sz w:val="24"/>
            <w:szCs w:val="24"/>
          </w:rPr>
          <w:t>1923 г</w:t>
        </w:r>
      </w:smartTag>
      <w:r w:rsidRPr="00A3376C">
        <w:rPr>
          <w:rFonts w:ascii="Times New Roman" w:hAnsi="Times New Roman"/>
          <w:sz w:val="24"/>
          <w:szCs w:val="24"/>
        </w:rPr>
        <w:t>.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 xml:space="preserve">б) попытка захвата власти коммунистической партией Германии в </w:t>
      </w:r>
      <w:smartTag w:uri="urn:schemas-microsoft-com:office:smarttags" w:element="metricconverter">
        <w:smartTagPr>
          <w:attr w:name="ProductID" w:val="1923 г"/>
        </w:smartTagPr>
        <w:r w:rsidRPr="00A3376C">
          <w:rPr>
            <w:rFonts w:ascii="Times New Roman" w:hAnsi="Times New Roman"/>
            <w:sz w:val="24"/>
            <w:szCs w:val="24"/>
          </w:rPr>
          <w:t>1923 г</w:t>
        </w:r>
      </w:smartTag>
      <w:r w:rsidRPr="00A3376C">
        <w:rPr>
          <w:rFonts w:ascii="Times New Roman" w:hAnsi="Times New Roman"/>
          <w:sz w:val="24"/>
          <w:szCs w:val="24"/>
        </w:rPr>
        <w:t>.</w:t>
      </w:r>
    </w:p>
    <w:p w:rsidR="001C60E7" w:rsidRPr="00A3376C" w:rsidRDefault="001C60E7" w:rsidP="001C60E7">
      <w:pPr>
        <w:spacing w:after="0" w:line="300" w:lineRule="auto"/>
        <w:ind w:right="-1"/>
        <w:rPr>
          <w:rFonts w:ascii="Times New Roman" w:hAnsi="Times New Roman"/>
          <w:sz w:val="24"/>
          <w:szCs w:val="24"/>
        </w:rPr>
      </w:pPr>
      <w:r w:rsidRPr="00A3376C">
        <w:rPr>
          <w:rFonts w:ascii="Times New Roman" w:hAnsi="Times New Roman"/>
          <w:sz w:val="24"/>
          <w:szCs w:val="24"/>
        </w:rPr>
        <w:t>в) попытка захвата власти фашистами в Мюнхене – столице Баварии</w:t>
      </w:r>
    </w:p>
    <w:p w:rsidR="001C60E7" w:rsidRPr="00A3376C" w:rsidRDefault="001C60E7" w:rsidP="001C60E7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A3376C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p w:rsidR="001C60E7" w:rsidRPr="00A3376C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3376C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1C60E7" w:rsidRPr="00A3376C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3376C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both"/>
        <w:rPr>
          <w:rFonts w:ascii="Arial" w:hAnsi="Arial" w:cs="Arial"/>
          <w:color w:val="000000"/>
        </w:rPr>
      </w:pP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center"/>
        <w:rPr>
          <w:color w:val="000000"/>
        </w:rPr>
      </w:pPr>
      <w:r w:rsidRPr="00A3376C">
        <w:rPr>
          <w:color w:val="000000"/>
        </w:rPr>
        <w:t>Фрагмент Версальского договора</w:t>
      </w: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A3376C">
        <w:rPr>
          <w:color w:val="000000"/>
        </w:rPr>
        <w:t>«Статья 1. …Все государства, доминионы или колонии… могут сделаться членами Лиги &lt;…&gt;</w:t>
      </w: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A3376C">
        <w:rPr>
          <w:color w:val="000000"/>
        </w:rPr>
        <w:t>Статья 8. Члены Лиги признают, что сохранение мира требует ограничения национальных вооружений до минимума, совместимого с национальной безопасностью и с выполнением международных обязательств, налагаемых общим выступлением &lt;…&gt;</w:t>
      </w: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A3376C">
        <w:rPr>
          <w:color w:val="000000"/>
        </w:rPr>
        <w:t xml:space="preserve">Статья 10. Члены Лиги обязуются уважать и сохранять против всякого внешнего нападения территориальную целостность и существующую политическую независимость всех членов Лиги. </w:t>
      </w:r>
      <w:r>
        <w:rPr>
          <w:color w:val="000000"/>
        </w:rPr>
        <w:t xml:space="preserve"> </w:t>
      </w:r>
      <w:r w:rsidRPr="00A3376C">
        <w:rPr>
          <w:color w:val="000000"/>
        </w:rPr>
        <w:t>В случае нападения, угрозы или опасности нападения Совет Лиги указывает меры к обеспечению выполнения этого обязательства.</w:t>
      </w: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A3376C">
        <w:rPr>
          <w:color w:val="000000"/>
        </w:rPr>
        <w:t>Статья 11. Всякая война или угроза войны, затрагивает ли она прямо или нет кого-либо из членов Лиги, интересует Лигу в целом, и… последняя должна принять меры, способные оградить мир Наций.</w:t>
      </w:r>
    </w:p>
    <w:p w:rsidR="001C60E7" w:rsidRPr="00A3376C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6C">
        <w:rPr>
          <w:rFonts w:ascii="Times New Roman" w:hAnsi="Times New Roman" w:cs="Times New Roman"/>
          <w:sz w:val="24"/>
          <w:szCs w:val="24"/>
        </w:rPr>
        <w:t>Статья 16. Если член Лиги прибегает к войне… то он рассматривается, как совершивший акт войны против всех других членов Лиги. Последние обязуются немедленно порвать с ним все торговые или финансовые отношения, воспретить все сношения между своими гражданами и гражданами государства, нарушившего Статут, и прекратить всякие финансовые, торговые или личные сношения между гражданами этого государства и гражданами всякого другого государства, является ли оно членом Лиги или нет.</w:t>
      </w:r>
    </w:p>
    <w:p w:rsidR="001C60E7" w:rsidRPr="00A3376C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76C">
        <w:rPr>
          <w:rFonts w:ascii="Times New Roman" w:hAnsi="Times New Roman" w:cs="Times New Roman"/>
          <w:sz w:val="24"/>
          <w:szCs w:val="24"/>
        </w:rPr>
        <w:t xml:space="preserve">Статья 22. Следующие принципы применяются к колониям и территориям, которые в итоге войны перестали быть под суверенитетом государств, управлявших ими перед тем, и которые населены народами, еще не способными самостоятельно руководить собой в особо трудных условиях современного мира. Благосостояние и развитие этих народов составляет священную миссию цивилизации, и подобает включить гарантии осуществления этой миссии в настоящий Статут.           Лучший метод практически провести этот принцип – это доверить опеку над этими народами передовым нациям, которые в силу своих ресурсов своего опыта или географического положения, лучше всего в состоянии взять на себя эту ответственность и которые согласны ее принять: они осуществляли бы эту опеку в качестве Мандатариев и от имени Лиги…».                                                                                           </w:t>
      </w: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center"/>
        <w:rPr>
          <w:i/>
          <w:color w:val="000000"/>
        </w:rPr>
      </w:pPr>
      <w:r w:rsidRPr="00A3376C">
        <w:rPr>
          <w:i/>
          <w:color w:val="000000"/>
        </w:rPr>
        <w:t>Вопросы</w:t>
      </w: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A3376C">
        <w:rPr>
          <w:color w:val="000000"/>
        </w:rPr>
        <w:t>1. Какова была цель создания Лиги Наций?</w:t>
      </w:r>
    </w:p>
    <w:p w:rsidR="001C60E7" w:rsidRPr="00A3376C" w:rsidRDefault="001C60E7" w:rsidP="001C60E7">
      <w:pPr>
        <w:pStyle w:val="a7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A3376C">
        <w:rPr>
          <w:color w:val="000000"/>
        </w:rPr>
        <w:t>2. В чём состояли функции Лиги Наций в мировой политике? Насколько они были осуществимы?</w:t>
      </w:r>
    </w:p>
    <w:p w:rsidR="001C60E7" w:rsidRPr="00A3376C" w:rsidRDefault="001C60E7" w:rsidP="001C60E7">
      <w:pPr>
        <w:pStyle w:val="a5"/>
        <w:spacing w:line="300" w:lineRule="auto"/>
        <w:jc w:val="both"/>
        <w:rPr>
          <w:rStyle w:val="ucoz-forum-post"/>
          <w:rFonts w:ascii="Times New Roman" w:hAnsi="Times New Roman"/>
          <w:i/>
          <w:sz w:val="24"/>
          <w:szCs w:val="24"/>
        </w:rPr>
      </w:pPr>
      <w:r w:rsidRPr="00A3376C">
        <w:rPr>
          <w:rStyle w:val="ucoz-forum-post"/>
          <w:rFonts w:ascii="Times New Roman" w:hAnsi="Times New Roman"/>
          <w:sz w:val="24"/>
          <w:szCs w:val="24"/>
        </w:rPr>
        <w:t>3. Могло ли создание мандатной системы привести к ликвидации колониализма?</w:t>
      </w:r>
    </w:p>
    <w:p w:rsidR="001C60E7" w:rsidRDefault="001C60E7" w:rsidP="001C60E7">
      <w:pPr>
        <w:pStyle w:val="a5"/>
        <w:jc w:val="both"/>
        <w:rPr>
          <w:rStyle w:val="ucoz-forum-post"/>
          <w:i/>
        </w:rPr>
      </w:pPr>
    </w:p>
    <w:p w:rsidR="001C60E7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Pr="00C712F8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lastRenderedPageBreak/>
        <w:t>ВЫПОЛНИТЬ ТЕСТ.</w:t>
      </w:r>
    </w:p>
    <w:p w:rsidR="001C60E7" w:rsidRPr="00C712F8" w:rsidRDefault="001C60E7" w:rsidP="001C60E7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Pr="00C712F8" w:rsidRDefault="001C60E7" w:rsidP="001C60E7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Итоговую работу сдать до 27.03.2020 г.</w:t>
      </w:r>
    </w:p>
    <w:p w:rsidR="001C60E7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E7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E06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1C60E7" w:rsidRPr="009F5E06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E06">
        <w:rPr>
          <w:rFonts w:ascii="Times New Roman" w:hAnsi="Times New Roman" w:cs="Times New Roman"/>
          <w:b/>
          <w:sz w:val="24"/>
          <w:szCs w:val="24"/>
        </w:rPr>
        <w:t>за январь-март 2020г.</w:t>
      </w:r>
    </w:p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Специальность  19.02.10 Технология продукции общественного питания</w:t>
      </w:r>
    </w:p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Учебная дисциплина  ОУД.05 История</w:t>
      </w:r>
    </w:p>
    <w:p w:rsidR="001C60E7" w:rsidRDefault="001C60E7" w:rsidP="001C60E7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Время выполнения   20 мин.</w:t>
      </w:r>
    </w:p>
    <w:p w:rsidR="001C60E7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1C60E7" w:rsidRPr="009F5E06" w:rsidRDefault="001C60E7" w:rsidP="001C60E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 w:rsidRPr="009F5E0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F5E0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F5E06">
        <w:rPr>
          <w:rFonts w:ascii="Times New Roman" w:hAnsi="Times New Roman" w:cs="Times New Roman"/>
          <w:sz w:val="24"/>
          <w:szCs w:val="24"/>
        </w:rPr>
        <w:t xml:space="preserve"> в. в промышленности ряда стран Европы начался переход от мануфактурной стадии с ее ручной техникой к фабричной системе производства. Этот переход называется промышленным  переворотом, повлекшим за собой важные последствия. </w:t>
      </w:r>
      <w:r w:rsidRPr="009F5E06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Промышленный переворот, начавшийся в Англии в последней трети </w:t>
      </w:r>
      <w:proofErr w:type="gramStart"/>
      <w:r w:rsidRPr="009F5E0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9F5E06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9F5E06">
        <w:rPr>
          <w:rFonts w:ascii="Times New Roman" w:hAnsi="Times New Roman" w:cs="Times New Roman"/>
          <w:color w:val="000000"/>
          <w:sz w:val="24"/>
          <w:szCs w:val="24"/>
        </w:rPr>
        <w:t xml:space="preserve"> века,</w:t>
      </w:r>
      <w:r w:rsidRPr="009F5E06">
        <w:rPr>
          <w:rFonts w:ascii="Times New Roman" w:hAnsi="Times New Roman"/>
          <w:sz w:val="24"/>
          <w:szCs w:val="24"/>
        </w:rPr>
        <w:t xml:space="preserve">  </w:t>
      </w:r>
      <w:r w:rsidRPr="009F5E06">
        <w:rPr>
          <w:rFonts w:ascii="Times New Roman" w:hAnsi="Times New Roman" w:cs="Times New Roman"/>
          <w:sz w:val="24"/>
          <w:szCs w:val="24"/>
        </w:rPr>
        <w:t xml:space="preserve">позже </w:t>
      </w:r>
      <w:r w:rsidRPr="009F5E06">
        <w:rPr>
          <w:rFonts w:ascii="Times New Roman" w:hAnsi="Times New Roman" w:cs="Times New Roman"/>
          <w:color w:val="000000"/>
          <w:sz w:val="24"/>
          <w:szCs w:val="24"/>
        </w:rPr>
        <w:t>распространился на другие стра</w:t>
      </w:r>
      <w:r w:rsidRPr="009F5E0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Европы, США. 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E06">
        <w:rPr>
          <w:rFonts w:ascii="Times New Roman" w:hAnsi="Times New Roman" w:cs="Times New Roman"/>
          <w:color w:val="000000"/>
          <w:sz w:val="24"/>
          <w:szCs w:val="24"/>
        </w:rPr>
        <w:t>а) верно                б) неверно</w:t>
      </w:r>
    </w:p>
    <w:p w:rsidR="001C60E7" w:rsidRPr="009F5E06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/>
          <w:i/>
          <w:sz w:val="24"/>
          <w:szCs w:val="24"/>
        </w:rPr>
      </w:pPr>
      <w:r w:rsidRPr="009F5E06">
        <w:rPr>
          <w:rFonts w:ascii="Times New Roman" w:hAnsi="Times New Roman"/>
          <w:i/>
          <w:sz w:val="24"/>
          <w:szCs w:val="24"/>
        </w:rPr>
        <w:t>2. Приведите в соответствие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954"/>
      </w:tblGrid>
      <w:tr w:rsidR="001C60E7" w:rsidRPr="009F5E06" w:rsidTr="00A72D82">
        <w:tc>
          <w:tcPr>
            <w:tcW w:w="3964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9F5E06">
              <w:rPr>
                <w:rFonts w:ascii="Times New Roman" w:hAnsi="Times New Roman"/>
                <w:sz w:val="24"/>
                <w:szCs w:val="24"/>
              </w:rPr>
              <w:t>а) 1830 - 1840 г.г.</w:t>
            </w:r>
          </w:p>
        </w:tc>
        <w:tc>
          <w:tcPr>
            <w:tcW w:w="5954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9F5E06">
              <w:rPr>
                <w:rFonts w:ascii="Times New Roman" w:hAnsi="Times New Roman"/>
                <w:sz w:val="24"/>
                <w:szCs w:val="24"/>
              </w:rPr>
              <w:t>а) буржуазные революции в Европе</w:t>
            </w:r>
          </w:p>
        </w:tc>
      </w:tr>
      <w:tr w:rsidR="001C60E7" w:rsidRPr="009F5E06" w:rsidTr="00A72D82">
        <w:tc>
          <w:tcPr>
            <w:tcW w:w="3964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9F5E06">
              <w:rPr>
                <w:rFonts w:ascii="Times New Roman" w:hAnsi="Times New Roman"/>
                <w:sz w:val="24"/>
                <w:szCs w:val="24"/>
              </w:rPr>
              <w:t>б) 1848 – 1849 г.г.</w:t>
            </w:r>
          </w:p>
        </w:tc>
        <w:tc>
          <w:tcPr>
            <w:tcW w:w="5954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9F5E06">
              <w:rPr>
                <w:rFonts w:ascii="Times New Roman" w:hAnsi="Times New Roman"/>
                <w:sz w:val="24"/>
                <w:szCs w:val="24"/>
              </w:rPr>
              <w:t>б) чартистское движение в Англии</w:t>
            </w:r>
          </w:p>
        </w:tc>
      </w:tr>
      <w:tr w:rsidR="001C60E7" w:rsidRPr="009F5E06" w:rsidTr="00A72D82">
        <w:tc>
          <w:tcPr>
            <w:tcW w:w="3964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/>
                <w:sz w:val="24"/>
                <w:szCs w:val="24"/>
              </w:rPr>
              <w:t xml:space="preserve">в) 1861 - 1865 г.г.                                                            </w:t>
            </w:r>
          </w:p>
        </w:tc>
        <w:tc>
          <w:tcPr>
            <w:tcW w:w="5954" w:type="dxa"/>
          </w:tcPr>
          <w:p w:rsidR="001C60E7" w:rsidRPr="009F5E06" w:rsidRDefault="001C60E7" w:rsidP="001C60E7">
            <w:pPr>
              <w:pStyle w:val="a5"/>
              <w:spacing w:line="30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/>
                <w:sz w:val="24"/>
                <w:szCs w:val="24"/>
              </w:rPr>
              <w:t>в) провозглашение Германской империи</w:t>
            </w:r>
          </w:p>
        </w:tc>
      </w:tr>
      <w:tr w:rsidR="001C60E7" w:rsidRPr="009F5E06" w:rsidTr="00A72D82">
        <w:tc>
          <w:tcPr>
            <w:tcW w:w="3964" w:type="dxa"/>
          </w:tcPr>
          <w:p w:rsidR="001C60E7" w:rsidRPr="009F5E06" w:rsidRDefault="001C60E7" w:rsidP="001C60E7">
            <w:pPr>
              <w:pStyle w:val="a5"/>
              <w:spacing w:line="30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/>
                <w:sz w:val="24"/>
                <w:szCs w:val="24"/>
              </w:rPr>
              <w:t xml:space="preserve">г) 1870 г.                                                                          </w:t>
            </w:r>
          </w:p>
        </w:tc>
        <w:tc>
          <w:tcPr>
            <w:tcW w:w="5954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/>
                <w:sz w:val="24"/>
                <w:szCs w:val="24"/>
              </w:rPr>
              <w:t>г) гражданская война в США</w:t>
            </w:r>
          </w:p>
        </w:tc>
      </w:tr>
      <w:tr w:rsidR="001C60E7" w:rsidRPr="009F5E06" w:rsidTr="00A72D82">
        <w:tc>
          <w:tcPr>
            <w:tcW w:w="3964" w:type="dxa"/>
          </w:tcPr>
          <w:p w:rsidR="001C60E7" w:rsidRPr="009F5E06" w:rsidRDefault="001C60E7" w:rsidP="001C60E7">
            <w:pPr>
              <w:pStyle w:val="a5"/>
              <w:spacing w:line="30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F5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F5E06">
              <w:rPr>
                <w:rFonts w:ascii="Times New Roman" w:hAnsi="Times New Roman"/>
                <w:sz w:val="24"/>
                <w:szCs w:val="24"/>
              </w:rPr>
              <w:t xml:space="preserve">) 1871 г.                                                                                                                             </w:t>
            </w:r>
          </w:p>
        </w:tc>
        <w:tc>
          <w:tcPr>
            <w:tcW w:w="5954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F5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F5E06">
              <w:rPr>
                <w:rFonts w:ascii="Times New Roman" w:hAnsi="Times New Roman"/>
                <w:sz w:val="24"/>
                <w:szCs w:val="24"/>
              </w:rPr>
              <w:t>) завершение объединения Италии</w:t>
            </w:r>
          </w:p>
        </w:tc>
      </w:tr>
    </w:tbl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3. Продолжите перечень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К концу  в </w:t>
      </w:r>
      <w:r w:rsidRPr="009F5E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F5E06">
        <w:rPr>
          <w:rFonts w:ascii="Times New Roman" w:hAnsi="Times New Roman" w:cs="Times New Roman"/>
          <w:sz w:val="24"/>
          <w:szCs w:val="24"/>
        </w:rPr>
        <w:t xml:space="preserve"> в. территориальный раздел мира на колонии и сферы влияния был почти завершен.  Важнейшими причинами захвата колоний были: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E06">
        <w:rPr>
          <w:rFonts w:ascii="Times New Roman" w:eastAsia="Times New Roman" w:hAnsi="Times New Roman" w:cs="Times New Roman"/>
          <w:sz w:val="24"/>
          <w:szCs w:val="24"/>
        </w:rPr>
        <w:t>а)  необходимость обеспечения промышленности развитых стран сырьём и топливом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E06">
        <w:rPr>
          <w:rFonts w:ascii="Times New Roman" w:eastAsia="Times New Roman" w:hAnsi="Times New Roman" w:cs="Times New Roman"/>
          <w:sz w:val="24"/>
          <w:szCs w:val="24"/>
        </w:rPr>
        <w:t>б)..............................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E06">
        <w:rPr>
          <w:rFonts w:ascii="Times New Roman" w:eastAsia="Times New Roman" w:hAnsi="Times New Roman" w:cs="Times New Roman"/>
          <w:sz w:val="24"/>
          <w:szCs w:val="24"/>
        </w:rPr>
        <w:t>в)…………………..</w:t>
      </w:r>
    </w:p>
    <w:p w:rsidR="001C60E7" w:rsidRPr="009F5E06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Style w:val="c1"/>
          <w:rFonts w:ascii="Times New Roman" w:hAnsi="Times New Roman" w:cs="Times New Roman"/>
          <w:sz w:val="24"/>
          <w:szCs w:val="24"/>
        </w:rPr>
        <w:t xml:space="preserve">Три события, относящиеся к царствованию Александра I 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Style w:val="c1"/>
          <w:rFonts w:ascii="Times New Roman" w:hAnsi="Times New Roman" w:cs="Times New Roman"/>
          <w:sz w:val="24"/>
          <w:szCs w:val="24"/>
        </w:rPr>
        <w:t xml:space="preserve">а) подготовка М. М. Сперанским «Введения к уложению государственных законов» </w:t>
      </w:r>
      <w:r w:rsidRPr="009F5E06">
        <w:rPr>
          <w:rFonts w:ascii="Times New Roman" w:hAnsi="Times New Roman" w:cs="Times New Roman"/>
          <w:sz w:val="24"/>
          <w:szCs w:val="24"/>
        </w:rPr>
        <w:br/>
      </w:r>
      <w:r w:rsidRPr="009F5E06">
        <w:rPr>
          <w:rStyle w:val="c1"/>
          <w:rFonts w:ascii="Times New Roman" w:hAnsi="Times New Roman" w:cs="Times New Roman"/>
          <w:sz w:val="24"/>
          <w:szCs w:val="24"/>
        </w:rPr>
        <w:t xml:space="preserve">б) создание Негласного комитета </w:t>
      </w:r>
      <w:r w:rsidRPr="009F5E06">
        <w:rPr>
          <w:rFonts w:ascii="Times New Roman" w:hAnsi="Times New Roman" w:cs="Times New Roman"/>
          <w:sz w:val="24"/>
          <w:szCs w:val="24"/>
        </w:rPr>
        <w:br/>
      </w:r>
      <w:r w:rsidRPr="009F5E06">
        <w:rPr>
          <w:rStyle w:val="c1"/>
          <w:rFonts w:ascii="Times New Roman" w:hAnsi="Times New Roman" w:cs="Times New Roman"/>
          <w:sz w:val="24"/>
          <w:szCs w:val="24"/>
        </w:rPr>
        <w:t xml:space="preserve">в) введение суда присяжных заседателей </w:t>
      </w:r>
      <w:r w:rsidRPr="009F5E06">
        <w:rPr>
          <w:rFonts w:ascii="Times New Roman" w:hAnsi="Times New Roman" w:cs="Times New Roman"/>
          <w:sz w:val="24"/>
          <w:szCs w:val="24"/>
        </w:rPr>
        <w:br/>
      </w:r>
      <w:r w:rsidRPr="009F5E06">
        <w:rPr>
          <w:rStyle w:val="c1"/>
          <w:rFonts w:ascii="Times New Roman" w:hAnsi="Times New Roman" w:cs="Times New Roman"/>
          <w:sz w:val="24"/>
          <w:szCs w:val="24"/>
        </w:rPr>
        <w:t xml:space="preserve">г) Крымская война </w:t>
      </w:r>
      <w:r w:rsidRPr="009F5E0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E06">
        <w:rPr>
          <w:rStyle w:val="c1"/>
          <w:rFonts w:ascii="Times New Roman" w:hAnsi="Times New Roman" w:cs="Times New Roman"/>
          <w:sz w:val="24"/>
          <w:szCs w:val="24"/>
        </w:rPr>
        <w:t>д</w:t>
      </w:r>
      <w:proofErr w:type="spellEnd"/>
      <w:r w:rsidRPr="009F5E06">
        <w:rPr>
          <w:rStyle w:val="c1"/>
          <w:rFonts w:ascii="Times New Roman" w:hAnsi="Times New Roman" w:cs="Times New Roman"/>
          <w:sz w:val="24"/>
          <w:szCs w:val="24"/>
        </w:rPr>
        <w:t>) участие России в Континентальной блокаде Англии</w:t>
      </w:r>
    </w:p>
    <w:p w:rsidR="001C60E7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9F5E06">
        <w:rPr>
          <w:rStyle w:val="c1"/>
          <w:rFonts w:ascii="Times New Roman" w:hAnsi="Times New Roman" w:cs="Times New Roman"/>
          <w:i/>
          <w:sz w:val="24"/>
          <w:szCs w:val="24"/>
        </w:rPr>
        <w:lastRenderedPageBreak/>
        <w:t>5. Выберите правильный ответ</w:t>
      </w:r>
    </w:p>
    <w:p w:rsidR="001C60E7" w:rsidRPr="009F5E06" w:rsidRDefault="001C60E7" w:rsidP="001C60E7">
      <w:pPr>
        <w:spacing w:after="0" w:line="30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9F5E06">
        <w:rPr>
          <w:rStyle w:val="c1"/>
          <w:rFonts w:ascii="Times New Roman" w:hAnsi="Times New Roman" w:cs="Times New Roman"/>
          <w:sz w:val="24"/>
          <w:szCs w:val="24"/>
        </w:rPr>
        <w:t>Один из результатов победы России в Отечественной войне 1812 г. и Заграничного похода русской армии 1813—1814 гг.</w:t>
      </w:r>
      <w:r w:rsidRPr="009F5E06">
        <w:rPr>
          <w:rFonts w:ascii="Times New Roman" w:hAnsi="Times New Roman" w:cs="Times New Roman"/>
          <w:sz w:val="24"/>
          <w:szCs w:val="24"/>
        </w:rPr>
        <w:br/>
      </w:r>
      <w:r w:rsidRPr="009F5E06">
        <w:rPr>
          <w:rStyle w:val="c1"/>
          <w:rFonts w:ascii="Times New Roman" w:hAnsi="Times New Roman" w:cs="Times New Roman"/>
          <w:sz w:val="24"/>
          <w:szCs w:val="24"/>
        </w:rPr>
        <w:t>а) вхождение в состав Российской империи Царства Польского</w:t>
      </w:r>
      <w:r w:rsidRPr="009F5E06">
        <w:rPr>
          <w:rFonts w:ascii="Times New Roman" w:hAnsi="Times New Roman" w:cs="Times New Roman"/>
          <w:sz w:val="24"/>
          <w:szCs w:val="24"/>
        </w:rPr>
        <w:br/>
      </w:r>
      <w:r w:rsidRPr="009F5E06">
        <w:rPr>
          <w:rStyle w:val="c1"/>
          <w:rFonts w:ascii="Times New Roman" w:hAnsi="Times New Roman" w:cs="Times New Roman"/>
          <w:sz w:val="24"/>
          <w:szCs w:val="24"/>
        </w:rPr>
        <w:t>б) завоевание Россией выхода к Чёрному морю</w:t>
      </w:r>
      <w:r w:rsidRPr="009F5E06">
        <w:rPr>
          <w:rFonts w:ascii="Times New Roman" w:hAnsi="Times New Roman" w:cs="Times New Roman"/>
          <w:sz w:val="24"/>
          <w:szCs w:val="24"/>
        </w:rPr>
        <w:br/>
      </w:r>
      <w:r w:rsidRPr="009F5E06">
        <w:rPr>
          <w:rStyle w:val="c1"/>
          <w:rFonts w:ascii="Times New Roman" w:hAnsi="Times New Roman" w:cs="Times New Roman"/>
          <w:sz w:val="24"/>
          <w:szCs w:val="24"/>
        </w:rPr>
        <w:t>в) вхождение в состав Российской империи части Крымского полуострова</w:t>
      </w:r>
    </w:p>
    <w:p w:rsidR="001C60E7" w:rsidRPr="009F5E06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6. Выберите верную дату</w:t>
      </w:r>
    </w:p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Восстание декабристов произошло </w:t>
      </w:r>
      <w:r>
        <w:rPr>
          <w:rFonts w:ascii="Times New Roman" w:hAnsi="Times New Roman" w:cs="Times New Roman"/>
          <w:sz w:val="24"/>
          <w:szCs w:val="24"/>
        </w:rPr>
        <w:br/>
        <w:t>а) 19 ноября 1825 г.</w:t>
      </w:r>
      <w:r w:rsidRPr="009F5E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б) 14 декабря 1825 г.</w:t>
      </w:r>
      <w:r w:rsidRPr="009F5E06">
        <w:rPr>
          <w:rFonts w:ascii="Times New Roman" w:hAnsi="Times New Roman" w:cs="Times New Roman"/>
          <w:sz w:val="24"/>
          <w:szCs w:val="24"/>
        </w:rPr>
        <w:t xml:space="preserve">                          в) 3 января 1826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7</w:t>
      </w:r>
      <w:r w:rsidRPr="009F5E06">
        <w:rPr>
          <w:rStyle w:val="c1"/>
          <w:rFonts w:ascii="Times New Roman" w:hAnsi="Times New Roman" w:cs="Times New Roman"/>
          <w:i/>
          <w:sz w:val="24"/>
          <w:szCs w:val="24"/>
        </w:rPr>
        <w:t>. Выберите правильный ответ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События, за исключением одного, произошедшие в годы правления Николая </w:t>
      </w:r>
      <w:r w:rsidRPr="009F5E0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а) создание III отделения Его Императорского Величества канцелярии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б) принятие «Свода законов Российской империи»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в) издание Указа об обязанных крестьянах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г) реформа государственных крестьян П. Д. Киселева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0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5E06">
        <w:rPr>
          <w:rFonts w:ascii="Times New Roman" w:hAnsi="Times New Roman" w:cs="Times New Roman"/>
          <w:sz w:val="24"/>
          <w:szCs w:val="24"/>
        </w:rPr>
        <w:t xml:space="preserve">) финансовая реформа  Е. </w:t>
      </w:r>
      <w:proofErr w:type="spellStart"/>
      <w:r w:rsidRPr="009F5E06">
        <w:rPr>
          <w:rFonts w:ascii="Times New Roman" w:hAnsi="Times New Roman" w:cs="Times New Roman"/>
          <w:sz w:val="24"/>
          <w:szCs w:val="24"/>
        </w:rPr>
        <w:t>Ф.Канкрина</w:t>
      </w:r>
      <w:proofErr w:type="spellEnd"/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е) создание суда присяжных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8. Вставьте вместо пропусков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О чём идёт речь в высказывании Николая </w:t>
      </w:r>
      <w:r w:rsidRPr="009F5E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5E06">
        <w:rPr>
          <w:rFonts w:ascii="Times New Roman" w:hAnsi="Times New Roman" w:cs="Times New Roman"/>
          <w:sz w:val="24"/>
          <w:szCs w:val="24"/>
        </w:rPr>
        <w:t>?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«Нет сомнения, что …… ………, в нынешнем его положении у нас, есть зло для всех ощутительное и очевид</w:t>
      </w:r>
      <w:r w:rsidRPr="009F5E06">
        <w:rPr>
          <w:rFonts w:ascii="Times New Roman" w:hAnsi="Times New Roman" w:cs="Times New Roman"/>
          <w:sz w:val="24"/>
          <w:szCs w:val="24"/>
        </w:rPr>
        <w:softHyphen/>
        <w:t xml:space="preserve">ное, но прикасаться к нему теперь было бы делом еще более гибельным». </w:t>
      </w:r>
    </w:p>
    <w:p w:rsidR="001C60E7" w:rsidRPr="009F5E06" w:rsidRDefault="001C60E7" w:rsidP="001C60E7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5E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9. Выберите правильный ответ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E06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 II вошёл в историю как царь - …….</w:t>
      </w:r>
      <w:r w:rsidRPr="009F5E06">
        <w:rPr>
          <w:rFonts w:ascii="Times New Roman" w:hAnsi="Times New Roman" w:cs="Times New Roman"/>
          <w:sz w:val="24"/>
          <w:szCs w:val="24"/>
        </w:rPr>
        <w:br/>
      </w:r>
      <w:r w:rsidRPr="009F5E06">
        <w:rPr>
          <w:rFonts w:ascii="Times New Roman" w:hAnsi="Times New Roman" w:cs="Times New Roman"/>
          <w:sz w:val="24"/>
          <w:szCs w:val="24"/>
          <w:shd w:val="clear" w:color="auto" w:fill="FFFFFF"/>
        </w:rPr>
        <w:t>а) Миротворец              б) Освободитель          в) Кровавый              г) Победитель</w:t>
      </w:r>
    </w:p>
    <w:p w:rsidR="001C60E7" w:rsidRPr="009F5E06" w:rsidRDefault="001C60E7" w:rsidP="001C60E7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10.</w:t>
      </w:r>
      <w:r w:rsidRPr="009F5E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Выберите правильный ответ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 Какое положение соответствует взглядам первых народни</w:t>
      </w:r>
      <w:r w:rsidRPr="009F5E06">
        <w:rPr>
          <w:rFonts w:ascii="Times New Roman" w:hAnsi="Times New Roman" w:cs="Times New Roman"/>
          <w:sz w:val="24"/>
          <w:szCs w:val="24"/>
        </w:rPr>
        <w:softHyphen/>
        <w:t>ков?</w:t>
      </w:r>
    </w:p>
    <w:p w:rsidR="001C60E7" w:rsidRPr="009F5E06" w:rsidRDefault="001C60E7" w:rsidP="001C60E7">
      <w:pPr>
        <w:pStyle w:val="a5"/>
        <w:spacing w:line="30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а) проведение в России преобразований должно проходить исключительно мирным путем</w:t>
      </w:r>
      <w:r w:rsidRPr="009F5E06">
        <w:rPr>
          <w:rFonts w:ascii="Times New Roman" w:hAnsi="Times New Roman" w:cs="Times New Roman"/>
          <w:sz w:val="24"/>
          <w:szCs w:val="24"/>
        </w:rPr>
        <w:br/>
        <w:t>б) вся земля должна перейти к крестьянам</w:t>
      </w:r>
      <w:r w:rsidRPr="009F5E06">
        <w:rPr>
          <w:rFonts w:ascii="Times New Roman" w:hAnsi="Times New Roman" w:cs="Times New Roman"/>
          <w:sz w:val="24"/>
          <w:szCs w:val="24"/>
        </w:rPr>
        <w:br/>
        <w:t>в) самодержавие — единственно возможная форма прав</w:t>
      </w:r>
      <w:r w:rsidRPr="009F5E06">
        <w:rPr>
          <w:rFonts w:ascii="Times New Roman" w:hAnsi="Times New Roman" w:cs="Times New Roman"/>
          <w:sz w:val="24"/>
          <w:szCs w:val="24"/>
        </w:rPr>
        <w:softHyphen/>
        <w:t>ления для России</w:t>
      </w:r>
      <w:r w:rsidRPr="009F5E06">
        <w:rPr>
          <w:rFonts w:ascii="Times New Roman" w:hAnsi="Times New Roman" w:cs="Times New Roman"/>
          <w:sz w:val="24"/>
          <w:szCs w:val="24"/>
        </w:rPr>
        <w:br/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5E0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9F5E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Найдите лишнее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>Мероприятия внутренней политики Александра III, связанные с понятием «контрреформы»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proofErr w:type="spellEnd"/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>) ограничение деятельности земств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>б) издание циркуляра о «кухаркиных детях»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отмена </w:t>
      </w:r>
      <w:proofErr w:type="spellStart"/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>временнообязанного</w:t>
      </w:r>
      <w:proofErr w:type="spellEnd"/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положения крестьян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г) отмена университетского устава Александра II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proofErr w:type="spellEnd"/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>) поддержка российской промышленности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E06">
        <w:rPr>
          <w:rFonts w:ascii="Times New Roman" w:hAnsi="Times New Roman" w:cs="Times New Roman"/>
          <w:iCs/>
          <w:color w:val="000000"/>
          <w:sz w:val="24"/>
          <w:szCs w:val="24"/>
        </w:rPr>
        <w:t>е) открытие университета в Одессе, Томске, Варшаве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12. Приведите в соответствие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1C60E7" w:rsidRPr="009F5E06" w:rsidTr="00A72D82">
        <w:tc>
          <w:tcPr>
            <w:tcW w:w="1951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а) Александр </w:t>
            </w:r>
            <w:r w:rsidRPr="009F5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20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а) Крымская война 1853 – 1856 г.г.</w:t>
            </w:r>
          </w:p>
        </w:tc>
      </w:tr>
      <w:tr w:rsidR="001C60E7" w:rsidRPr="009F5E06" w:rsidTr="00A72D82">
        <w:tc>
          <w:tcPr>
            <w:tcW w:w="1951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б) Николай </w:t>
            </w:r>
            <w:r w:rsidRPr="009F5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20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б) Отечественная война 1812 г. Заграничные походы  1813 – 1814 г.г.  </w:t>
            </w:r>
          </w:p>
        </w:tc>
      </w:tr>
      <w:tr w:rsidR="001C60E7" w:rsidRPr="009F5E06" w:rsidTr="00A72D82">
        <w:tc>
          <w:tcPr>
            <w:tcW w:w="1951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в) Александр </w:t>
            </w:r>
            <w:r w:rsidRPr="009F5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20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в) Русско-турецкая война 1877 – 1878 г.г.</w:t>
            </w:r>
          </w:p>
        </w:tc>
      </w:tr>
      <w:tr w:rsidR="001C60E7" w:rsidRPr="009F5E06" w:rsidTr="00A72D82">
        <w:tc>
          <w:tcPr>
            <w:tcW w:w="1951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г) Александр </w:t>
            </w:r>
            <w:r w:rsidRPr="009F5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20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г) отсутствие войн</w:t>
            </w:r>
          </w:p>
        </w:tc>
      </w:tr>
    </w:tbl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13. Оцените утверждение</w:t>
      </w:r>
    </w:p>
    <w:p w:rsidR="001C60E7" w:rsidRPr="009F5E06" w:rsidRDefault="001C60E7" w:rsidP="001C60E7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развития общества в первой половине </w:t>
      </w:r>
      <w:r w:rsidRPr="009F5E0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5E06">
        <w:rPr>
          <w:rFonts w:ascii="Times New Roman" w:hAnsi="Times New Roman" w:cs="Times New Roman"/>
          <w:sz w:val="24"/>
          <w:szCs w:val="24"/>
        </w:rPr>
        <w:t xml:space="preserve"> века являлся быстрый количественный и качественный рост промышленности и такой же быстрый рост её научно-технической основы. В области техники наибольшее значение имели электрификация промышленности и транспорта, переход к автоматической системе машин, широкое использование двигателей внутреннего сгорания, совершенствование химической технологии. Одним из решающих факторов освоения новой техники стало применение электричества. Электрификация стала основой технического прогресса.</w:t>
      </w:r>
    </w:p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а) верно                    б) неверно</w:t>
      </w:r>
    </w:p>
    <w:p w:rsidR="001C60E7" w:rsidRPr="009F5E06" w:rsidRDefault="001C60E7" w:rsidP="001C60E7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Default="001C60E7" w:rsidP="001C60E7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14. Вставьте вместо пропусков</w:t>
      </w:r>
    </w:p>
    <w:p w:rsidR="001C60E7" w:rsidRPr="009F5E06" w:rsidRDefault="001C60E7" w:rsidP="001C60E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F5E06">
        <w:rPr>
          <w:rFonts w:ascii="Times New Roman" w:hAnsi="Times New Roman" w:cs="Times New Roman"/>
          <w:sz w:val="24"/>
          <w:szCs w:val="24"/>
        </w:rPr>
        <w:t xml:space="preserve"> ……….</w:t>
      </w:r>
      <w:proofErr w:type="gramEnd"/>
      <w:r w:rsidRPr="009F5E06">
        <w:rPr>
          <w:rFonts w:ascii="Times New Roman" w:hAnsi="Times New Roman" w:cs="Times New Roman"/>
          <w:sz w:val="24"/>
          <w:szCs w:val="24"/>
        </w:rPr>
        <w:t>году был образован Тройственный союз, в котором объединились Германия, Австро-Венгрия и……….</w:t>
      </w:r>
      <w:r w:rsidRPr="009F5E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5E06">
        <w:rPr>
          <w:rFonts w:ascii="Times New Roman" w:hAnsi="Times New Roman" w:cs="Times New Roman"/>
          <w:sz w:val="24"/>
          <w:szCs w:val="24"/>
        </w:rPr>
        <w:t xml:space="preserve">В апреле </w:t>
      </w:r>
      <w:smartTag w:uri="urn:schemas-microsoft-com:office:smarttags" w:element="metricconverter">
        <w:smartTagPr>
          <w:attr w:name="ProductID" w:val="1904 г"/>
        </w:smartTagPr>
        <w:r w:rsidRPr="009F5E06">
          <w:rPr>
            <w:rFonts w:ascii="Times New Roman" w:hAnsi="Times New Roman" w:cs="Times New Roman"/>
            <w:sz w:val="24"/>
            <w:szCs w:val="24"/>
          </w:rPr>
          <w:t>1904 г</w:t>
        </w:r>
      </w:smartTag>
      <w:r w:rsidRPr="009F5E06">
        <w:rPr>
          <w:rFonts w:ascii="Times New Roman" w:hAnsi="Times New Roman" w:cs="Times New Roman"/>
          <w:sz w:val="24"/>
          <w:szCs w:val="24"/>
        </w:rPr>
        <w:t xml:space="preserve">. Англия и Франция заключили соглашение «Антанта». В </w:t>
      </w:r>
      <w:smartTag w:uri="urn:schemas-microsoft-com:office:smarttags" w:element="metricconverter">
        <w:smartTagPr>
          <w:attr w:name="ProductID" w:val="1907 г"/>
        </w:smartTagPr>
        <w:r w:rsidRPr="009F5E06">
          <w:rPr>
            <w:rFonts w:ascii="Times New Roman" w:hAnsi="Times New Roman" w:cs="Times New Roman"/>
            <w:sz w:val="24"/>
            <w:szCs w:val="24"/>
          </w:rPr>
          <w:t>1907 г</w:t>
        </w:r>
      </w:smartTag>
      <w:r w:rsidRPr="009F5E06">
        <w:rPr>
          <w:rFonts w:ascii="Times New Roman" w:hAnsi="Times New Roman" w:cs="Times New Roman"/>
          <w:sz w:val="24"/>
          <w:szCs w:val="24"/>
        </w:rPr>
        <w:t>. к ним присоединилась …………</w:t>
      </w:r>
    </w:p>
    <w:p w:rsidR="001C60E7" w:rsidRPr="009F5E06" w:rsidRDefault="001C60E7" w:rsidP="001C60E7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 xml:space="preserve">15. Заполните таблицу </w:t>
      </w:r>
    </w:p>
    <w:p w:rsidR="001C60E7" w:rsidRPr="009F5E06" w:rsidRDefault="001C60E7" w:rsidP="001C60E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Сунь Ятсен, 1911 г.,</w:t>
      </w:r>
      <w:r w:rsidRPr="009F5E06">
        <w:rPr>
          <w:rFonts w:ascii="Times New Roman" w:hAnsi="Times New Roman" w:cs="Times New Roman"/>
          <w:color w:val="000000"/>
          <w:sz w:val="24"/>
          <w:szCs w:val="24"/>
        </w:rPr>
        <w:t xml:space="preserve"> «Три народных принципа»: национализм, народовластие  и народное благоденствие. </w:t>
      </w:r>
      <w:r w:rsidRPr="009F5E06">
        <w:rPr>
          <w:rFonts w:ascii="Times New Roman" w:hAnsi="Times New Roman" w:cs="Times New Roman"/>
          <w:sz w:val="24"/>
          <w:szCs w:val="24"/>
        </w:rPr>
        <w:t>Махатма Ганди ИНК, сварадж, свадеши.</w:t>
      </w:r>
    </w:p>
    <w:tbl>
      <w:tblPr>
        <w:tblStyle w:val="a3"/>
        <w:tblW w:w="0" w:type="auto"/>
        <w:tblInd w:w="108" w:type="dxa"/>
        <w:tblLook w:val="04A0"/>
      </w:tblPr>
      <w:tblGrid>
        <w:gridCol w:w="4683"/>
        <w:gridCol w:w="4780"/>
      </w:tblGrid>
      <w:tr w:rsidR="001C60E7" w:rsidRPr="009F5E06" w:rsidTr="00A72D82">
        <w:tc>
          <w:tcPr>
            <w:tcW w:w="10030" w:type="dxa"/>
            <w:gridSpan w:val="2"/>
          </w:tcPr>
          <w:p w:rsidR="001C60E7" w:rsidRPr="009F5E06" w:rsidRDefault="001C60E7" w:rsidP="001C60E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«Пробуждение Азии» в начале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</w:tr>
      <w:tr w:rsidR="001C60E7" w:rsidRPr="009F5E06" w:rsidTr="00A72D82">
        <w:tc>
          <w:tcPr>
            <w:tcW w:w="4961" w:type="dxa"/>
          </w:tcPr>
          <w:p w:rsidR="001C60E7" w:rsidRPr="009F5E06" w:rsidRDefault="001C60E7" w:rsidP="001C60E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                   в Индии</w:t>
            </w:r>
          </w:p>
        </w:tc>
        <w:tc>
          <w:tcPr>
            <w:tcW w:w="5069" w:type="dxa"/>
          </w:tcPr>
          <w:p w:rsidR="001C60E7" w:rsidRPr="009F5E06" w:rsidRDefault="001C60E7" w:rsidP="001C60E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                            в Китае</w:t>
            </w:r>
          </w:p>
        </w:tc>
      </w:tr>
      <w:tr w:rsidR="001C60E7" w:rsidRPr="009F5E06" w:rsidTr="00A72D82">
        <w:tc>
          <w:tcPr>
            <w:tcW w:w="4961" w:type="dxa"/>
          </w:tcPr>
          <w:p w:rsidR="001C60E7" w:rsidRPr="009F5E06" w:rsidRDefault="001C60E7" w:rsidP="001C60E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1C60E7" w:rsidRDefault="001C60E7" w:rsidP="001C60E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0E7" w:rsidRPr="009F5E06" w:rsidRDefault="001C60E7" w:rsidP="001C60E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0E7" w:rsidRPr="009F5E06" w:rsidRDefault="001C60E7" w:rsidP="001C60E7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16. Оцените утверждение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Одной из главных особенностей экономики России в начале ХХ века стала высокая концентрация промышленного производства. Более половины всех фабрично-заводских рабочих было занято на крупных предприятиях с числом рабочих свыше 500 на каждом. На это и основе ускорилось развитие монополистических объедине</w:t>
      </w:r>
      <w:r w:rsidRPr="009F5E06">
        <w:rPr>
          <w:rFonts w:ascii="Times New Roman" w:hAnsi="Times New Roman" w:cs="Times New Roman"/>
          <w:sz w:val="24"/>
          <w:szCs w:val="24"/>
        </w:rPr>
        <w:softHyphen/>
        <w:t>ний. Усилился процесс слия</w:t>
      </w:r>
      <w:r w:rsidRPr="009F5E06">
        <w:rPr>
          <w:rFonts w:ascii="Times New Roman" w:hAnsi="Times New Roman" w:cs="Times New Roman"/>
          <w:sz w:val="24"/>
          <w:szCs w:val="24"/>
        </w:rPr>
        <w:softHyphen/>
        <w:t xml:space="preserve">ния промышленного капитала  с </w:t>
      </w:r>
      <w:proofErr w:type="gramStart"/>
      <w:r w:rsidRPr="009F5E06">
        <w:rPr>
          <w:rFonts w:ascii="Times New Roman" w:hAnsi="Times New Roman" w:cs="Times New Roman"/>
          <w:sz w:val="24"/>
          <w:szCs w:val="24"/>
        </w:rPr>
        <w:t>банковским</w:t>
      </w:r>
      <w:proofErr w:type="gramEnd"/>
      <w:r w:rsidRPr="009F5E06">
        <w:rPr>
          <w:rFonts w:ascii="Times New Roman" w:hAnsi="Times New Roman" w:cs="Times New Roman"/>
          <w:sz w:val="24"/>
          <w:szCs w:val="24"/>
        </w:rPr>
        <w:t>. Но пережитки кре</w:t>
      </w:r>
      <w:r w:rsidRPr="009F5E06">
        <w:rPr>
          <w:rFonts w:ascii="Times New Roman" w:hAnsi="Times New Roman" w:cs="Times New Roman"/>
          <w:sz w:val="24"/>
          <w:szCs w:val="24"/>
        </w:rPr>
        <w:softHyphen/>
        <w:t xml:space="preserve">постничества тормозили рост производительных сил, к </w:t>
      </w:r>
      <w:proofErr w:type="gramStart"/>
      <w:r w:rsidRPr="009F5E06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9F5E06">
        <w:rPr>
          <w:rFonts w:ascii="Times New Roman" w:hAnsi="Times New Roman" w:cs="Times New Roman"/>
          <w:sz w:val="24"/>
          <w:szCs w:val="24"/>
        </w:rPr>
        <w:t xml:space="preserve"> же росла зависимость России от </w:t>
      </w:r>
      <w:r w:rsidRPr="009F5E06">
        <w:rPr>
          <w:rFonts w:ascii="Times New Roman" w:hAnsi="Times New Roman" w:cs="Times New Roman"/>
          <w:sz w:val="24"/>
          <w:szCs w:val="24"/>
        </w:rPr>
        <w:lastRenderedPageBreak/>
        <w:t>иностранных капиталов. Экономика России быстро развивалась, но ее отставание от ведущих держав не уменьшилось. По промышленному производству  на душу населения Рос</w:t>
      </w:r>
      <w:r>
        <w:rPr>
          <w:rFonts w:ascii="Times New Roman" w:hAnsi="Times New Roman" w:cs="Times New Roman"/>
          <w:sz w:val="24"/>
          <w:szCs w:val="24"/>
        </w:rPr>
        <w:t xml:space="preserve">сия стояла </w:t>
      </w:r>
      <w:r w:rsidRPr="009F5E06">
        <w:rPr>
          <w:rFonts w:ascii="Times New Roman" w:hAnsi="Times New Roman" w:cs="Times New Roman"/>
          <w:sz w:val="24"/>
          <w:szCs w:val="24"/>
        </w:rPr>
        <w:t>на одном уровне с Испанией - одной из самых отсталых стран Европы. Это отставание все чаще связывали с особенностями по</w:t>
      </w:r>
      <w:r w:rsidRPr="009F5E06">
        <w:rPr>
          <w:rFonts w:ascii="Times New Roman" w:hAnsi="Times New Roman" w:cs="Times New Roman"/>
          <w:sz w:val="24"/>
          <w:szCs w:val="24"/>
        </w:rPr>
        <w:softHyphen/>
        <w:t xml:space="preserve">литического строя России. В начале ХХ века она оставалась одним из немногих государств с неограниченной властью монарха. 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/>
          <w:sz w:val="24"/>
          <w:szCs w:val="24"/>
        </w:rPr>
      </w:pPr>
      <w:r w:rsidRPr="009F5E06">
        <w:rPr>
          <w:rFonts w:ascii="Times New Roman" w:hAnsi="Times New Roman"/>
          <w:sz w:val="24"/>
          <w:szCs w:val="24"/>
        </w:rPr>
        <w:t>а) верно            б) неверно</w:t>
      </w:r>
    </w:p>
    <w:p w:rsidR="001C60E7" w:rsidRPr="009F5E06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17. Назовите войну, по итогам которой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Россия уступала стране-победителю арендные права на Южную Маньчжурию, половину острова Сахалин и признавала Корею зоной её влияния. В русском обществе считалось, что эта война позорно проиграна, армия и флот ни на что не </w:t>
      </w:r>
      <w:proofErr w:type="gramStart"/>
      <w:r w:rsidRPr="009F5E06">
        <w:rPr>
          <w:rFonts w:ascii="Times New Roman" w:hAnsi="Times New Roman" w:cs="Times New Roman"/>
          <w:sz w:val="24"/>
          <w:szCs w:val="24"/>
        </w:rPr>
        <w:t>годны</w:t>
      </w:r>
      <w:proofErr w:type="gramEnd"/>
      <w:r w:rsidRPr="009F5E06">
        <w:rPr>
          <w:rFonts w:ascii="Times New Roman" w:hAnsi="Times New Roman" w:cs="Times New Roman"/>
          <w:sz w:val="24"/>
          <w:szCs w:val="24"/>
        </w:rPr>
        <w:t xml:space="preserve">. Поражение в этой войне стало одной из главных причин первой российской революции. 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18. Найдите лишнее</w:t>
      </w:r>
    </w:p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Roboto" w:hAnsi="Roboto"/>
          <w:color w:val="000000"/>
          <w:sz w:val="24"/>
          <w:szCs w:val="24"/>
        </w:rPr>
        <w:t>Итоги революции 1905-1907 г.г.</w:t>
      </w:r>
    </w:p>
    <w:p w:rsidR="001C60E7" w:rsidRPr="009F5E06" w:rsidRDefault="001C60E7" w:rsidP="001C60E7">
      <w:pPr>
        <w:pStyle w:val="a7"/>
        <w:spacing w:before="0" w:beforeAutospacing="0" w:after="0" w:afterAutospacing="0" w:line="300" w:lineRule="auto"/>
        <w:rPr>
          <w:rFonts w:ascii="Roboto" w:hAnsi="Roboto"/>
          <w:color w:val="000000"/>
        </w:rPr>
      </w:pPr>
      <w:r w:rsidRPr="009F5E06">
        <w:rPr>
          <w:rFonts w:ascii="Roboto" w:hAnsi="Roboto"/>
          <w:color w:val="000000"/>
        </w:rPr>
        <w:t xml:space="preserve">а) создана Государственная Дума </w:t>
      </w:r>
      <w:r>
        <w:rPr>
          <w:rFonts w:ascii="Roboto" w:hAnsi="Roboto"/>
          <w:color w:val="000000"/>
        </w:rPr>
        <w:t xml:space="preserve">                        </w:t>
      </w:r>
      <w:r w:rsidRPr="009F5E06">
        <w:rPr>
          <w:rFonts w:ascii="Roboto" w:hAnsi="Roboto"/>
          <w:color w:val="000000"/>
        </w:rPr>
        <w:t>г) провозглашены гражданские права и свободы</w:t>
      </w:r>
    </w:p>
    <w:p w:rsidR="001C60E7" w:rsidRPr="009F5E06" w:rsidRDefault="001C60E7" w:rsidP="001C60E7">
      <w:pPr>
        <w:pStyle w:val="a7"/>
        <w:spacing w:before="0" w:beforeAutospacing="0" w:after="0" w:afterAutospacing="0" w:line="300" w:lineRule="auto"/>
        <w:rPr>
          <w:rFonts w:ascii="Roboto" w:hAnsi="Roboto"/>
          <w:color w:val="000000"/>
        </w:rPr>
      </w:pPr>
      <w:r w:rsidRPr="009F5E06">
        <w:rPr>
          <w:rFonts w:ascii="Roboto" w:hAnsi="Roboto"/>
          <w:color w:val="000000"/>
        </w:rPr>
        <w:t xml:space="preserve">б) отменены выкупные платежи за землю </w:t>
      </w:r>
      <w:r>
        <w:rPr>
          <w:rFonts w:ascii="Roboto" w:hAnsi="Roboto"/>
          <w:color w:val="000000"/>
        </w:rPr>
        <w:t xml:space="preserve">          </w:t>
      </w:r>
      <w:proofErr w:type="spellStart"/>
      <w:r w:rsidRPr="009F5E06">
        <w:rPr>
          <w:rFonts w:ascii="Roboto" w:hAnsi="Roboto"/>
          <w:color w:val="000000"/>
        </w:rPr>
        <w:t>д</w:t>
      </w:r>
      <w:proofErr w:type="spellEnd"/>
      <w:r w:rsidRPr="009F5E06">
        <w:rPr>
          <w:rFonts w:ascii="Roboto" w:hAnsi="Roboto"/>
          <w:color w:val="000000"/>
        </w:rPr>
        <w:t>) ликвидировано помещичье землевладение</w:t>
      </w:r>
    </w:p>
    <w:p w:rsidR="001C60E7" w:rsidRPr="009F5E06" w:rsidRDefault="001C60E7" w:rsidP="001C60E7">
      <w:pPr>
        <w:pStyle w:val="a7"/>
        <w:spacing w:before="0" w:beforeAutospacing="0" w:after="0" w:afterAutospacing="0" w:line="300" w:lineRule="auto"/>
        <w:rPr>
          <w:rFonts w:ascii="Roboto" w:hAnsi="Roboto"/>
          <w:color w:val="000000"/>
        </w:rPr>
      </w:pPr>
      <w:r w:rsidRPr="009F5E06">
        <w:rPr>
          <w:rFonts w:ascii="Roboto" w:hAnsi="Roboto"/>
          <w:color w:val="000000"/>
        </w:rPr>
        <w:t>в) созданы легальные</w:t>
      </w:r>
      <w:r>
        <w:rPr>
          <w:rFonts w:ascii="Roboto" w:hAnsi="Roboto"/>
          <w:color w:val="000000"/>
        </w:rPr>
        <w:t xml:space="preserve"> политические партии        </w:t>
      </w:r>
      <w:r w:rsidRPr="009F5E06">
        <w:rPr>
          <w:rFonts w:ascii="Roboto" w:hAnsi="Roboto"/>
          <w:color w:val="000000"/>
        </w:rPr>
        <w:t>е) временное улучшение положения рабочих</w:t>
      </w:r>
    </w:p>
    <w:p w:rsidR="001C60E7" w:rsidRPr="009F5E06" w:rsidRDefault="001C60E7" w:rsidP="001C60E7">
      <w:pPr>
        <w:pStyle w:val="a7"/>
        <w:spacing w:before="0" w:beforeAutospacing="0" w:after="0" w:afterAutospacing="0" w:line="300" w:lineRule="auto"/>
        <w:rPr>
          <w:rFonts w:ascii="Roboto" w:hAnsi="Roboto"/>
          <w:color w:val="000000"/>
        </w:rPr>
      </w:pPr>
    </w:p>
    <w:p w:rsidR="001C60E7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19. Приведите в соответствие</w:t>
      </w:r>
    </w:p>
    <w:tbl>
      <w:tblPr>
        <w:tblStyle w:val="a3"/>
        <w:tblW w:w="0" w:type="auto"/>
        <w:tblLook w:val="04A0"/>
      </w:tblPr>
      <w:tblGrid>
        <w:gridCol w:w="2807"/>
        <w:gridCol w:w="6764"/>
      </w:tblGrid>
      <w:tr w:rsidR="001C60E7" w:rsidRPr="009F5E06" w:rsidTr="00A72D82">
        <w:tc>
          <w:tcPr>
            <w:tcW w:w="10138" w:type="dxa"/>
            <w:gridSpan w:val="2"/>
          </w:tcPr>
          <w:p w:rsidR="001C60E7" w:rsidRPr="009F5E06" w:rsidRDefault="001C60E7" w:rsidP="001C60E7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Участие России в</w:t>
            </w:r>
            <w:proofErr w:type="gramStart"/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ервой мировой войне 1914 – 1918 г.г.</w:t>
            </w:r>
          </w:p>
        </w:tc>
      </w:tr>
      <w:tr w:rsidR="001C60E7" w:rsidRPr="009F5E06" w:rsidTr="00A72D82">
        <w:tc>
          <w:tcPr>
            <w:tcW w:w="2943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а) кампания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9F5E06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а) «великое отступление» русских армий</w:t>
            </w:r>
          </w:p>
        </w:tc>
      </w:tr>
      <w:tr w:rsidR="001C60E7" w:rsidRPr="009F5E06" w:rsidTr="00A72D82">
        <w:tc>
          <w:tcPr>
            <w:tcW w:w="2943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б) кампания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9F5E06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б) Брусиловский прорыв</w:t>
            </w:r>
          </w:p>
        </w:tc>
      </w:tr>
      <w:tr w:rsidR="001C60E7" w:rsidRPr="009F5E06" w:rsidTr="00A72D82">
        <w:tc>
          <w:tcPr>
            <w:tcW w:w="2943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 xml:space="preserve">в) кампания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9F5E06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1C60E7" w:rsidRPr="009F5E06" w:rsidRDefault="001C60E7" w:rsidP="001C60E7">
            <w:pPr>
              <w:pStyle w:val="a5"/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E06">
              <w:rPr>
                <w:rFonts w:ascii="Times New Roman" w:hAnsi="Times New Roman" w:cs="Times New Roman"/>
                <w:sz w:val="24"/>
                <w:szCs w:val="24"/>
              </w:rPr>
              <w:t>в) гибель 2-й армии генерала Самсонова в Восточной Пруссии</w:t>
            </w:r>
          </w:p>
        </w:tc>
      </w:tr>
    </w:tbl>
    <w:p w:rsidR="001C60E7" w:rsidRPr="009F5E06" w:rsidRDefault="001C60E7" w:rsidP="001C60E7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E06">
        <w:rPr>
          <w:rFonts w:ascii="Times New Roman" w:hAnsi="Times New Roman" w:cs="Times New Roman"/>
          <w:i/>
          <w:sz w:val="24"/>
          <w:szCs w:val="24"/>
        </w:rPr>
        <w:t>20. Выберите правильный ответ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Гражданская война  в России –  это: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а) вооружённая борьба между сторонниками и противниками советской власти, охватившая все основные регионы с 1918 по 1920 годы; завершилась победой сторонников советской власти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>б) борьба между различными политическими партиями на выборах в Учредительное собрание</w:t>
      </w:r>
    </w:p>
    <w:p w:rsidR="001C60E7" w:rsidRPr="009F5E06" w:rsidRDefault="001C60E7" w:rsidP="001C60E7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06">
        <w:rPr>
          <w:rFonts w:ascii="Times New Roman" w:hAnsi="Times New Roman" w:cs="Times New Roman"/>
          <w:sz w:val="24"/>
          <w:szCs w:val="24"/>
        </w:rPr>
        <w:t xml:space="preserve">в) борьба российского населения в 1918 – 1920 годах против вторжения армии европейских стан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5E06">
        <w:rPr>
          <w:rFonts w:ascii="Times New Roman" w:hAnsi="Times New Roman" w:cs="Times New Roman"/>
          <w:sz w:val="24"/>
          <w:szCs w:val="24"/>
        </w:rPr>
        <w:t>на территорию бывшей Российской империи</w:t>
      </w:r>
    </w:p>
    <w:p w:rsidR="001C60E7" w:rsidRDefault="001C60E7" w:rsidP="001C60E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60E7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91319"/>
    <w:rsid w:val="001A112D"/>
    <w:rsid w:val="001C60E7"/>
    <w:rsid w:val="001E49D8"/>
    <w:rsid w:val="00211F90"/>
    <w:rsid w:val="00263BEC"/>
    <w:rsid w:val="0027141C"/>
    <w:rsid w:val="002A749E"/>
    <w:rsid w:val="00317293"/>
    <w:rsid w:val="0034089F"/>
    <w:rsid w:val="003458B2"/>
    <w:rsid w:val="00357C59"/>
    <w:rsid w:val="00385F4C"/>
    <w:rsid w:val="004E258C"/>
    <w:rsid w:val="00500CEE"/>
    <w:rsid w:val="00547EE1"/>
    <w:rsid w:val="007077F8"/>
    <w:rsid w:val="007E1DFB"/>
    <w:rsid w:val="008E1F10"/>
    <w:rsid w:val="0090418F"/>
    <w:rsid w:val="00964D1E"/>
    <w:rsid w:val="0098601F"/>
    <w:rsid w:val="00C36671"/>
    <w:rsid w:val="00CD5644"/>
    <w:rsid w:val="00D26B73"/>
    <w:rsid w:val="00F003FE"/>
    <w:rsid w:val="00F01800"/>
    <w:rsid w:val="00F31BAF"/>
    <w:rsid w:val="00F565B5"/>
    <w:rsid w:val="00F731F6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986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xm</cp:lastModifiedBy>
  <cp:revision>8</cp:revision>
  <dcterms:created xsi:type="dcterms:W3CDTF">2020-03-18T06:20:00Z</dcterms:created>
  <dcterms:modified xsi:type="dcterms:W3CDTF">2020-03-21T10:33:00Z</dcterms:modified>
</cp:coreProperties>
</file>