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7B" w:rsidRPr="00D961DD" w:rsidRDefault="00DB067B" w:rsidP="00DB067B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ДО- 344</w:t>
      </w:r>
    </w:p>
    <w:p w:rsidR="00DB067B" w:rsidRPr="00D961DD" w:rsidRDefault="00DB067B" w:rsidP="00DB067B">
      <w:pPr>
        <w:ind w:left="0" w:firstLine="284"/>
        <w:outlineLvl w:val="0"/>
        <w:rPr>
          <w:color w:val="FF0000"/>
          <w:sz w:val="24"/>
          <w:szCs w:val="24"/>
        </w:rPr>
      </w:pPr>
      <w:r w:rsidRPr="00D961DD">
        <w:rPr>
          <w:sz w:val="24"/>
          <w:szCs w:val="24"/>
        </w:rPr>
        <w:t xml:space="preserve">1. </w:t>
      </w:r>
      <w:r w:rsidRPr="00D961DD">
        <w:rPr>
          <w:rFonts w:eastAsia="Calibri"/>
          <w:bCs/>
          <w:sz w:val="24"/>
          <w:szCs w:val="24"/>
        </w:rPr>
        <w:t>МДК. 05.01.</w:t>
      </w:r>
      <w:r w:rsidRPr="00D961DD">
        <w:rPr>
          <w:rFonts w:eastAsia="Calibri"/>
          <w:b/>
          <w:bCs/>
          <w:sz w:val="24"/>
          <w:szCs w:val="24"/>
        </w:rPr>
        <w:t xml:space="preserve"> </w:t>
      </w:r>
      <w:r w:rsidRPr="00D961DD">
        <w:rPr>
          <w:rFonts w:eastAsia="Calibri"/>
          <w:bCs/>
          <w:sz w:val="24"/>
          <w:szCs w:val="24"/>
        </w:rPr>
        <w:t>Теоретические и прикладные аспекты методической работы воспитателя детей дошкольного возраста.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2. Преподаватель Введенская С.А. (с 18.03.2020 г. по 31.03.2020 г.)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DB067B" w:rsidRPr="00D961DD" w:rsidRDefault="00DB067B" w:rsidP="00DB067B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1) Моделирование различных вариантов создания предметно-развивающей среды, соответствующей возрасту обеспечивающей качество образовательного процесса (2 часа)</w:t>
      </w:r>
    </w:p>
    <w:p w:rsidR="00DB067B" w:rsidRPr="00D961DD" w:rsidRDefault="00DB067B" w:rsidP="00DB067B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2) Источники современного подхода и педагогические технологии в области дошкольного образования(2 часа)</w:t>
      </w:r>
    </w:p>
    <w:p w:rsidR="00DB067B" w:rsidRPr="00D961DD" w:rsidRDefault="00DB067B" w:rsidP="00DB067B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3) Способы обобщения педагогического опыта.  Примерная схема описания опыта (2 часа)</w:t>
      </w:r>
    </w:p>
    <w:p w:rsidR="00DB067B" w:rsidRPr="00D961DD" w:rsidRDefault="00DB067B" w:rsidP="00DB067B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4) Представление и распространение педагогического опыта формы представления опыта(2 часа)</w:t>
      </w:r>
    </w:p>
    <w:p w:rsidR="00DB067B" w:rsidRPr="00D961DD" w:rsidRDefault="00DB067B" w:rsidP="00DB067B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5) Анализ и сравнение эффективности применяемых методов дошкольного образования по результатам мониторинга достижений детьми планируемых результатов освоения программы(2 часа)</w:t>
      </w:r>
    </w:p>
    <w:p w:rsidR="00DB067B" w:rsidRPr="00D961DD" w:rsidRDefault="00DB067B" w:rsidP="00DB067B">
      <w:pPr>
        <w:pStyle w:val="a6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6) Презентации и выбор наиболее эффективных образовательных технологий с учетом вида образовательного учреждения и особенностей возраста воспитанников(2 часа)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1) Сформулируйте понятие педагогической технологии в современной науке?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2) Расскажите о структуре и критериях педагогической технологии?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3) Расскажите об актуальности и перспективности опыта?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4) Расскажите о выявлении опыта и его оценке?</w:t>
      </w:r>
    </w:p>
    <w:p w:rsidR="00DB067B" w:rsidRPr="00D961DD" w:rsidRDefault="00DB067B" w:rsidP="00DB067B">
      <w:pPr>
        <w:ind w:left="0" w:firstLine="284"/>
        <w:rPr>
          <w:bCs/>
          <w:kern w:val="36"/>
          <w:sz w:val="24"/>
          <w:szCs w:val="24"/>
        </w:rPr>
      </w:pPr>
      <w:r w:rsidRPr="00D961DD">
        <w:rPr>
          <w:bCs/>
          <w:sz w:val="24"/>
          <w:szCs w:val="24"/>
        </w:rPr>
        <w:t>6. Итоговую работу сдать до 25.03.2020 г.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 xml:space="preserve">7. Тестовое задание сдать до 25.03.2020 г. 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ТЕСТОВОЕ ЗАДАНИЕ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Выбрать правильный ответ из предложенных или др.</w:t>
      </w:r>
    </w:p>
    <w:p w:rsidR="00DB067B" w:rsidRPr="00D961DD" w:rsidRDefault="00DB067B" w:rsidP="00DB067B">
      <w:pPr>
        <w:ind w:left="0" w:firstLine="284"/>
        <w:rPr>
          <w:b/>
          <w:color w:val="000000"/>
          <w:sz w:val="24"/>
          <w:szCs w:val="24"/>
          <w:shd w:val="clear" w:color="auto" w:fill="FFFFFF"/>
        </w:rPr>
      </w:pPr>
      <w:r w:rsidRPr="00D961DD">
        <w:rPr>
          <w:b/>
          <w:sz w:val="24"/>
          <w:szCs w:val="24"/>
          <w:shd w:val="clear" w:color="auto" w:fill="FFFFFF"/>
        </w:rPr>
        <w:t>1.</w:t>
      </w:r>
      <w:r w:rsidRPr="00D961DD">
        <w:rPr>
          <w:b/>
          <w:color w:val="000000"/>
          <w:sz w:val="24"/>
          <w:szCs w:val="24"/>
          <w:shd w:val="clear" w:color="auto" w:fill="FFFFFF"/>
        </w:rPr>
        <w:t xml:space="preserve">   Назовите главный документ отражающий специфику дошкольной организации определенного вида и типа</w:t>
      </w:r>
    </w:p>
    <w:p w:rsidR="00DB067B" w:rsidRPr="00D961DD" w:rsidRDefault="00DB067B" w:rsidP="00DB067B">
      <w:pPr>
        <w:ind w:left="0" w:firstLine="284"/>
        <w:rPr>
          <w:color w:val="000000"/>
          <w:sz w:val="24"/>
          <w:szCs w:val="24"/>
          <w:shd w:val="clear" w:color="auto" w:fill="FFFFFF"/>
        </w:rPr>
      </w:pPr>
      <w:r w:rsidRPr="00D961DD">
        <w:rPr>
          <w:color w:val="000000"/>
          <w:sz w:val="24"/>
          <w:szCs w:val="24"/>
          <w:shd w:val="clear" w:color="auto" w:fill="FFFFFF"/>
        </w:rPr>
        <w:t>А) Программа</w:t>
      </w:r>
    </w:p>
    <w:p w:rsidR="00DB067B" w:rsidRPr="00D961DD" w:rsidRDefault="00DB067B" w:rsidP="00DB067B">
      <w:pPr>
        <w:ind w:left="0" w:firstLine="284"/>
        <w:rPr>
          <w:color w:val="000000"/>
          <w:sz w:val="24"/>
          <w:szCs w:val="24"/>
          <w:shd w:val="clear" w:color="auto" w:fill="FFFFFF"/>
        </w:rPr>
      </w:pPr>
      <w:r w:rsidRPr="00D961DD">
        <w:rPr>
          <w:color w:val="000000"/>
          <w:sz w:val="24"/>
          <w:szCs w:val="24"/>
          <w:shd w:val="clear" w:color="auto" w:fill="FFFFFF"/>
        </w:rPr>
        <w:t>Б) ФГОС</w:t>
      </w:r>
    </w:p>
    <w:p w:rsidR="00DB067B" w:rsidRPr="00D961DD" w:rsidRDefault="00DB067B" w:rsidP="00DB067B">
      <w:pPr>
        <w:ind w:left="0" w:firstLine="284"/>
        <w:rPr>
          <w:color w:val="000000"/>
          <w:sz w:val="24"/>
          <w:szCs w:val="24"/>
          <w:shd w:val="clear" w:color="auto" w:fill="FFFFFF"/>
        </w:rPr>
      </w:pPr>
      <w:r w:rsidRPr="00D961DD">
        <w:rPr>
          <w:color w:val="000000"/>
          <w:sz w:val="24"/>
          <w:szCs w:val="24"/>
          <w:shd w:val="clear" w:color="auto" w:fill="FFFFFF"/>
        </w:rPr>
        <w:t>В) «Закон об Образовании»</w:t>
      </w:r>
    </w:p>
    <w:p w:rsidR="00DB067B" w:rsidRPr="00D961DD" w:rsidRDefault="00DB067B" w:rsidP="00DB067B">
      <w:pPr>
        <w:ind w:left="0" w:firstLine="284"/>
        <w:rPr>
          <w:sz w:val="24"/>
          <w:szCs w:val="24"/>
        </w:rPr>
      </w:pPr>
      <w:r w:rsidRPr="00D961DD">
        <w:rPr>
          <w:color w:val="000000"/>
          <w:sz w:val="24"/>
          <w:szCs w:val="24"/>
          <w:shd w:val="clear" w:color="auto" w:fill="FFFFFF"/>
        </w:rPr>
        <w:t>Г) Концепция по дошкольному воспитанию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rStyle w:val="a5"/>
          <w:color w:val="000000"/>
        </w:rPr>
      </w:pPr>
      <w:r w:rsidRPr="00D961DD">
        <w:rPr>
          <w:rStyle w:val="a5"/>
        </w:rPr>
        <w:t>2.</w:t>
      </w:r>
      <w:r w:rsidRPr="00D961DD">
        <w:rPr>
          <w:rStyle w:val="a5"/>
          <w:color w:val="000000"/>
        </w:rPr>
        <w:t xml:space="preserve">  Содержательный раздел образовательной программы включает в себя?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rStyle w:val="a5"/>
          <w:b w:val="0"/>
          <w:color w:val="000000"/>
        </w:rPr>
      </w:pPr>
      <w:r w:rsidRPr="00D961DD">
        <w:rPr>
          <w:rStyle w:val="a5"/>
          <w:b w:val="0"/>
          <w:color w:val="000000"/>
        </w:rPr>
        <w:t>А) Пояснительную записку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rStyle w:val="a5"/>
          <w:b w:val="0"/>
          <w:color w:val="000000"/>
        </w:rPr>
      </w:pPr>
      <w:r w:rsidRPr="00D961DD">
        <w:rPr>
          <w:rStyle w:val="a5"/>
          <w:b w:val="0"/>
          <w:color w:val="000000"/>
        </w:rPr>
        <w:t>Б) Планируемый результат освоения программы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rStyle w:val="a5"/>
          <w:b w:val="0"/>
          <w:color w:val="000000"/>
        </w:rPr>
      </w:pPr>
      <w:r w:rsidRPr="00D961DD">
        <w:rPr>
          <w:rStyle w:val="a5"/>
          <w:b w:val="0"/>
          <w:color w:val="000000"/>
        </w:rPr>
        <w:t>В) Образовательные области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rStyle w:val="a8"/>
          <w:b/>
          <w:bCs/>
          <w:i w:val="0"/>
          <w:color w:val="000000"/>
        </w:rPr>
      </w:pPr>
      <w:r w:rsidRPr="00D961DD">
        <w:rPr>
          <w:rStyle w:val="a5"/>
          <w:b w:val="0"/>
          <w:color w:val="000000"/>
        </w:rPr>
        <w:t>Г) Особенности организации предметно – пространственной среды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b/>
          <w:color w:val="000000"/>
        </w:rPr>
      </w:pPr>
      <w:r w:rsidRPr="00D961DD">
        <w:rPr>
          <w:b/>
        </w:rPr>
        <w:t>3.</w:t>
      </w:r>
      <w:r w:rsidRPr="00D961DD">
        <w:rPr>
          <w:b/>
          <w:color w:val="000000"/>
        </w:rPr>
        <w:t xml:space="preserve">  Назовите проект по доминирующей деятельности обучающихся: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color w:val="000000"/>
        </w:rPr>
      </w:pPr>
      <w:r w:rsidRPr="00D961DD">
        <w:rPr>
          <w:color w:val="000000"/>
        </w:rPr>
        <w:t>А)информационные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color w:val="000000"/>
        </w:rPr>
      </w:pPr>
      <w:r w:rsidRPr="00D961DD">
        <w:rPr>
          <w:color w:val="000000"/>
        </w:rPr>
        <w:t>Б) краткосрочные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color w:val="000000"/>
        </w:rPr>
      </w:pPr>
      <w:r w:rsidRPr="00D961DD">
        <w:rPr>
          <w:color w:val="000000"/>
        </w:rPr>
        <w:t>В) индивидуальные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color w:val="000000"/>
        </w:rPr>
      </w:pPr>
      <w:r w:rsidRPr="00D961DD">
        <w:rPr>
          <w:color w:val="000000"/>
        </w:rPr>
        <w:t xml:space="preserve">Г) </w:t>
      </w:r>
      <w:proofErr w:type="spellStart"/>
      <w:r w:rsidRPr="00D961DD">
        <w:rPr>
          <w:color w:val="000000"/>
        </w:rPr>
        <w:t>мультимедийный</w:t>
      </w:r>
      <w:proofErr w:type="spellEnd"/>
      <w:r w:rsidRPr="00D961DD">
        <w:rPr>
          <w:color w:val="000000"/>
        </w:rPr>
        <w:t xml:space="preserve"> продукт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b/>
          <w:color w:val="000000"/>
          <w:shd w:val="clear" w:color="auto" w:fill="FFFFFF"/>
        </w:rPr>
      </w:pPr>
      <w:r w:rsidRPr="00D961DD">
        <w:rPr>
          <w:b/>
          <w:shd w:val="clear" w:color="auto" w:fill="FFFFFF"/>
        </w:rPr>
        <w:t>4.</w:t>
      </w:r>
      <w:r w:rsidRPr="00D961DD">
        <w:rPr>
          <w:b/>
          <w:color w:val="000000"/>
          <w:shd w:val="clear" w:color="auto" w:fill="FFFFFF"/>
        </w:rPr>
        <w:t xml:space="preserve">  </w:t>
      </w:r>
      <w:proofErr w:type="spellStart"/>
      <w:r w:rsidRPr="00D961DD">
        <w:rPr>
          <w:b/>
          <w:color w:val="000000"/>
          <w:shd w:val="clear" w:color="auto" w:fill="FFFFFF"/>
        </w:rPr>
        <w:t>Трансформируемость</w:t>
      </w:r>
      <w:proofErr w:type="spellEnd"/>
      <w:r w:rsidRPr="00D961DD">
        <w:rPr>
          <w:b/>
          <w:color w:val="000000"/>
          <w:shd w:val="clear" w:color="auto" w:fill="FFFFFF"/>
        </w:rPr>
        <w:t xml:space="preserve"> пространства в группе детского сада предполагает: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color w:val="000000"/>
          <w:shd w:val="clear" w:color="auto" w:fill="FFFFFF"/>
        </w:rPr>
      </w:pPr>
      <w:r w:rsidRPr="00D961DD">
        <w:rPr>
          <w:color w:val="000000"/>
          <w:shd w:val="clear" w:color="auto" w:fill="FFFFFF"/>
        </w:rPr>
        <w:t>А)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color w:val="000000"/>
          <w:shd w:val="clear" w:color="auto" w:fill="FFFFFF"/>
        </w:rPr>
      </w:pPr>
      <w:r w:rsidRPr="00D961DD">
        <w:rPr>
          <w:rStyle w:val="a8"/>
          <w:bCs/>
          <w:color w:val="000000"/>
        </w:rPr>
        <w:t xml:space="preserve">Б) </w:t>
      </w:r>
      <w:r w:rsidRPr="00D961DD">
        <w:rPr>
          <w:bCs/>
          <w:iCs/>
          <w:color w:val="000000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т.д.;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color w:val="000000"/>
          <w:shd w:val="clear" w:color="auto" w:fill="FFFFFF"/>
        </w:rPr>
      </w:pPr>
      <w:r w:rsidRPr="00D961DD">
        <w:rPr>
          <w:rStyle w:val="a8"/>
          <w:bCs/>
          <w:color w:val="000000"/>
        </w:rPr>
        <w:lastRenderedPageBreak/>
        <w:t xml:space="preserve">В) </w:t>
      </w:r>
      <w:r w:rsidRPr="00D961DD">
        <w:rPr>
          <w:bCs/>
          <w:iCs/>
          <w:color w:val="000000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  <w:rPr>
          <w:rStyle w:val="a8"/>
          <w:bCs/>
          <w:i w:val="0"/>
          <w:color w:val="000000"/>
        </w:rPr>
      </w:pPr>
      <w:r w:rsidRPr="00D961DD">
        <w:rPr>
          <w:rStyle w:val="a8"/>
          <w:bCs/>
          <w:color w:val="000000"/>
        </w:rPr>
        <w:t xml:space="preserve">Г) </w:t>
      </w:r>
      <w:r w:rsidRPr="00D961DD">
        <w:rPr>
          <w:bCs/>
          <w:iCs/>
          <w:color w:val="000000"/>
        </w:rPr>
        <w:t>соответствие всех её элементов требованиям по обеспечению надёжности и безопасности их использования.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</w:pPr>
      <w:r w:rsidRPr="00D961DD">
        <w:rPr>
          <w:b/>
        </w:rPr>
        <w:t xml:space="preserve">    5.  Определите последовательность этапов работы над проектом</w:t>
      </w:r>
      <w:r w:rsidRPr="00D961DD">
        <w:t>: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</w:pPr>
      <w:r w:rsidRPr="00D961DD">
        <w:t>А) презентация результатов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</w:pPr>
      <w:r w:rsidRPr="00D961DD">
        <w:t>Б) оформление результатов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</w:pPr>
      <w:r w:rsidRPr="00D961DD">
        <w:t>В) планирование деятельности</w:t>
      </w:r>
    </w:p>
    <w:p w:rsidR="00DB067B" w:rsidRPr="00D961DD" w:rsidRDefault="00DB067B" w:rsidP="00DB067B">
      <w:pPr>
        <w:pStyle w:val="a7"/>
        <w:spacing w:before="0" w:beforeAutospacing="0" w:after="0" w:afterAutospacing="0"/>
        <w:ind w:firstLine="284"/>
      </w:pPr>
      <w:r w:rsidRPr="00D961DD">
        <w:t>Г) осуществление деятельности по решению проблемы</w:t>
      </w:r>
    </w:p>
    <w:p w:rsidR="00DB067B" w:rsidRPr="00D961DD" w:rsidRDefault="00DB067B" w:rsidP="00DB067B">
      <w:pPr>
        <w:tabs>
          <w:tab w:val="left" w:pos="284"/>
        </w:tabs>
        <w:ind w:left="0" w:firstLine="284"/>
        <w:outlineLvl w:val="0"/>
        <w:rPr>
          <w:sz w:val="24"/>
          <w:szCs w:val="24"/>
        </w:rPr>
      </w:pPr>
      <w:r w:rsidRPr="00D961DD">
        <w:rPr>
          <w:b/>
          <w:sz w:val="24"/>
          <w:szCs w:val="24"/>
        </w:rPr>
        <w:t xml:space="preserve">  6.     Установите соответствие между понятием и его определением</w:t>
      </w:r>
    </w:p>
    <w:p w:rsidR="00DB067B" w:rsidRPr="00D961DD" w:rsidRDefault="00DB067B" w:rsidP="00DB067B">
      <w:pPr>
        <w:tabs>
          <w:tab w:val="left" w:pos="284"/>
        </w:tabs>
        <w:ind w:left="0" w:firstLine="284"/>
        <w:outlineLvl w:val="0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6882"/>
      </w:tblGrid>
      <w:tr w:rsidR="00DB067B" w:rsidRPr="00D961DD" w:rsidTr="00EB0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>1.Самообразование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>А) приобретенная в ходе учебной и практической деятельности способность к компетентному выполнению трудовых функций, уровень мастерства</w:t>
            </w:r>
          </w:p>
        </w:tc>
      </w:tr>
      <w:tr w:rsidR="00DB067B" w:rsidRPr="00D961DD" w:rsidTr="00EB0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>2.Квалификация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>Б) комплексная оценка уровня квалификации педагогического профессионализма и продуктивности деятельности работников государственных, муниципальных образовательных учреждений</w:t>
            </w:r>
          </w:p>
        </w:tc>
      </w:tr>
      <w:tr w:rsidR="00DB067B" w:rsidRPr="00D961DD" w:rsidTr="00EB0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 xml:space="preserve">3.Профессионализм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>В) целенаправленная и систематическая деятельность человека, в процессе которой он самостоятельно пополняет и совершенствует свои знания и умения и в результате которой происходит качественное развитие его личности</w:t>
            </w:r>
          </w:p>
        </w:tc>
      </w:tr>
      <w:tr w:rsidR="00DB067B" w:rsidRPr="00D961DD" w:rsidTr="00EB02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 xml:space="preserve"> 4.Аттестация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bCs/>
                <w:sz w:val="24"/>
                <w:szCs w:val="24"/>
              </w:rPr>
              <w:t>Г) уровень развития способностей работника, позволяющий ему выполнять трудовые функции определенной степени сложности в конкретном виде деятельности.</w:t>
            </w:r>
          </w:p>
        </w:tc>
      </w:tr>
    </w:tbl>
    <w:p w:rsidR="00DB067B" w:rsidRPr="00D961DD" w:rsidRDefault="00DB067B" w:rsidP="00DB067B">
      <w:pPr>
        <w:shd w:val="clear" w:color="auto" w:fill="FFFFFF"/>
        <w:ind w:firstLine="284"/>
        <w:jc w:val="center"/>
        <w:rPr>
          <w:b/>
          <w:sz w:val="24"/>
          <w:szCs w:val="24"/>
        </w:rPr>
      </w:pPr>
    </w:p>
    <w:p w:rsidR="00DB067B" w:rsidRPr="00D961DD" w:rsidRDefault="00DB067B" w:rsidP="00DB067B">
      <w:pPr>
        <w:tabs>
          <w:tab w:val="left" w:pos="0"/>
        </w:tabs>
        <w:ind w:left="0" w:firstLine="284"/>
        <w:jc w:val="left"/>
        <w:outlineLvl w:val="0"/>
        <w:rPr>
          <w:sz w:val="24"/>
          <w:szCs w:val="24"/>
        </w:rPr>
      </w:pPr>
      <w:r w:rsidRPr="00D961DD">
        <w:rPr>
          <w:b/>
          <w:sz w:val="24"/>
          <w:szCs w:val="24"/>
        </w:rPr>
        <w:t xml:space="preserve">      7.   </w:t>
      </w:r>
      <w:r w:rsidRPr="00D961DD">
        <w:rPr>
          <w:sz w:val="24"/>
          <w:szCs w:val="24"/>
        </w:rPr>
        <w:t>Установите последовательность в планировании и организации проектной деятельности</w:t>
      </w:r>
    </w:p>
    <w:p w:rsidR="00DB067B" w:rsidRPr="00D961DD" w:rsidRDefault="00DB067B" w:rsidP="00DB067B">
      <w:pPr>
        <w:tabs>
          <w:tab w:val="left" w:pos="0"/>
        </w:tabs>
        <w:ind w:left="0" w:firstLine="284"/>
        <w:jc w:val="left"/>
        <w:outlineLvl w:val="0"/>
        <w:rPr>
          <w:sz w:val="24"/>
          <w:szCs w:val="24"/>
        </w:rPr>
      </w:pPr>
      <w:r w:rsidRPr="00D961DD">
        <w:rPr>
          <w:sz w:val="24"/>
          <w:szCs w:val="24"/>
        </w:rPr>
        <w:t xml:space="preserve">А) </w:t>
      </w:r>
      <w:proofErr w:type="spellStart"/>
      <w:r w:rsidRPr="00D961DD">
        <w:rPr>
          <w:sz w:val="24"/>
          <w:szCs w:val="24"/>
        </w:rPr>
        <w:t>портфолио</w:t>
      </w:r>
      <w:proofErr w:type="spellEnd"/>
      <w:r w:rsidRPr="00D961DD">
        <w:rPr>
          <w:sz w:val="24"/>
          <w:szCs w:val="24"/>
        </w:rPr>
        <w:t xml:space="preserve">  </w:t>
      </w:r>
    </w:p>
    <w:p w:rsidR="00DB067B" w:rsidRPr="00D961DD" w:rsidRDefault="00DB067B" w:rsidP="00DB067B">
      <w:pPr>
        <w:tabs>
          <w:tab w:val="left" w:pos="0"/>
        </w:tabs>
        <w:ind w:left="0" w:firstLine="284"/>
        <w:jc w:val="left"/>
        <w:outlineLvl w:val="0"/>
        <w:rPr>
          <w:sz w:val="24"/>
          <w:szCs w:val="24"/>
        </w:rPr>
      </w:pPr>
      <w:r w:rsidRPr="00D961DD">
        <w:rPr>
          <w:sz w:val="24"/>
          <w:szCs w:val="24"/>
        </w:rPr>
        <w:t xml:space="preserve">Б) проблема </w:t>
      </w:r>
    </w:p>
    <w:p w:rsidR="00DB067B" w:rsidRPr="00D961DD" w:rsidRDefault="00DB067B" w:rsidP="00DB067B">
      <w:pPr>
        <w:tabs>
          <w:tab w:val="left" w:pos="0"/>
        </w:tabs>
        <w:ind w:left="0" w:firstLine="284"/>
        <w:jc w:val="left"/>
        <w:outlineLvl w:val="0"/>
        <w:rPr>
          <w:sz w:val="24"/>
          <w:szCs w:val="24"/>
        </w:rPr>
      </w:pPr>
      <w:r w:rsidRPr="00D961DD">
        <w:rPr>
          <w:sz w:val="24"/>
          <w:szCs w:val="24"/>
        </w:rPr>
        <w:t xml:space="preserve">В) планирование  </w:t>
      </w:r>
    </w:p>
    <w:p w:rsidR="00DB067B" w:rsidRPr="00D961DD" w:rsidRDefault="00DB067B" w:rsidP="00DB067B">
      <w:pPr>
        <w:tabs>
          <w:tab w:val="left" w:pos="0"/>
        </w:tabs>
        <w:ind w:left="0" w:firstLine="284"/>
        <w:jc w:val="left"/>
        <w:outlineLvl w:val="0"/>
        <w:rPr>
          <w:sz w:val="24"/>
          <w:szCs w:val="24"/>
        </w:rPr>
      </w:pPr>
      <w:r w:rsidRPr="00D961DD">
        <w:rPr>
          <w:sz w:val="24"/>
          <w:szCs w:val="24"/>
        </w:rPr>
        <w:t xml:space="preserve">Г) продукт  </w:t>
      </w:r>
    </w:p>
    <w:p w:rsidR="00DB067B" w:rsidRPr="00D961DD" w:rsidRDefault="00DB067B" w:rsidP="00DB067B">
      <w:pPr>
        <w:tabs>
          <w:tab w:val="left" w:pos="0"/>
        </w:tabs>
        <w:ind w:left="0" w:firstLine="284"/>
        <w:jc w:val="left"/>
        <w:outlineLvl w:val="0"/>
        <w:rPr>
          <w:sz w:val="24"/>
          <w:szCs w:val="24"/>
        </w:rPr>
      </w:pPr>
      <w:r w:rsidRPr="00D961DD">
        <w:rPr>
          <w:sz w:val="24"/>
          <w:szCs w:val="24"/>
        </w:rPr>
        <w:t xml:space="preserve">Д) поиск информации </w:t>
      </w:r>
    </w:p>
    <w:p w:rsidR="00DB067B" w:rsidRPr="00D961DD" w:rsidRDefault="00DB067B" w:rsidP="00DB067B">
      <w:pPr>
        <w:tabs>
          <w:tab w:val="left" w:pos="0"/>
        </w:tabs>
        <w:ind w:left="0" w:firstLine="284"/>
        <w:jc w:val="left"/>
        <w:outlineLvl w:val="0"/>
        <w:rPr>
          <w:sz w:val="24"/>
          <w:szCs w:val="24"/>
        </w:rPr>
      </w:pPr>
      <w:r w:rsidRPr="00D961DD">
        <w:rPr>
          <w:sz w:val="24"/>
          <w:szCs w:val="24"/>
        </w:rPr>
        <w:t>Е) презентация</w:t>
      </w:r>
    </w:p>
    <w:p w:rsidR="00DB067B" w:rsidRPr="00D961DD" w:rsidRDefault="00DB067B" w:rsidP="00DB067B">
      <w:pPr>
        <w:pStyle w:val="a6"/>
        <w:keepNext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D961DD">
        <w:rPr>
          <w:rFonts w:ascii="Times New Roman" w:hAnsi="Times New Roman" w:cs="Times New Roman"/>
          <w:sz w:val="24"/>
          <w:szCs w:val="24"/>
        </w:rPr>
        <w:t>Внесите соответствие между этапом проектной деятельности и его содержанием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5"/>
        <w:gridCol w:w="6546"/>
      </w:tblGrid>
      <w:tr w:rsidR="00DB067B" w:rsidRPr="00D961DD" w:rsidTr="00EB0239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Содержание</w:t>
            </w:r>
          </w:p>
        </w:tc>
      </w:tr>
      <w:tr w:rsidR="00DB067B" w:rsidRPr="00D961DD" w:rsidTr="00EB0239">
        <w:trPr>
          <w:trHeight w:val="97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61DD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D961DD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Поисковый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34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>А)</w:t>
            </w:r>
            <w:r w:rsidRPr="00D961DD">
              <w:rPr>
                <w:rFonts w:eastAsia="+mn-ea"/>
                <w:kern w:val="24"/>
                <w:sz w:val="24"/>
                <w:szCs w:val="24"/>
              </w:rPr>
              <w:t xml:space="preserve"> </w:t>
            </w:r>
            <w:r w:rsidRPr="00D961DD">
              <w:rPr>
                <w:sz w:val="24"/>
                <w:szCs w:val="24"/>
              </w:rPr>
              <w:t>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      </w:r>
          </w:p>
        </w:tc>
      </w:tr>
      <w:tr w:rsidR="00DB067B" w:rsidRPr="00D961DD" w:rsidTr="00EB0239">
        <w:trPr>
          <w:trHeight w:val="97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61DD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D961D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34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 xml:space="preserve">Б) Сбор, анализ и систематизация необходимой информации, обсуждение ее в </w:t>
            </w:r>
            <w:proofErr w:type="spellStart"/>
            <w:r w:rsidRPr="00D961DD">
              <w:rPr>
                <w:sz w:val="24"/>
                <w:szCs w:val="24"/>
              </w:rPr>
              <w:t>микрогруппах</w:t>
            </w:r>
            <w:proofErr w:type="spellEnd"/>
            <w:r w:rsidRPr="00D961DD">
              <w:rPr>
                <w:sz w:val="24"/>
                <w:szCs w:val="24"/>
              </w:rPr>
              <w:t>, выдвижение и проверка гипотез, оформление макета или модели проекта, самоконтроль.</w:t>
            </w:r>
          </w:p>
        </w:tc>
      </w:tr>
      <w:tr w:rsidR="00DB067B" w:rsidRPr="00D961DD" w:rsidTr="00EB0239">
        <w:trPr>
          <w:trHeight w:val="84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961DD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D961D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34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>В) Определение темы проекта, его цели и задач, поиск необходимой для начала проектирования информации, разработка плана реализации идеи, формирование микро-групп.</w:t>
            </w:r>
          </w:p>
        </w:tc>
      </w:tr>
    </w:tbl>
    <w:p w:rsidR="00DB067B" w:rsidRPr="00D961DD" w:rsidRDefault="00DB067B" w:rsidP="00DB067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961DD">
        <w:rPr>
          <w:rFonts w:ascii="Times New Roman" w:hAnsi="Times New Roman" w:cs="Times New Roman"/>
          <w:sz w:val="24"/>
          <w:szCs w:val="24"/>
        </w:rPr>
        <w:t xml:space="preserve"> Соотнесите функцию предметно – пространственной среды с ее содержанием.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5"/>
        <w:gridCol w:w="6536"/>
      </w:tblGrid>
      <w:tr w:rsidR="00DB067B" w:rsidRPr="00D961DD" w:rsidTr="00EB0239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B067B" w:rsidRPr="00D961DD" w:rsidTr="00EB0239">
        <w:trPr>
          <w:trHeight w:val="120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ind w:left="66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lastRenderedPageBreak/>
              <w:t>1.</w:t>
            </w:r>
            <w:r w:rsidRPr="00D961DD">
              <w:rPr>
                <w:rFonts w:eastAsia="+mn-ea"/>
                <w:b/>
                <w:bCs/>
                <w:sz w:val="24"/>
                <w:szCs w:val="24"/>
              </w:rPr>
              <w:t xml:space="preserve"> </w:t>
            </w:r>
            <w:r w:rsidRPr="00D961DD">
              <w:rPr>
                <w:b/>
                <w:bCs/>
                <w:sz w:val="24"/>
                <w:szCs w:val="24"/>
              </w:rPr>
              <w:t>Информационная</w:t>
            </w:r>
            <w:r w:rsidRPr="00D961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34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 xml:space="preserve">А) должна быть мобильной и динамичной. В ее организации педагогу необходимо учитывать «зону ближайшего развития», возрастные, индивидуальные особенности ребенка, его потребности, стремления и способности. </w:t>
            </w:r>
          </w:p>
        </w:tc>
      </w:tr>
      <w:tr w:rsidR="00DB067B" w:rsidRPr="00D961DD" w:rsidTr="00EB0239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66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>2.</w:t>
            </w:r>
            <w:r w:rsidRPr="00D961DD">
              <w:rPr>
                <w:rFonts w:eastAsia="+mn-ea"/>
                <w:b/>
                <w:bCs/>
                <w:sz w:val="24"/>
                <w:szCs w:val="24"/>
              </w:rPr>
              <w:t xml:space="preserve"> </w:t>
            </w:r>
            <w:r w:rsidRPr="00D961DD">
              <w:rPr>
                <w:b/>
                <w:bCs/>
                <w:sz w:val="24"/>
                <w:szCs w:val="24"/>
              </w:rPr>
              <w:t>Стимулирующая</w:t>
            </w:r>
            <w:r w:rsidRPr="00D961DD">
              <w:rPr>
                <w:sz w:val="24"/>
                <w:szCs w:val="24"/>
              </w:rPr>
              <w:t xml:space="preserve"> </w:t>
            </w:r>
          </w:p>
          <w:p w:rsidR="00DB067B" w:rsidRPr="00D961DD" w:rsidRDefault="00DB067B" w:rsidP="00EB0239">
            <w:pPr>
              <w:pStyle w:val="a6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34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 xml:space="preserve">Б) сочетание традиционных и новых, необычных компонентов, что обеспечивает преемственность развития деятельности от простых ее форм к более сложным. </w:t>
            </w:r>
          </w:p>
        </w:tc>
      </w:tr>
      <w:tr w:rsidR="00DB067B" w:rsidRPr="00D961DD" w:rsidTr="00EB0239">
        <w:trPr>
          <w:trHeight w:val="85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66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>3.</w:t>
            </w:r>
            <w:r w:rsidRPr="00D961DD">
              <w:rPr>
                <w:rFonts w:eastAsia="+mn-ea"/>
                <w:b/>
                <w:bCs/>
                <w:sz w:val="24"/>
                <w:szCs w:val="24"/>
              </w:rPr>
              <w:t xml:space="preserve"> </w:t>
            </w:r>
            <w:r w:rsidRPr="00D961DD">
              <w:rPr>
                <w:b/>
                <w:bCs/>
                <w:sz w:val="24"/>
                <w:szCs w:val="24"/>
              </w:rPr>
              <w:t>Развивающая</w:t>
            </w:r>
            <w:r w:rsidRPr="00D961DD">
              <w:rPr>
                <w:sz w:val="24"/>
                <w:szCs w:val="24"/>
              </w:rPr>
              <w:t xml:space="preserve"> </w:t>
            </w:r>
          </w:p>
          <w:p w:rsidR="00DB067B" w:rsidRPr="00D961DD" w:rsidRDefault="00DB067B" w:rsidP="00EB0239">
            <w:pPr>
              <w:pStyle w:val="a6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D961DD" w:rsidRDefault="00DB067B" w:rsidP="00EB0239">
            <w:pPr>
              <w:ind w:left="34"/>
              <w:rPr>
                <w:sz w:val="24"/>
                <w:szCs w:val="24"/>
              </w:rPr>
            </w:pPr>
            <w:r w:rsidRPr="00D961DD">
              <w:rPr>
                <w:sz w:val="24"/>
                <w:szCs w:val="24"/>
              </w:rPr>
              <w:t xml:space="preserve">В) каждый предмет несет определенные сведения об окружающем мире, становится средством передачи социального опыта </w:t>
            </w:r>
          </w:p>
        </w:tc>
      </w:tr>
    </w:tbl>
    <w:p w:rsidR="00DB067B" w:rsidRPr="00D961DD" w:rsidRDefault="00DB067B" w:rsidP="00DB067B">
      <w:pPr>
        <w:ind w:left="0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 xml:space="preserve">      10.       </w:t>
      </w:r>
      <w:r w:rsidRPr="00D961DD">
        <w:rPr>
          <w:sz w:val="24"/>
          <w:szCs w:val="24"/>
        </w:rPr>
        <w:t xml:space="preserve">Организация развивающей предметно – пространственной среды в ДОО с учетом требований ФГОС ДО строится таким образом, чтобы дать возможность наиболее ……(?)……развивать …….(?)…….каждого ребенка с учетом его….(?)……,  интересов,  уровня….(?)………. . </w:t>
      </w:r>
    </w:p>
    <w:p w:rsidR="00DB067B" w:rsidRPr="00D961DD" w:rsidRDefault="00DB067B" w:rsidP="00DB067B">
      <w:pPr>
        <w:tabs>
          <w:tab w:val="left" w:pos="284"/>
        </w:tabs>
        <w:ind w:left="0" w:firstLine="284"/>
        <w:jc w:val="left"/>
        <w:outlineLvl w:val="0"/>
        <w:rPr>
          <w:b/>
          <w:sz w:val="24"/>
          <w:szCs w:val="24"/>
        </w:rPr>
      </w:pPr>
      <w:r w:rsidRPr="00D961DD">
        <w:rPr>
          <w:b/>
          <w:color w:val="FF0000"/>
          <w:sz w:val="24"/>
          <w:szCs w:val="24"/>
        </w:rPr>
        <w:t xml:space="preserve">      </w:t>
      </w:r>
      <w:r w:rsidRPr="00D961DD">
        <w:rPr>
          <w:b/>
          <w:sz w:val="24"/>
          <w:szCs w:val="24"/>
        </w:rPr>
        <w:t>11.   Установите соответствие между проектом и его характеристикой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5"/>
        <w:gridCol w:w="6514"/>
      </w:tblGrid>
      <w:tr w:rsidR="00DB067B" w:rsidRPr="00D961DD" w:rsidTr="00EB023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1.Творческий проект 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ind w:left="34"/>
              <w:rPr>
                <w:color w:val="000000"/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А) нацелен на социальные интересы самих участников проекта или внешнего заказчика.</w:t>
            </w:r>
          </w:p>
        </w:tc>
      </w:tr>
      <w:tr w:rsidR="00DB067B" w:rsidRPr="00D961DD" w:rsidTr="00EB023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2.Информационный проект 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28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Б) предполагает максимально свободный и нетрадиционный подход к оформлению результатов</w:t>
            </w:r>
          </w:p>
        </w:tc>
      </w:tr>
      <w:tr w:rsidR="00DB067B" w:rsidRPr="00D961DD" w:rsidTr="00EB023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3.Практико – ориентированный проект 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28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В)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</w:t>
            </w:r>
          </w:p>
        </w:tc>
      </w:tr>
      <w:tr w:rsidR="00DB067B" w:rsidRPr="00D961DD" w:rsidTr="00EB023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3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4.Исследовательский проект 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B" w:rsidRPr="00D961DD" w:rsidRDefault="00DB067B" w:rsidP="00EB0239">
            <w:pPr>
              <w:tabs>
                <w:tab w:val="left" w:pos="284"/>
              </w:tabs>
              <w:ind w:left="34"/>
              <w:outlineLvl w:val="0"/>
              <w:rPr>
                <w:sz w:val="24"/>
                <w:szCs w:val="24"/>
              </w:rPr>
            </w:pPr>
            <w:r w:rsidRPr="00D961DD">
              <w:rPr>
                <w:color w:val="000000"/>
                <w:sz w:val="24"/>
                <w:szCs w:val="24"/>
              </w:rPr>
              <w:t>Г) направлен на сбор информации о каком-то объекте, явлении с целью ее анализа, обобщения и представления для широкой аудитории</w:t>
            </w:r>
          </w:p>
        </w:tc>
      </w:tr>
    </w:tbl>
    <w:p w:rsidR="00DB067B" w:rsidRPr="00D961DD" w:rsidRDefault="00DB067B" w:rsidP="00DB067B">
      <w:pPr>
        <w:keepNext/>
        <w:ind w:left="0" w:firstLine="284"/>
        <w:contextualSpacing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 xml:space="preserve">    12.   Поставьте в хронологическом порядке написание методологического аппарата в выпускной квалификационной работе: 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А) Задачи, 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Б) Цель, 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Актуальность,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Г) Предмет,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Д) Гипотеза,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Е) Объект, 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Ж) Методы исследования,</w:t>
      </w:r>
    </w:p>
    <w:p w:rsidR="00DB067B" w:rsidRPr="00D961DD" w:rsidRDefault="00DB067B" w:rsidP="00DB067B">
      <w:pPr>
        <w:keepNext/>
        <w:ind w:left="0" w:firstLine="284"/>
        <w:contextualSpacing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З) База исследования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b/>
          <w:sz w:val="24"/>
          <w:szCs w:val="24"/>
        </w:rPr>
        <w:t xml:space="preserve">13.  В </w:t>
      </w:r>
      <w:r w:rsidRPr="00D961DD">
        <w:rPr>
          <w:rFonts w:ascii="Times New Roman" w:hAnsi="Times New Roman" w:cs="Times New Roman"/>
          <w:b/>
          <w:bCs/>
          <w:iCs/>
          <w:sz w:val="24"/>
          <w:szCs w:val="24"/>
        </w:rPr>
        <w:t>дошкольной педагогике</w:t>
      </w:r>
      <w:r w:rsidRPr="00D961DD">
        <w:rPr>
          <w:rFonts w:ascii="Times New Roman" w:hAnsi="Times New Roman" w:cs="Times New Roman"/>
          <w:b/>
          <w:sz w:val="24"/>
          <w:szCs w:val="24"/>
        </w:rPr>
        <w:t xml:space="preserve"> под термином </w:t>
      </w:r>
      <w:r w:rsidRPr="00D961DD">
        <w:rPr>
          <w:rFonts w:ascii="Times New Roman" w:hAnsi="Times New Roman" w:cs="Times New Roman"/>
          <w:b/>
          <w:iCs/>
          <w:sz w:val="24"/>
          <w:szCs w:val="24"/>
        </w:rPr>
        <w:t>«развивающая среда»</w:t>
      </w:r>
      <w:r w:rsidRPr="00D961DD">
        <w:rPr>
          <w:rFonts w:ascii="Times New Roman" w:hAnsi="Times New Roman" w:cs="Times New Roman"/>
          <w:b/>
          <w:sz w:val="24"/>
          <w:szCs w:val="24"/>
        </w:rPr>
        <w:t xml:space="preserve"> понимается как комплекс, </w:t>
      </w:r>
      <w:r w:rsidRPr="00D961DD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обеспечивающий организацию жизни детей и взрослых</w:t>
      </w:r>
      <w:r w:rsidRPr="00D961DD">
        <w:rPr>
          <w:rFonts w:ascii="Times New Roman" w:hAnsi="Times New Roman" w:cs="Times New Roman"/>
          <w:sz w:val="24"/>
          <w:szCs w:val="24"/>
        </w:rPr>
        <w:t>: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61DD">
        <w:rPr>
          <w:rFonts w:ascii="Times New Roman" w:hAnsi="Times New Roman" w:cs="Times New Roman"/>
          <w:sz w:val="24"/>
          <w:szCs w:val="24"/>
        </w:rPr>
        <w:t xml:space="preserve"> </w:t>
      </w:r>
      <w:r w:rsidRPr="00D961D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«А) Материально-технических, 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61D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Б) Санитарно-гигиенических, 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61D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В) Эстетических, 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61D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Г) Психолого-педагогических условий, 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61D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Д) Все соответствует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961DD">
        <w:rPr>
          <w:rFonts w:ascii="Times New Roman" w:hAnsi="Times New Roman" w:cs="Times New Roman"/>
          <w:b/>
          <w:sz w:val="24"/>
          <w:szCs w:val="24"/>
        </w:rPr>
        <w:t>14.  Формы методической работы воспитателя:</w:t>
      </w:r>
    </w:p>
    <w:p w:rsidR="00DB067B" w:rsidRPr="00D961DD" w:rsidRDefault="00DB067B" w:rsidP="00DB067B">
      <w:pPr>
        <w:pStyle w:val="c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961DD">
        <w:rPr>
          <w:rStyle w:val="c0"/>
          <w:color w:val="000000"/>
        </w:rPr>
        <w:t>А) Педсоветы</w:t>
      </w:r>
    </w:p>
    <w:p w:rsidR="00DB067B" w:rsidRPr="00D961DD" w:rsidRDefault="00DB067B" w:rsidP="00DB067B">
      <w:pPr>
        <w:pStyle w:val="c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961DD">
        <w:rPr>
          <w:rStyle w:val="c0"/>
          <w:color w:val="000000"/>
        </w:rPr>
        <w:t>Б) Семинары</w:t>
      </w:r>
    </w:p>
    <w:p w:rsidR="00DB067B" w:rsidRPr="00D961DD" w:rsidRDefault="00DB067B" w:rsidP="00DB067B">
      <w:pPr>
        <w:pStyle w:val="c9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</w:rPr>
      </w:pPr>
      <w:r w:rsidRPr="00D961DD">
        <w:rPr>
          <w:rStyle w:val="c0"/>
          <w:color w:val="000000"/>
        </w:rPr>
        <w:t>В) Методические объединения</w:t>
      </w:r>
    </w:p>
    <w:p w:rsidR="00DB067B" w:rsidRPr="00D961DD" w:rsidRDefault="00DB067B" w:rsidP="00DB067B">
      <w:pPr>
        <w:pStyle w:val="c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961DD">
        <w:t>Г) Все соответствует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961DD">
        <w:rPr>
          <w:rFonts w:ascii="Times New Roman" w:hAnsi="Times New Roman" w:cs="Times New Roman"/>
          <w:b/>
          <w:sz w:val="24"/>
          <w:szCs w:val="24"/>
        </w:rPr>
        <w:t>15. Документация для воспитателей: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bCs/>
          <w:color w:val="444444"/>
          <w:sz w:val="24"/>
          <w:szCs w:val="24"/>
        </w:rPr>
      </w:pPr>
      <w:r w:rsidRPr="00D961DD">
        <w:rPr>
          <w:rFonts w:ascii="Times New Roman" w:hAnsi="Times New Roman" w:cs="Times New Roman"/>
          <w:bCs/>
          <w:color w:val="444444"/>
          <w:sz w:val="24"/>
          <w:szCs w:val="24"/>
        </w:rPr>
        <w:t>А) Табель посещаемости.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bCs/>
          <w:color w:val="444444"/>
          <w:sz w:val="24"/>
          <w:szCs w:val="24"/>
        </w:rPr>
      </w:pPr>
      <w:r w:rsidRPr="00D961DD">
        <w:rPr>
          <w:rFonts w:ascii="Times New Roman" w:hAnsi="Times New Roman" w:cs="Times New Roman"/>
          <w:bCs/>
          <w:color w:val="444444"/>
          <w:sz w:val="24"/>
          <w:szCs w:val="24"/>
        </w:rPr>
        <w:t>Б)  Сведения о детях и их родителях.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bCs/>
          <w:color w:val="444444"/>
          <w:sz w:val="24"/>
          <w:szCs w:val="24"/>
        </w:rPr>
      </w:pPr>
      <w:r w:rsidRPr="00D961DD">
        <w:rPr>
          <w:rFonts w:ascii="Times New Roman" w:hAnsi="Times New Roman" w:cs="Times New Roman"/>
          <w:bCs/>
          <w:color w:val="444444"/>
          <w:sz w:val="24"/>
          <w:szCs w:val="24"/>
        </w:rPr>
        <w:t>В)  Лист здоровья.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bCs/>
          <w:color w:val="444444"/>
          <w:sz w:val="24"/>
          <w:szCs w:val="24"/>
        </w:rPr>
      </w:pPr>
      <w:r w:rsidRPr="00D961DD">
        <w:rPr>
          <w:rFonts w:ascii="Times New Roman" w:hAnsi="Times New Roman" w:cs="Times New Roman"/>
          <w:bCs/>
          <w:color w:val="444444"/>
          <w:sz w:val="24"/>
          <w:szCs w:val="24"/>
        </w:rPr>
        <w:lastRenderedPageBreak/>
        <w:t>Г) Возрастной список детей.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Д) Все соответствует</w:t>
      </w:r>
    </w:p>
    <w:p w:rsidR="00DB067B" w:rsidRPr="00D961DD" w:rsidRDefault="00DB067B" w:rsidP="00DB067B">
      <w:pPr>
        <w:pStyle w:val="c8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D961DD">
        <w:rPr>
          <w:b/>
          <w:bCs/>
        </w:rPr>
        <w:t>16.</w:t>
      </w:r>
      <w:r w:rsidRPr="00D961DD">
        <w:rPr>
          <w:b/>
          <w:bCs/>
          <w:color w:val="444444"/>
        </w:rPr>
        <w:t xml:space="preserve">  </w:t>
      </w:r>
      <w:r w:rsidRPr="00D961DD">
        <w:rPr>
          <w:b/>
          <w:color w:val="000000"/>
        </w:rPr>
        <w:t>Методическая работа :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color w:val="000000"/>
          <w:sz w:val="24"/>
          <w:szCs w:val="24"/>
        </w:rPr>
        <w:t>А) Открытые просмотры педагогической деятельности, взаимные посещения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color w:val="000000"/>
          <w:sz w:val="24"/>
          <w:szCs w:val="24"/>
        </w:rPr>
        <w:t>Б) Обучающие семинары, семинары практикумы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color w:val="000000"/>
          <w:sz w:val="24"/>
          <w:szCs w:val="24"/>
        </w:rPr>
        <w:t>В) Консультации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color w:val="000000"/>
          <w:sz w:val="24"/>
          <w:szCs w:val="24"/>
        </w:rPr>
        <w:t>Г) Наставничество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Д) Все соответствует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961DD">
        <w:rPr>
          <w:rFonts w:ascii="Times New Roman" w:hAnsi="Times New Roman" w:cs="Times New Roman"/>
          <w:b/>
          <w:sz w:val="24"/>
          <w:szCs w:val="24"/>
        </w:rPr>
        <w:t>17.  Парциальные программы</w:t>
      </w:r>
    </w:p>
    <w:p w:rsidR="00DB067B" w:rsidRPr="00D961DD" w:rsidRDefault="00DB067B" w:rsidP="00DB067B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616161"/>
        </w:rPr>
      </w:pPr>
      <w:r w:rsidRPr="00D961DD">
        <w:rPr>
          <w:color w:val="000000"/>
        </w:rPr>
        <w:t>А) Лыкова И.А. Программа «Цветные ладошки» (изобразительное творчество).</w:t>
      </w:r>
    </w:p>
    <w:p w:rsidR="00DB067B" w:rsidRPr="00D961DD" w:rsidRDefault="00DB067B" w:rsidP="00DB067B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616161"/>
        </w:rPr>
      </w:pPr>
      <w:r w:rsidRPr="00D961DD">
        <w:rPr>
          <w:color w:val="000000"/>
        </w:rPr>
        <w:t>Б)  Лыкова И.А. Программа «Умелые ручки» (художественный труд).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b/>
          <w:sz w:val="24"/>
          <w:szCs w:val="24"/>
        </w:rPr>
      </w:pPr>
      <w:r w:rsidRPr="00D961DD">
        <w:rPr>
          <w:sz w:val="24"/>
          <w:szCs w:val="24"/>
        </w:rPr>
        <w:t xml:space="preserve">В) Д.И.Воробьёва «Гармония развития» </w:t>
      </w:r>
      <w:r w:rsidRPr="00D961DD">
        <w:rPr>
          <w:sz w:val="24"/>
          <w:szCs w:val="24"/>
        </w:rPr>
        <w:br/>
        <w:t>Г) Н. М.Крылова «Детский сад — дом радости»</w:t>
      </w:r>
      <w:r w:rsidRPr="00D961DD">
        <w:rPr>
          <w:color w:val="000000"/>
          <w:sz w:val="24"/>
          <w:szCs w:val="24"/>
        </w:rPr>
        <w:t xml:space="preserve"> </w:t>
      </w:r>
      <w:r w:rsidRPr="00D961DD">
        <w:rPr>
          <w:color w:val="000000"/>
          <w:sz w:val="24"/>
          <w:szCs w:val="24"/>
        </w:rPr>
        <w:br/>
      </w:r>
      <w:r w:rsidRPr="00D961DD">
        <w:rPr>
          <w:b/>
          <w:sz w:val="24"/>
          <w:szCs w:val="24"/>
        </w:rPr>
        <w:t>18. Требования к документации педагогов: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333333"/>
          <w:sz w:val="24"/>
          <w:szCs w:val="24"/>
        </w:rPr>
      </w:pPr>
      <w:r w:rsidRPr="00D961DD">
        <w:rPr>
          <w:color w:val="333333"/>
          <w:sz w:val="24"/>
          <w:szCs w:val="24"/>
        </w:rPr>
        <w:t>А) Могут создаваться на бумажном носителе и в электронной форме с соблюдением установленных правил оформления документов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333333"/>
          <w:sz w:val="24"/>
          <w:szCs w:val="24"/>
        </w:rPr>
      </w:pPr>
      <w:bookmarkStart w:id="0" w:name="dst100026"/>
      <w:bookmarkEnd w:id="0"/>
      <w:r w:rsidRPr="00D961DD">
        <w:rPr>
          <w:color w:val="333333"/>
          <w:sz w:val="24"/>
          <w:szCs w:val="24"/>
        </w:rPr>
        <w:t>Б)  При создании документа на двух и более страницах вторую и последующие страницы нумеруют.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333333"/>
          <w:sz w:val="24"/>
          <w:szCs w:val="24"/>
        </w:rPr>
      </w:pPr>
      <w:bookmarkStart w:id="1" w:name="dst100027"/>
      <w:bookmarkStart w:id="2" w:name="dst100028"/>
      <w:bookmarkEnd w:id="1"/>
      <w:bookmarkEnd w:id="2"/>
      <w:r w:rsidRPr="00D961DD">
        <w:rPr>
          <w:color w:val="333333"/>
          <w:sz w:val="24"/>
          <w:szCs w:val="24"/>
        </w:rPr>
        <w:t xml:space="preserve">В) Допускается создание документов на лицевой и оборотной сторонах листа. </w:t>
      </w:r>
    </w:p>
    <w:p w:rsidR="00DB067B" w:rsidRPr="00D961DD" w:rsidRDefault="00DB067B" w:rsidP="00DB067B">
      <w:pPr>
        <w:pStyle w:val="c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961DD">
        <w:t>Г) Все соответствует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b/>
          <w:color w:val="333333"/>
          <w:sz w:val="24"/>
          <w:szCs w:val="24"/>
        </w:rPr>
      </w:pPr>
      <w:bookmarkStart w:id="3" w:name="dst100392"/>
      <w:bookmarkEnd w:id="3"/>
      <w:r w:rsidRPr="00D961DD">
        <w:rPr>
          <w:b/>
          <w:sz w:val="24"/>
          <w:szCs w:val="24"/>
        </w:rPr>
        <w:t>19.</w:t>
      </w:r>
      <w:r w:rsidRPr="00D961DD">
        <w:rPr>
          <w:b/>
          <w:color w:val="FF0000"/>
          <w:sz w:val="24"/>
          <w:szCs w:val="24"/>
        </w:rPr>
        <w:t xml:space="preserve">  </w:t>
      </w:r>
      <w:r w:rsidRPr="00D961DD">
        <w:rPr>
          <w:b/>
          <w:color w:val="333333"/>
          <w:sz w:val="24"/>
          <w:szCs w:val="24"/>
        </w:rPr>
        <w:t xml:space="preserve">Требования к содержанию методического обеспечения образовательным процессом. 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333333"/>
          <w:sz w:val="24"/>
          <w:szCs w:val="24"/>
        </w:rPr>
      </w:pPr>
      <w:r w:rsidRPr="00D961DD">
        <w:rPr>
          <w:color w:val="333333"/>
          <w:sz w:val="24"/>
          <w:szCs w:val="24"/>
        </w:rPr>
        <w:t xml:space="preserve">А) Полностью отражать содержание по подготовке воспитанников по конкретной учебной дисциплине. 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333333"/>
          <w:sz w:val="24"/>
          <w:szCs w:val="24"/>
        </w:rPr>
      </w:pPr>
      <w:r w:rsidRPr="00D961DD">
        <w:rPr>
          <w:color w:val="333333"/>
          <w:sz w:val="24"/>
          <w:szCs w:val="24"/>
        </w:rPr>
        <w:t xml:space="preserve">Б) Обязательно содержать весь необходимый дидактический материал, позволяющий воспитанникам  достичь необходимо уровня усвоения. 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333333"/>
          <w:sz w:val="24"/>
          <w:szCs w:val="24"/>
        </w:rPr>
      </w:pPr>
      <w:r w:rsidRPr="00D961DD">
        <w:rPr>
          <w:color w:val="333333"/>
          <w:sz w:val="24"/>
          <w:szCs w:val="24"/>
        </w:rPr>
        <w:t>В) Включение в комплекс наиболее объективных и эффективных методов контроля качества предоставляемого образования.</w:t>
      </w:r>
    </w:p>
    <w:p w:rsidR="00DB067B" w:rsidRPr="00D961DD" w:rsidRDefault="00DB067B" w:rsidP="00DB067B">
      <w:pPr>
        <w:pStyle w:val="c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961DD">
        <w:t>Г) Все соответствует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b/>
          <w:color w:val="000000"/>
          <w:sz w:val="24"/>
          <w:szCs w:val="24"/>
        </w:rPr>
      </w:pPr>
      <w:r w:rsidRPr="00D961DD">
        <w:rPr>
          <w:b/>
          <w:sz w:val="24"/>
          <w:szCs w:val="24"/>
        </w:rPr>
        <w:t>20.</w:t>
      </w:r>
      <w:r w:rsidRPr="00D961DD">
        <w:rPr>
          <w:b/>
          <w:color w:val="FF0000"/>
          <w:sz w:val="24"/>
          <w:szCs w:val="24"/>
        </w:rPr>
        <w:t xml:space="preserve">  </w:t>
      </w:r>
      <w:r w:rsidRPr="00D961DD">
        <w:rPr>
          <w:b/>
          <w:color w:val="000000"/>
          <w:sz w:val="24"/>
          <w:szCs w:val="24"/>
        </w:rPr>
        <w:t>Современные образовательные технологии: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color w:val="333333"/>
          <w:sz w:val="24"/>
          <w:szCs w:val="24"/>
        </w:rPr>
        <w:t xml:space="preserve">А) </w:t>
      </w:r>
      <w:proofErr w:type="spellStart"/>
      <w:r w:rsidRPr="00D961DD">
        <w:rPr>
          <w:color w:val="000000"/>
          <w:sz w:val="24"/>
          <w:szCs w:val="24"/>
        </w:rPr>
        <w:t>здоровьесберегающие</w:t>
      </w:r>
      <w:proofErr w:type="spellEnd"/>
      <w:r w:rsidRPr="00D961DD">
        <w:rPr>
          <w:color w:val="000000"/>
          <w:sz w:val="24"/>
          <w:szCs w:val="24"/>
        </w:rPr>
        <w:t>;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color w:val="333333"/>
          <w:sz w:val="24"/>
          <w:szCs w:val="24"/>
        </w:rPr>
        <w:t xml:space="preserve">Б) </w:t>
      </w:r>
      <w:r w:rsidRPr="00D961DD">
        <w:rPr>
          <w:color w:val="000000"/>
          <w:sz w:val="24"/>
          <w:szCs w:val="24"/>
        </w:rPr>
        <w:t>технологии проектной деятельности;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color w:val="333333"/>
          <w:sz w:val="24"/>
          <w:szCs w:val="24"/>
        </w:rPr>
        <w:t xml:space="preserve">В) </w:t>
      </w:r>
      <w:r w:rsidRPr="00D961DD">
        <w:rPr>
          <w:color w:val="000000"/>
          <w:sz w:val="24"/>
          <w:szCs w:val="24"/>
        </w:rPr>
        <w:t>технология исследовательской деятельности;</w:t>
      </w:r>
    </w:p>
    <w:p w:rsidR="00DB067B" w:rsidRPr="00D961DD" w:rsidRDefault="00DB067B" w:rsidP="00DB067B">
      <w:pPr>
        <w:shd w:val="clear" w:color="auto" w:fill="FFFFFF"/>
        <w:ind w:left="0" w:firstLine="284"/>
        <w:jc w:val="left"/>
        <w:rPr>
          <w:color w:val="000000"/>
          <w:sz w:val="24"/>
          <w:szCs w:val="24"/>
        </w:rPr>
      </w:pPr>
      <w:r w:rsidRPr="00D961DD">
        <w:rPr>
          <w:sz w:val="24"/>
          <w:szCs w:val="24"/>
        </w:rPr>
        <w:t xml:space="preserve">Г) </w:t>
      </w:r>
      <w:r w:rsidRPr="00D961DD">
        <w:rPr>
          <w:color w:val="000000"/>
          <w:sz w:val="24"/>
          <w:szCs w:val="24"/>
        </w:rPr>
        <w:t xml:space="preserve"> информационно-коммуникационные;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Д) Все соответствует</w:t>
      </w: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B067B" w:rsidRPr="00D961DD" w:rsidRDefault="00DB067B" w:rsidP="00DB067B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846ED" w:rsidRDefault="00E846ED"/>
    <w:sectPr w:rsidR="00E846ED" w:rsidSect="00E8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067B"/>
    <w:rsid w:val="00DB067B"/>
    <w:rsid w:val="00E8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67B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DB067B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DB067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DB067B"/>
    <w:pPr>
      <w:widowControl/>
      <w:suppressAutoHyphens/>
      <w:snapToGri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7">
    <w:name w:val="Normal (Web)"/>
    <w:basedOn w:val="a"/>
    <w:uiPriority w:val="99"/>
    <w:unhideWhenUsed/>
    <w:rsid w:val="00DB067B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DB067B"/>
    <w:rPr>
      <w:i/>
      <w:iCs/>
    </w:rPr>
  </w:style>
  <w:style w:type="paragraph" w:customStyle="1" w:styleId="c9">
    <w:name w:val="c9"/>
    <w:basedOn w:val="a"/>
    <w:rsid w:val="00DB067B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c0">
    <w:name w:val="c0"/>
    <w:basedOn w:val="a0"/>
    <w:rsid w:val="00DB067B"/>
  </w:style>
  <w:style w:type="paragraph" w:customStyle="1" w:styleId="c8">
    <w:name w:val="c8"/>
    <w:basedOn w:val="a"/>
    <w:rsid w:val="00DB067B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2020-03-23T06:29:00Z</dcterms:created>
  <dcterms:modified xsi:type="dcterms:W3CDTF">2020-03-23T06:29:00Z</dcterms:modified>
</cp:coreProperties>
</file>