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C" w:rsidRDefault="001D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Э-256 </w:t>
      </w:r>
    </w:p>
    <w:p w:rsidR="007B0F17" w:rsidRDefault="001D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«Менеджмент»</w:t>
      </w:r>
    </w:p>
    <w:p w:rsidR="00991F79" w:rsidRPr="00474655" w:rsidRDefault="001D2DBC" w:rsidP="00991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F79" w:rsidRPr="00474655">
        <w:rPr>
          <w:rFonts w:ascii="Times New Roman" w:hAnsi="Times New Roman" w:cs="Times New Roman"/>
          <w:b/>
        </w:rPr>
        <w:t>Тема:</w:t>
      </w:r>
      <w:r w:rsidR="00991F79">
        <w:rPr>
          <w:rFonts w:ascii="Times New Roman" w:hAnsi="Times New Roman" w:cs="Times New Roman"/>
        </w:rPr>
        <w:t xml:space="preserve"> 6 </w:t>
      </w:r>
      <w:proofErr w:type="spellStart"/>
      <w:r w:rsidR="00991F79">
        <w:rPr>
          <w:rFonts w:ascii="Times New Roman" w:hAnsi="Times New Roman" w:cs="Times New Roman"/>
        </w:rPr>
        <w:t>Коммуникативность</w:t>
      </w:r>
      <w:proofErr w:type="spellEnd"/>
      <w:r w:rsidR="00991F79">
        <w:rPr>
          <w:rFonts w:ascii="Times New Roman" w:hAnsi="Times New Roman" w:cs="Times New Roman"/>
        </w:rPr>
        <w:t xml:space="preserve"> и  </w:t>
      </w:r>
      <w:proofErr w:type="spellStart"/>
      <w:proofErr w:type="gramStart"/>
      <w:r w:rsidR="00991F79">
        <w:rPr>
          <w:rFonts w:ascii="Times New Roman" w:hAnsi="Times New Roman" w:cs="Times New Roman"/>
        </w:rPr>
        <w:t>и</w:t>
      </w:r>
      <w:proofErr w:type="spellEnd"/>
      <w:proofErr w:type="gramEnd"/>
      <w:r w:rsidR="00991F79">
        <w:rPr>
          <w:rFonts w:ascii="Times New Roman" w:hAnsi="Times New Roman" w:cs="Times New Roman"/>
        </w:rPr>
        <w:t xml:space="preserve"> управленческое общение (2ч ).</w:t>
      </w:r>
    </w:p>
    <w:p w:rsidR="001D2DBC" w:rsidRPr="001D2DBC" w:rsidRDefault="001D2DBC" w:rsidP="001D2DBC">
      <w:pPr>
        <w:rPr>
          <w:rFonts w:eastAsia="Times New Roman" w:hAnsi="Times New Roman"/>
          <w:b/>
          <w:sz w:val="24"/>
          <w:szCs w:val="24"/>
        </w:rPr>
      </w:pPr>
      <w:r w:rsidRPr="001D2DBC">
        <w:rPr>
          <w:rFonts w:eastAsia="Times New Roman" w:hAnsi="Times New Roman"/>
          <w:b/>
          <w:sz w:val="24"/>
          <w:szCs w:val="24"/>
        </w:rPr>
        <w:t>Практическая</w:t>
      </w:r>
      <w:r w:rsidRPr="001D2DBC">
        <w:rPr>
          <w:rFonts w:eastAsia="Times New Roman" w:hAnsi="Times New Roman"/>
          <w:b/>
          <w:sz w:val="24"/>
          <w:szCs w:val="24"/>
        </w:rPr>
        <w:t xml:space="preserve"> </w:t>
      </w:r>
      <w:r w:rsidRPr="001D2DBC">
        <w:rPr>
          <w:rFonts w:eastAsia="Times New Roman" w:hAnsi="Times New Roman"/>
          <w:b/>
          <w:sz w:val="24"/>
          <w:szCs w:val="24"/>
        </w:rPr>
        <w:t>работа</w:t>
      </w:r>
      <w:r w:rsidRPr="001D2DBC">
        <w:rPr>
          <w:rFonts w:eastAsia="Times New Roman" w:hAnsi="Times New Roman"/>
          <w:b/>
          <w:sz w:val="24"/>
          <w:szCs w:val="24"/>
        </w:rPr>
        <w:t xml:space="preserve"> </w:t>
      </w:r>
      <w:r w:rsidRPr="001D2DBC">
        <w:rPr>
          <w:rFonts w:eastAsia="Times New Roman" w:hAnsi="Times New Roman"/>
          <w:b/>
          <w:sz w:val="24"/>
          <w:szCs w:val="24"/>
        </w:rPr>
        <w:t>№</w:t>
      </w:r>
      <w:r w:rsidRPr="001D2DBC">
        <w:rPr>
          <w:rFonts w:eastAsia="Times New Roman" w:hAnsi="Times New Roman"/>
          <w:b/>
          <w:sz w:val="24"/>
          <w:szCs w:val="24"/>
        </w:rPr>
        <w:t>3</w:t>
      </w:r>
    </w:p>
    <w:p w:rsidR="001D2DBC" w:rsidRDefault="001D2DBC" w:rsidP="001D2DBC">
      <w:pPr>
        <w:rPr>
          <w:rFonts w:eastAsia="Times New Roman" w:hAnsi="Times New Roman"/>
          <w:sz w:val="20"/>
          <w:szCs w:val="20"/>
        </w:rPr>
      </w:pPr>
      <w:r w:rsidRPr="001D2DBC">
        <w:rPr>
          <w:rFonts w:eastAsia="Times New Roman" w:hAnsi="Times New Roman"/>
          <w:sz w:val="24"/>
          <w:szCs w:val="24"/>
        </w:rPr>
        <w:t>Использование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приемов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аттракции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в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заданных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ситуациях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при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работе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с</w:t>
      </w:r>
      <w:r w:rsidRPr="001D2DBC">
        <w:rPr>
          <w:rFonts w:eastAsia="Times New Roman" w:hAnsi="Times New Roman"/>
          <w:sz w:val="24"/>
          <w:szCs w:val="24"/>
        </w:rPr>
        <w:t xml:space="preserve"> </w:t>
      </w:r>
      <w:r w:rsidRPr="001D2DBC">
        <w:rPr>
          <w:rFonts w:eastAsia="Times New Roman" w:hAnsi="Times New Roman"/>
          <w:sz w:val="24"/>
          <w:szCs w:val="24"/>
        </w:rPr>
        <w:t>подчиненными</w:t>
      </w:r>
      <w:r w:rsidRPr="00A626CC">
        <w:rPr>
          <w:rFonts w:eastAsia="Times New Roman" w:hAnsi="Times New Roman"/>
          <w:sz w:val="20"/>
          <w:szCs w:val="20"/>
        </w:rPr>
        <w:t>.</w:t>
      </w:r>
    </w:p>
    <w:p w:rsidR="00991F79" w:rsidRDefault="00991F79" w:rsidP="00991F79">
      <w:pPr>
        <w:ind w:left="709"/>
        <w:rPr>
          <w:rFonts w:ascii="Times New Roman" w:hAnsi="Times New Roman" w:cs="Times New Roman"/>
        </w:rPr>
      </w:pPr>
      <w:r w:rsidRPr="00474655">
        <w:rPr>
          <w:rFonts w:ascii="Times New Roman" w:hAnsi="Times New Roman" w:cs="Times New Roman"/>
          <w:b/>
        </w:rPr>
        <w:t>Методические рекомендации</w:t>
      </w:r>
      <w:r w:rsidRPr="00474655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Принципы управления производством претворяются в жизнь с помощью определенных методов и организационных средств, воздействующих на отдельных работников и производстве</w:t>
      </w:r>
      <w:r w:rsidRPr="00EA1786">
        <w:rPr>
          <w:rFonts w:ascii="Times New Roman" w:hAnsi="Times New Roman" w:cs="Times New Roman"/>
          <w:iCs/>
          <w:sz w:val="24"/>
          <w:szCs w:val="24"/>
        </w:rPr>
        <w:t>н</w:t>
      </w:r>
      <w:r w:rsidRPr="00EA1786">
        <w:rPr>
          <w:rFonts w:ascii="Times New Roman" w:hAnsi="Times New Roman" w:cs="Times New Roman"/>
          <w:iCs/>
          <w:sz w:val="24"/>
          <w:szCs w:val="24"/>
        </w:rPr>
        <w:t>ные коллективы в целом, обеспечивающих координацию деятельности в процессе достижения п</w:t>
      </w:r>
      <w:r w:rsidRPr="00EA1786">
        <w:rPr>
          <w:rFonts w:ascii="Times New Roman" w:hAnsi="Times New Roman" w:cs="Times New Roman"/>
          <w:iCs/>
          <w:sz w:val="24"/>
          <w:szCs w:val="24"/>
        </w:rPr>
        <w:t>о</w:t>
      </w:r>
      <w:r w:rsidRPr="00EA1786">
        <w:rPr>
          <w:rFonts w:ascii="Times New Roman" w:hAnsi="Times New Roman" w:cs="Times New Roman"/>
          <w:iCs/>
          <w:sz w:val="24"/>
          <w:szCs w:val="24"/>
        </w:rPr>
        <w:t>ставленных целей.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Тот или иной метод управления будет достаточно эффективен и позволит достичь целей управления только при условии его соответствия объективным законам, присушим способу пр</w:t>
      </w:r>
      <w:r w:rsidRPr="00EA1786">
        <w:rPr>
          <w:rFonts w:ascii="Times New Roman" w:hAnsi="Times New Roman" w:cs="Times New Roman"/>
          <w:iCs/>
          <w:sz w:val="24"/>
          <w:szCs w:val="24"/>
        </w:rPr>
        <w:t>о</w:t>
      </w: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изводства. 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Управление производством предусматривает решение большого числа взаимосвязанных задач, начиная от планирования развития производства на перспективу и кончая диспетчерским регулированием отдельных рабочих процессов в ходе реализации сменных заданий. Решение этих задач порождает большое разнообразие методов управления.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По типу управляемой системы методы управления можно разделить на две группы: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1. методы управления техническими системами;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2. методы управления социально-экономическими системами.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Методы управления техническими системами строятся на базе естественных наук и могут реализоваться в виде автоматических систем.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В социально-экономических системах кроме чисто технических проблем </w:t>
      </w:r>
      <w:proofErr w:type="gramStart"/>
      <w:r w:rsidRPr="00EA1786">
        <w:rPr>
          <w:rFonts w:ascii="Times New Roman" w:hAnsi="Times New Roman" w:cs="Times New Roman"/>
          <w:iCs/>
          <w:sz w:val="24"/>
          <w:szCs w:val="24"/>
        </w:rPr>
        <w:t>возникают зад</w:t>
      </w:r>
      <w:r w:rsidRPr="00EA1786">
        <w:rPr>
          <w:rFonts w:ascii="Times New Roman" w:hAnsi="Times New Roman" w:cs="Times New Roman"/>
          <w:iCs/>
          <w:sz w:val="24"/>
          <w:szCs w:val="24"/>
        </w:rPr>
        <w:t>а</w:t>
      </w:r>
      <w:r w:rsidRPr="00EA1786">
        <w:rPr>
          <w:rFonts w:ascii="Times New Roman" w:hAnsi="Times New Roman" w:cs="Times New Roman"/>
          <w:iCs/>
          <w:sz w:val="24"/>
          <w:szCs w:val="24"/>
        </w:rPr>
        <w:t>чи формирования отношений управления и для их решения требуется</w:t>
      </w:r>
      <w:proofErr w:type="gramEnd"/>
      <w:r w:rsidRPr="00EA1786">
        <w:rPr>
          <w:rFonts w:ascii="Times New Roman" w:hAnsi="Times New Roman" w:cs="Times New Roman"/>
          <w:iCs/>
          <w:sz w:val="24"/>
          <w:szCs w:val="24"/>
        </w:rPr>
        <w:t xml:space="preserve"> привлекать знания ряда о</w:t>
      </w:r>
      <w:r w:rsidRPr="00EA1786">
        <w:rPr>
          <w:rFonts w:ascii="Times New Roman" w:hAnsi="Times New Roman" w:cs="Times New Roman"/>
          <w:iCs/>
          <w:sz w:val="24"/>
          <w:szCs w:val="24"/>
        </w:rPr>
        <w:t>б</w:t>
      </w:r>
      <w:r w:rsidRPr="00EA1786">
        <w:rPr>
          <w:rFonts w:ascii="Times New Roman" w:hAnsi="Times New Roman" w:cs="Times New Roman"/>
          <w:iCs/>
          <w:sz w:val="24"/>
          <w:szCs w:val="24"/>
        </w:rPr>
        <w:t>щественных наук. По преобладающему характеру формируемых отношений эта группа методов, в свою очередь, может быть разделена на следующие методы: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1. экономические;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2. организационно-распорядительные (административные)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3. социально-психологические.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Экономические методы управления - это система приемов и способов воздействия на и</w:t>
      </w:r>
      <w:r w:rsidRPr="00EA1786">
        <w:rPr>
          <w:rFonts w:ascii="Times New Roman" w:hAnsi="Times New Roman" w:cs="Times New Roman"/>
          <w:iCs/>
          <w:sz w:val="24"/>
          <w:szCs w:val="24"/>
        </w:rPr>
        <w:t>с</w:t>
      </w: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полнителей с помощью конкретного соизмерения затрат и результатов </w:t>
      </w:r>
      <w:r w:rsidRPr="00EA1786">
        <w:rPr>
          <w:rFonts w:ascii="Times New Roman" w:hAnsi="Times New Roman" w:cs="Times New Roman"/>
          <w:iCs/>
          <w:sz w:val="24"/>
          <w:szCs w:val="24"/>
        </w:rPr>
        <w:lastRenderedPageBreak/>
        <w:t>(материальное стимулир</w:t>
      </w:r>
      <w:r w:rsidRPr="00EA1786">
        <w:rPr>
          <w:rFonts w:ascii="Times New Roman" w:hAnsi="Times New Roman" w:cs="Times New Roman"/>
          <w:iCs/>
          <w:sz w:val="24"/>
          <w:szCs w:val="24"/>
        </w:rPr>
        <w:t>о</w:t>
      </w:r>
      <w:r w:rsidRPr="00EA1786">
        <w:rPr>
          <w:rFonts w:ascii="Times New Roman" w:hAnsi="Times New Roman" w:cs="Times New Roman"/>
          <w:iCs/>
          <w:sz w:val="24"/>
          <w:szCs w:val="24"/>
        </w:rPr>
        <w:t>вание и санкции, финансирование и кредитование, зарплата, себестоимость, прибыль, цена).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Административные методы - это методы прямого воздействия, носящие директивный, обязательный характер, основанные на дисциплине, ответственности, власти, принуждении.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Социально-психологические методы управления - осуществляются путем руководящего воздействия на социальные принципы деятельности коллектива.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Стиль управления – это наиболее привычная манера поведения руководителя по отнош</w:t>
      </w:r>
      <w:r w:rsidRPr="00EA1786">
        <w:rPr>
          <w:rFonts w:ascii="Times New Roman" w:hAnsi="Times New Roman" w:cs="Times New Roman"/>
          <w:iCs/>
          <w:sz w:val="24"/>
          <w:szCs w:val="24"/>
        </w:rPr>
        <w:t>е</w:t>
      </w: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нию к подчиненным. 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>В чистом виде наблюдать какой-то определенный стиль руководства невозможно. Хотя тяготение к какому-то стилю всегда существует.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Выделяют следующие стили руководства: авторитарный, демократический, либеральный. 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Наиболее эффективным является адаптивное руководство, то есть сочетание различных стилей руководства. Это объясняется тем, что выбор того или иного стиля руководства зависит от конкретной ситуации, в которой оказался руководитель. 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A1786">
        <w:rPr>
          <w:rFonts w:ascii="Times New Roman" w:hAnsi="Times New Roman" w:cs="Times New Roman"/>
          <w:b/>
          <w:bCs/>
          <w:iCs/>
          <w:sz w:val="24"/>
          <w:szCs w:val="24"/>
        </w:rPr>
        <w:t>Порядок выполнения работы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1. Анализ ситуации:</w:t>
      </w:r>
    </w:p>
    <w:p w:rsidR="00991F79" w:rsidRPr="00EA1786" w:rsidRDefault="00991F79" w:rsidP="00991F79">
      <w:pPr>
        <w:shd w:val="clear" w:color="auto" w:fill="FFFFFF"/>
        <w:tabs>
          <w:tab w:val="left" w:pos="35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место сложившейся ситуации (организация, рабо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чее место);</w:t>
      </w:r>
    </w:p>
    <w:p w:rsidR="00991F79" w:rsidRPr="00EA1786" w:rsidRDefault="00991F79" w:rsidP="00991F79">
      <w:pPr>
        <w:shd w:val="clear" w:color="auto" w:fill="FFFFFF"/>
        <w:tabs>
          <w:tab w:val="left" w:pos="35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участники ситуации (должность, количество).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2. Определение проблемы:</w:t>
      </w:r>
    </w:p>
    <w:p w:rsidR="00991F79" w:rsidRPr="00EA1786" w:rsidRDefault="00991F79" w:rsidP="00991F79">
      <w:pPr>
        <w:shd w:val="clear" w:color="auto" w:fill="FFFFFF"/>
        <w:tabs>
          <w:tab w:val="left" w:pos="35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формулировка проблемы;</w:t>
      </w:r>
    </w:p>
    <w:p w:rsidR="00991F79" w:rsidRPr="00EA1786" w:rsidRDefault="00991F79" w:rsidP="00991F79">
      <w:pPr>
        <w:shd w:val="clear" w:color="auto" w:fill="FFFFFF"/>
        <w:tabs>
          <w:tab w:val="left" w:pos="35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возможные причины данной проблемы.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3. Моделирование различных способов разрешения проблемы:</w:t>
      </w:r>
    </w:p>
    <w:p w:rsidR="00991F79" w:rsidRPr="00EA1786" w:rsidRDefault="00991F79" w:rsidP="00991F79">
      <w:pPr>
        <w:shd w:val="clear" w:color="auto" w:fill="FFFFFF"/>
        <w:tabs>
          <w:tab w:val="left" w:pos="46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определить степень важности данной ситуации;</w:t>
      </w:r>
    </w:p>
    <w:p w:rsidR="00991F79" w:rsidRPr="00EA1786" w:rsidRDefault="00991F79" w:rsidP="00991F79">
      <w:pPr>
        <w:shd w:val="clear" w:color="auto" w:fill="FFFFFF"/>
        <w:tabs>
          <w:tab w:val="left" w:pos="46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разработка возможных вариантов действий, изме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нений, преобразований для разрешения сложив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шейся ситуации.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17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A1786">
        <w:rPr>
          <w:rFonts w:ascii="Times New Roman" w:hAnsi="Times New Roman" w:cs="Times New Roman"/>
          <w:sz w:val="24"/>
          <w:szCs w:val="24"/>
        </w:rPr>
        <w:t>Анализ возможностей организации, руководства (выбор конкретных методов, дейс</w:t>
      </w:r>
      <w:r w:rsidRPr="00EA1786">
        <w:rPr>
          <w:rFonts w:ascii="Times New Roman" w:hAnsi="Times New Roman" w:cs="Times New Roman"/>
          <w:sz w:val="24"/>
          <w:szCs w:val="24"/>
        </w:rPr>
        <w:t>т</w:t>
      </w:r>
      <w:r w:rsidRPr="00EA1786">
        <w:rPr>
          <w:rFonts w:ascii="Times New Roman" w:hAnsi="Times New Roman" w:cs="Times New Roman"/>
          <w:sz w:val="24"/>
          <w:szCs w:val="24"/>
        </w:rPr>
        <w:t>вий, которые</w:t>
      </w:r>
      <w:proofErr w:type="gramEnd"/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A1786">
        <w:rPr>
          <w:rFonts w:ascii="Times New Roman" w:hAnsi="Times New Roman" w:cs="Times New Roman"/>
          <w:sz w:val="24"/>
          <w:szCs w:val="24"/>
        </w:rPr>
        <w:t>организация, учитывая ее финансовое состояние, кадровый потенциал, сложность сто</w:t>
      </w:r>
      <w:r w:rsidRPr="00EA1786">
        <w:rPr>
          <w:rFonts w:ascii="Times New Roman" w:hAnsi="Times New Roman" w:cs="Times New Roman"/>
          <w:sz w:val="24"/>
          <w:szCs w:val="24"/>
        </w:rPr>
        <w:t>я</w:t>
      </w:r>
      <w:r w:rsidRPr="00EA1786">
        <w:rPr>
          <w:rFonts w:ascii="Times New Roman" w:hAnsi="Times New Roman" w:cs="Times New Roman"/>
          <w:sz w:val="24"/>
          <w:szCs w:val="24"/>
        </w:rPr>
        <w:t>щих перед ней проблем, способна предпринять).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5. Корректировка стиля руководства: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пересмотр некоторых норм, систем отчетности;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lastRenderedPageBreak/>
        <w:t>- определение времени и порядка введения изменений в жизнь предприятия.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6. Управление изменениями: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наблюдение за степенью адаптации работников к изменениям;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- анализ эффективности привнесенных изменений.</w:t>
      </w:r>
    </w:p>
    <w:p w:rsidR="00991F79" w:rsidRPr="00474655" w:rsidRDefault="00991F79" w:rsidP="00991F79">
      <w:pPr>
        <w:ind w:left="851" w:hanging="142"/>
        <w:rPr>
          <w:rFonts w:ascii="Times New Roman" w:hAnsi="Times New Roman" w:cs="Times New Roman"/>
          <w:b/>
        </w:rPr>
      </w:pPr>
      <w:r w:rsidRPr="00474655">
        <w:rPr>
          <w:rFonts w:ascii="Times New Roman" w:hAnsi="Times New Roman" w:cs="Times New Roman"/>
          <w:b/>
        </w:rPr>
        <w:t xml:space="preserve">Задание для отчета: 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6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Задание 1. </w:t>
      </w:r>
      <w:r w:rsidRPr="00EA1786">
        <w:rPr>
          <w:rFonts w:ascii="Times New Roman" w:hAnsi="Times New Roman" w:cs="Times New Roman"/>
          <w:b/>
          <w:sz w:val="24"/>
          <w:szCs w:val="24"/>
        </w:rPr>
        <w:t>Ознакомьтесь с представленными ситуа</w:t>
      </w:r>
      <w:r w:rsidRPr="00EA1786">
        <w:rPr>
          <w:rFonts w:ascii="Times New Roman" w:hAnsi="Times New Roman" w:cs="Times New Roman"/>
          <w:b/>
          <w:sz w:val="24"/>
          <w:szCs w:val="24"/>
        </w:rPr>
        <w:softHyphen/>
        <w:t>циями. Дайте ответы на вопросы к каждой ситуации.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1786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Ситуация 1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>.  Вашему вниманию предлагаются различные точки зрения руководителей на ва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>ж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ность трех групп управления. 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Беседуют руководители, которые собрались на вечер встречи по поводу пятилетия окончания </w:t>
      </w:r>
      <w:proofErr w:type="spellStart"/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>Э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иМ</w:t>
      </w:r>
      <w:proofErr w:type="spellEnd"/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(Институт экономики и менеджмента) архитектурно-строительной ака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демии. Среди прочих вопросов была затронута и проблема </w:t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методов руководства.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Рассказывает Катков — начальник подразделения про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мышленного предприятия:</w:t>
      </w:r>
    </w:p>
    <w:p w:rsidR="00991F79" w:rsidRPr="00EA1786" w:rsidRDefault="00991F79" w:rsidP="00991F79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A1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условиях рынка наиболее действенен </w:t>
      </w:r>
      <w:proofErr w:type="gramStart"/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экономичес</w:t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кий метод</w:t>
      </w:r>
      <w:proofErr w:type="gramEnd"/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управления, когда путем стимулирования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добиваются заданных результатов.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Возражает мастер строительно-монтажного управления 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Антонов:</w:t>
      </w:r>
    </w:p>
    <w:p w:rsidR="00991F79" w:rsidRPr="00EA1786" w:rsidRDefault="00991F79" w:rsidP="00991F79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A1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Применение </w:t>
      </w:r>
      <w:proofErr w:type="gramStart"/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экономических методов</w:t>
      </w:r>
      <w:proofErr w:type="gramEnd"/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всегда законо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мерно связано с высоким уровнем с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морегулирова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ния и развития системы управления. Эти методы не 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универсальны. Всегда были и будут главными орга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низационно-распорядительные методы руководства, в 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основе которых лежат права и об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я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занности руководи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теля управлять системой. Они универсальны и могут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 использованы в любой с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туации.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Бухгалтер коммерческой фирмы Егоров:</w:t>
      </w:r>
    </w:p>
    <w:p w:rsidR="00991F79" w:rsidRPr="00EA1786" w:rsidRDefault="00991F79" w:rsidP="00991F79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A1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 сдал не один объект. Работал в трех разных фирмах 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думаю, что сегодня самые дейс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венные — методы </w:t>
      </w:r>
      <w:r w:rsidRPr="00EA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социально-психологического воздействия. Можно 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выбрать оптимальную страт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гию деятельности фир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мы, создать рациональную схему управления, но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персонал будет саботировать работу,  и ты ничего не </w:t>
      </w:r>
      <w:r w:rsidRPr="00EA178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добьешься.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Начальник цеха Коротков резюмирует:</w:t>
      </w:r>
    </w:p>
    <w:p w:rsidR="00991F79" w:rsidRPr="00EA1786" w:rsidRDefault="00991F79" w:rsidP="00991F79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A1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17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согласен со всеми высказанными мнениями. Но 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считаю, что реальное управление возможно только на основе органического и гибкого сочетания различных методов, так как они по прир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 своей не исключают,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а дополняют друг друга.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Постановка задачи.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178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1.  Чем  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определяется содержание методов управления? 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Какие три группы методов управления выделяют в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теории менеджмента? 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Приведите пр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Ситуация 2.</w:t>
      </w:r>
      <w:r w:rsidRPr="00EA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рамках трехдневного семинара, ор</w:t>
      </w:r>
      <w:r w:rsidRPr="00EA178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ганизованного Домом знаний и Центром технической ин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формации для руководителей производства, был проведен «круглый стол» по пробл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мам управления производством. </w:t>
      </w:r>
      <w:r w:rsidRPr="00EA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Заслушан доклад на тему «Современные методы управ</w:t>
      </w:r>
      <w:r w:rsidRPr="00EA178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ления». Ди</w:t>
      </w:r>
      <w:r w:rsidRPr="00EA1786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A17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кутировались </w:t>
      </w:r>
      <w:proofErr w:type="gramStart"/>
      <w:r w:rsidRPr="00EA178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</w:t>
      </w:r>
      <w:proofErr w:type="gramEnd"/>
      <w:r w:rsidRPr="00EA17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какие из известных </w:t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методов управления предоставляют фирме большую само</w:t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стоятельность? Что общего и специфического в различных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методах управления?</w:t>
      </w:r>
    </w:p>
    <w:p w:rsidR="00991F79" w:rsidRPr="00587C6C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Мастер Филимонов сказал: «Как бы мы ни называли эти </w:t>
      </w:r>
      <w:r w:rsidRPr="00EA17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методы, у них есть общее – это меры, которые требуют </w:t>
      </w: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обязательного выполнения. </w:t>
      </w:r>
      <w:r w:rsidRPr="00587C6C">
        <w:rPr>
          <w:rFonts w:ascii="Times New Roman" w:hAnsi="Times New Roman" w:cs="Times New Roman"/>
          <w:color w:val="000000"/>
          <w:spacing w:val="-7"/>
          <w:sz w:val="24"/>
          <w:szCs w:val="24"/>
        </w:rPr>
        <w:t>И тут не вижу никаких принци</w:t>
      </w:r>
      <w:r w:rsidRPr="00587C6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87C6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пиальных отличий».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«Я с вами не согласен, коллега, — вступает в полемику 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начальник кадровой службы объедин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ния Петров, </w:t>
      </w:r>
      <w:r w:rsidRPr="00EA1786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 этих </w:t>
      </w:r>
      <w:r w:rsidRPr="00EA178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методов больше отличий, чем общего. </w:t>
      </w:r>
      <w:proofErr w:type="gramStart"/>
      <w:r w:rsidRPr="00EA1786">
        <w:rPr>
          <w:rFonts w:ascii="Times New Roman" w:hAnsi="Times New Roman" w:cs="Times New Roman"/>
          <w:color w:val="000000"/>
          <w:spacing w:val="-9"/>
          <w:sz w:val="24"/>
          <w:szCs w:val="24"/>
        </w:rPr>
        <w:t>Экономические мето</w:t>
      </w:r>
      <w:r w:rsidRPr="00EA178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</w:t>
      </w:r>
      <w:proofErr w:type="gramEnd"/>
      <w:r w:rsidRPr="00EA17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представляют собой общие правила поведения системы 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t>управления, а организационные и социально-психологичес</w:t>
      </w:r>
      <w:r w:rsidRPr="00EA178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кие мет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ды — чаще всего косвенного действия».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Постановка задачи.</w:t>
      </w:r>
    </w:p>
    <w:p w:rsidR="00991F79" w:rsidRPr="00EA1786" w:rsidRDefault="00991F79" w:rsidP="00991F79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Какие из известных методов управления дают фирме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большую степень свободы?</w:t>
      </w:r>
    </w:p>
    <w:p w:rsidR="00991F79" w:rsidRPr="00EA1786" w:rsidRDefault="00991F79" w:rsidP="00991F79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A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Какие общие и специфические черты у каждой из </w:t>
      </w:r>
      <w:r w:rsidRPr="00EA1786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известных групп методов управления?</w:t>
      </w:r>
    </w:p>
    <w:p w:rsidR="00991F79" w:rsidRPr="00EA1786" w:rsidRDefault="00991F79" w:rsidP="00991F7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F79" w:rsidRPr="00EA1786" w:rsidRDefault="00991F79" w:rsidP="00991F79">
      <w:pPr>
        <w:shd w:val="clear" w:color="auto" w:fill="FFFFFF"/>
        <w:tabs>
          <w:tab w:val="left" w:pos="619"/>
        </w:tabs>
        <w:ind w:firstLine="85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1786">
        <w:rPr>
          <w:rFonts w:ascii="Times New Roman" w:hAnsi="Times New Roman" w:cs="Times New Roman"/>
          <w:b/>
          <w:sz w:val="24"/>
          <w:szCs w:val="24"/>
        </w:rPr>
        <w:t>Ситуация 3</w:t>
      </w:r>
      <w:r w:rsidRPr="00EA1786">
        <w:rPr>
          <w:rFonts w:ascii="Times New Roman" w:hAnsi="Times New Roman" w:cs="Times New Roman"/>
          <w:sz w:val="24"/>
          <w:szCs w:val="24"/>
        </w:rPr>
        <w:t xml:space="preserve">. </w:t>
      </w:r>
      <w:r w:rsidRPr="00EA178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Предложите оптимальный  метод  управления в данной ситуации. </w:t>
      </w:r>
    </w:p>
    <w:p w:rsidR="00991F79" w:rsidRPr="00EA1786" w:rsidRDefault="00991F79" w:rsidP="00991F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В крупной компании по производству товаров бытовой химии в очередной раз сменился начальник участка. Один из сотрудников участка уже не первый год известен своими непредск</w:t>
      </w:r>
      <w:r w:rsidRPr="00EA1786">
        <w:rPr>
          <w:rFonts w:ascii="Times New Roman" w:hAnsi="Times New Roman" w:cs="Times New Roman"/>
          <w:sz w:val="24"/>
          <w:szCs w:val="24"/>
        </w:rPr>
        <w:t>а</w:t>
      </w:r>
      <w:r w:rsidRPr="00EA1786">
        <w:rPr>
          <w:rFonts w:ascii="Times New Roman" w:hAnsi="Times New Roman" w:cs="Times New Roman"/>
          <w:sz w:val="24"/>
          <w:szCs w:val="24"/>
        </w:rPr>
        <w:t>зуемыми прогулами. Кроме того, он часто опаздывает на работу, объясняя это различными прич</w:t>
      </w:r>
      <w:r w:rsidRPr="00EA1786">
        <w:rPr>
          <w:rFonts w:ascii="Times New Roman" w:hAnsi="Times New Roman" w:cs="Times New Roman"/>
          <w:sz w:val="24"/>
          <w:szCs w:val="24"/>
        </w:rPr>
        <w:t>и</w:t>
      </w:r>
      <w:r w:rsidRPr="00EA1786">
        <w:rPr>
          <w:rFonts w:ascii="Times New Roman" w:hAnsi="Times New Roman" w:cs="Times New Roman"/>
          <w:sz w:val="24"/>
          <w:szCs w:val="24"/>
        </w:rPr>
        <w:t>нами. В ряде случаев это прерывает рабочие операции на складе завода. После проведения восп</w:t>
      </w:r>
      <w:r w:rsidRPr="00EA1786">
        <w:rPr>
          <w:rFonts w:ascii="Times New Roman" w:hAnsi="Times New Roman" w:cs="Times New Roman"/>
          <w:sz w:val="24"/>
          <w:szCs w:val="24"/>
        </w:rPr>
        <w:t>и</w:t>
      </w:r>
      <w:r w:rsidRPr="00EA1786">
        <w:rPr>
          <w:rFonts w:ascii="Times New Roman" w:hAnsi="Times New Roman" w:cs="Times New Roman"/>
          <w:sz w:val="24"/>
          <w:szCs w:val="24"/>
        </w:rPr>
        <w:t>тательных бесед предыдущими начальниками его поведение на работе значительно улучшалось. Однако</w:t>
      </w:r>
      <w:proofErr w:type="gramStart"/>
      <w:r w:rsidRPr="00EA17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1786">
        <w:rPr>
          <w:rFonts w:ascii="Times New Roman" w:hAnsi="Times New Roman" w:cs="Times New Roman"/>
          <w:sz w:val="24"/>
          <w:szCs w:val="24"/>
        </w:rPr>
        <w:t xml:space="preserve"> количество прогулов в последнее время возросло. </w:t>
      </w:r>
    </w:p>
    <w:p w:rsidR="00991F79" w:rsidRPr="00EA1786" w:rsidRDefault="00991F79" w:rsidP="00991F79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A1786">
        <w:rPr>
          <w:rFonts w:ascii="Times New Roman" w:hAnsi="Times New Roman" w:cs="Times New Roman"/>
          <w:sz w:val="24"/>
          <w:szCs w:val="24"/>
        </w:rPr>
        <w:t>. Про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анализируйте любые пять из предложенных десяти ситуаций, сложивши</w:t>
      </w:r>
      <w:r w:rsidRPr="00EA1786">
        <w:rPr>
          <w:rFonts w:ascii="Times New Roman" w:hAnsi="Times New Roman" w:cs="Times New Roman"/>
          <w:sz w:val="24"/>
          <w:szCs w:val="24"/>
        </w:rPr>
        <w:t>х</w:t>
      </w:r>
      <w:r w:rsidRPr="00EA1786">
        <w:rPr>
          <w:rFonts w:ascii="Times New Roman" w:hAnsi="Times New Roman" w:cs="Times New Roman"/>
          <w:sz w:val="24"/>
          <w:szCs w:val="24"/>
        </w:rPr>
        <w:t>ся в организации, объясните возможные причины их возникновения, а также – к чему может пр</w:t>
      </w:r>
      <w:r w:rsidRPr="00EA1786">
        <w:rPr>
          <w:rFonts w:ascii="Times New Roman" w:hAnsi="Times New Roman" w:cs="Times New Roman"/>
          <w:sz w:val="24"/>
          <w:szCs w:val="24"/>
        </w:rPr>
        <w:t>и</w:t>
      </w:r>
      <w:r w:rsidRPr="00EA1786">
        <w:rPr>
          <w:rFonts w:ascii="Times New Roman" w:hAnsi="Times New Roman" w:cs="Times New Roman"/>
          <w:sz w:val="24"/>
          <w:szCs w:val="24"/>
        </w:rPr>
        <w:t>вести данная проблемная ситуация, если своевременно не предпринять соответствующих мер.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b/>
          <w:iCs/>
          <w:sz w:val="24"/>
          <w:szCs w:val="24"/>
        </w:rPr>
        <w:t>Проблемные ситуации</w:t>
      </w:r>
      <w:r w:rsidRPr="00EA1786">
        <w:rPr>
          <w:rFonts w:ascii="Times New Roman" w:hAnsi="Times New Roman" w:cs="Times New Roman"/>
          <w:iCs/>
          <w:sz w:val="24"/>
          <w:szCs w:val="24"/>
        </w:rPr>
        <w:t>.</w:t>
      </w:r>
    </w:p>
    <w:p w:rsidR="00991F79" w:rsidRPr="00EA1786" w:rsidRDefault="00991F79" w:rsidP="00991F79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Вы являетесь руководителем недавно открыв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шегося предприятия, пытаетесь четко структурировать отношения внутри предприятия и добиться строгого выполнения дисциплина</w:t>
      </w:r>
      <w:r w:rsidRPr="00EA1786">
        <w:rPr>
          <w:rFonts w:ascii="Times New Roman" w:hAnsi="Times New Roman" w:cs="Times New Roman"/>
          <w:sz w:val="24"/>
          <w:szCs w:val="24"/>
        </w:rPr>
        <w:t>р</w:t>
      </w:r>
      <w:r w:rsidRPr="00EA1786">
        <w:rPr>
          <w:rFonts w:ascii="Times New Roman" w:hAnsi="Times New Roman" w:cs="Times New Roman"/>
          <w:sz w:val="24"/>
          <w:szCs w:val="24"/>
        </w:rPr>
        <w:t>ных требований. Несмотря на высокую (по меркам города) зарплату, многие ве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дущие специалисты обращаются с заявлениями об увольнении.</w:t>
      </w:r>
    </w:p>
    <w:p w:rsidR="00991F79" w:rsidRPr="00EA1786" w:rsidRDefault="00991F79" w:rsidP="00991F79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Из беседы двух сотрудников крупного предпри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ятия.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t xml:space="preserve">Первый: </w:t>
      </w:r>
      <w:r w:rsidRPr="00EA1786">
        <w:rPr>
          <w:rFonts w:ascii="Times New Roman" w:hAnsi="Times New Roman" w:cs="Times New Roman"/>
          <w:sz w:val="24"/>
          <w:szCs w:val="24"/>
        </w:rPr>
        <w:t>наш руководитель — тиран, и если я не выполню 15 срок очередное задание, то он меня уволит.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Второй: </w:t>
      </w:r>
      <w:r w:rsidRPr="00EA1786">
        <w:rPr>
          <w:rFonts w:ascii="Times New Roman" w:hAnsi="Times New Roman" w:cs="Times New Roman"/>
          <w:sz w:val="24"/>
          <w:szCs w:val="24"/>
        </w:rPr>
        <w:t>конечно, он строг, но, выполняя работу в срок, ты сможешь заручиться его дов</w:t>
      </w:r>
      <w:r w:rsidRPr="00EA1786">
        <w:rPr>
          <w:rFonts w:ascii="Times New Roman" w:hAnsi="Times New Roman" w:cs="Times New Roman"/>
          <w:sz w:val="24"/>
          <w:szCs w:val="24"/>
        </w:rPr>
        <w:t>е</w:t>
      </w:r>
      <w:r w:rsidRPr="00EA1786">
        <w:rPr>
          <w:rFonts w:ascii="Times New Roman" w:hAnsi="Times New Roman" w:cs="Times New Roman"/>
          <w:sz w:val="24"/>
          <w:szCs w:val="24"/>
        </w:rPr>
        <w:t>рием.</w:t>
      </w:r>
    </w:p>
    <w:p w:rsidR="00991F79" w:rsidRPr="00EA1786" w:rsidRDefault="00991F79" w:rsidP="00991F79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Почему их мнения столь различны?</w:t>
      </w:r>
    </w:p>
    <w:p w:rsidR="00991F79" w:rsidRPr="00EA1786" w:rsidRDefault="00991F79" w:rsidP="00991F79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Молодой работник на общем собрании сказал: «Мне не хотелось бы об этом говорить, но мне не нра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вится, что мои руководители решают за меня букваль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но все. Они совсем не дают мне проявить самостоя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тельность. Да и к другим работникам относятся так же...». В роли директора предприятия продумайте ваши действия.</w:t>
      </w:r>
    </w:p>
    <w:p w:rsidR="00991F79" w:rsidRPr="00EA1786" w:rsidRDefault="00991F79" w:rsidP="00991F79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Партия некачественной продукции была выяв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лена слишком поздно, когда покупатели стали сооб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щать об этом по номеру телефона «горячей линии».</w:t>
      </w:r>
    </w:p>
    <w:p w:rsidR="00991F79" w:rsidRPr="00EA1786" w:rsidRDefault="00991F79" w:rsidP="00991F79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Работникам предприятия на втором собрании подряд не удается утвердить коллекти</w:t>
      </w:r>
      <w:r w:rsidRPr="00EA1786">
        <w:rPr>
          <w:rFonts w:ascii="Times New Roman" w:hAnsi="Times New Roman" w:cs="Times New Roman"/>
          <w:sz w:val="24"/>
          <w:szCs w:val="24"/>
        </w:rPr>
        <w:t>в</w:t>
      </w:r>
      <w:r w:rsidRPr="00EA1786">
        <w:rPr>
          <w:rFonts w:ascii="Times New Roman" w:hAnsi="Times New Roman" w:cs="Times New Roman"/>
          <w:sz w:val="24"/>
          <w:szCs w:val="24"/>
        </w:rPr>
        <w:t>ный договор, так как не достигнуто согласия по ряду вопросов.</w:t>
      </w:r>
    </w:p>
    <w:p w:rsidR="00991F79" w:rsidRPr="00EA1786" w:rsidRDefault="00991F79" w:rsidP="00991F79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Генеральный директор предприятия уволил ме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неджера по рекламе, так как разработа</w:t>
      </w:r>
      <w:r w:rsidRPr="00EA1786">
        <w:rPr>
          <w:rFonts w:ascii="Times New Roman" w:hAnsi="Times New Roman" w:cs="Times New Roman"/>
          <w:sz w:val="24"/>
          <w:szCs w:val="24"/>
        </w:rPr>
        <w:t>н</w:t>
      </w:r>
      <w:r w:rsidRPr="00EA1786">
        <w:rPr>
          <w:rFonts w:ascii="Times New Roman" w:hAnsi="Times New Roman" w:cs="Times New Roman"/>
          <w:sz w:val="24"/>
          <w:szCs w:val="24"/>
        </w:rPr>
        <w:t>ная им рек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лама не привела к ожидаемому результату.</w:t>
      </w:r>
    </w:p>
    <w:p w:rsidR="00991F79" w:rsidRPr="00EA1786" w:rsidRDefault="00991F79" w:rsidP="00991F7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Научные сотрудники исследовательского инсти</w:t>
      </w:r>
      <w:r w:rsidRPr="00EA1786">
        <w:rPr>
          <w:rFonts w:ascii="Times New Roman" w:hAnsi="Times New Roman" w:cs="Times New Roman"/>
          <w:sz w:val="24"/>
          <w:szCs w:val="24"/>
        </w:rPr>
        <w:softHyphen/>
        <w:t xml:space="preserve">тута своевременно </w:t>
      </w:r>
      <w:proofErr w:type="gramStart"/>
      <w:r w:rsidRPr="00EA1786">
        <w:rPr>
          <w:rFonts w:ascii="Times New Roman" w:hAnsi="Times New Roman" w:cs="Times New Roman"/>
          <w:sz w:val="24"/>
          <w:szCs w:val="24"/>
        </w:rPr>
        <w:t>предоставляют отч</w:t>
      </w:r>
      <w:r w:rsidRPr="00EA1786">
        <w:rPr>
          <w:rFonts w:ascii="Times New Roman" w:hAnsi="Times New Roman" w:cs="Times New Roman"/>
          <w:sz w:val="24"/>
          <w:szCs w:val="24"/>
        </w:rPr>
        <w:t>е</w:t>
      </w:r>
      <w:r w:rsidRPr="00EA1786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A1786">
        <w:rPr>
          <w:rFonts w:ascii="Times New Roman" w:hAnsi="Times New Roman" w:cs="Times New Roman"/>
          <w:sz w:val="24"/>
          <w:szCs w:val="24"/>
        </w:rPr>
        <w:t xml:space="preserve"> о проделанных экспериментах, проявляя изобретательность и неподдель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ный интерес к своей работе. Однако руководство инсти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тута не раз обращало внимание на прогулы рабочего времени значительной части своих подчиненных.</w:t>
      </w:r>
    </w:p>
    <w:p w:rsidR="00991F79" w:rsidRPr="00EA1786" w:rsidRDefault="00991F79" w:rsidP="00991F7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Один из работников предприятия уволился, так как привык к конкретной постановке задания и не смог работать, получив самостоятельность при выпол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нении своей работы.</w:t>
      </w:r>
    </w:p>
    <w:p w:rsidR="00991F79" w:rsidRPr="00EA1786" w:rsidRDefault="00991F79" w:rsidP="00991F7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6">
        <w:rPr>
          <w:rFonts w:ascii="Times New Roman" w:hAnsi="Times New Roman" w:cs="Times New Roman"/>
          <w:sz w:val="24"/>
          <w:szCs w:val="24"/>
        </w:rPr>
        <w:t>В организации регулярно появляются слухи о несправедливости и предвзятости рук</w:t>
      </w:r>
      <w:r w:rsidRPr="00EA1786">
        <w:rPr>
          <w:rFonts w:ascii="Times New Roman" w:hAnsi="Times New Roman" w:cs="Times New Roman"/>
          <w:sz w:val="24"/>
          <w:szCs w:val="24"/>
        </w:rPr>
        <w:t>о</w:t>
      </w:r>
      <w:r w:rsidRPr="00EA1786">
        <w:rPr>
          <w:rFonts w:ascii="Times New Roman" w:hAnsi="Times New Roman" w:cs="Times New Roman"/>
          <w:sz w:val="24"/>
          <w:szCs w:val="24"/>
        </w:rPr>
        <w:t xml:space="preserve">водителя по отношению к своим подчиненным. Это объясняется тем, что </w:t>
      </w:r>
      <w:proofErr w:type="gramStart"/>
      <w:r w:rsidRPr="00EA1786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Pr="00EA1786">
        <w:rPr>
          <w:rFonts w:ascii="Times New Roman" w:hAnsi="Times New Roman" w:cs="Times New Roman"/>
          <w:sz w:val="24"/>
          <w:szCs w:val="24"/>
        </w:rPr>
        <w:t xml:space="preserve"> и то же наруш</w:t>
      </w:r>
      <w:r w:rsidRPr="00EA1786">
        <w:rPr>
          <w:rFonts w:ascii="Times New Roman" w:hAnsi="Times New Roman" w:cs="Times New Roman"/>
          <w:sz w:val="24"/>
          <w:szCs w:val="24"/>
        </w:rPr>
        <w:t>е</w:t>
      </w:r>
      <w:r w:rsidRPr="00EA1786">
        <w:rPr>
          <w:rFonts w:ascii="Times New Roman" w:hAnsi="Times New Roman" w:cs="Times New Roman"/>
          <w:sz w:val="24"/>
          <w:szCs w:val="24"/>
        </w:rPr>
        <w:t>ние трудовой дисцип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лины к работникам применяются разные меры.</w:t>
      </w:r>
    </w:p>
    <w:p w:rsidR="00991F79" w:rsidRPr="00EA1786" w:rsidRDefault="00991F79" w:rsidP="00991F79">
      <w:pPr>
        <w:shd w:val="clear" w:color="auto" w:fill="FFFFFF"/>
        <w:ind w:firstLine="851"/>
        <w:jc w:val="both"/>
        <w:rPr>
          <w:sz w:val="28"/>
          <w:szCs w:val="28"/>
        </w:rPr>
      </w:pPr>
      <w:r w:rsidRPr="00EA1786">
        <w:rPr>
          <w:rFonts w:ascii="Times New Roman" w:hAnsi="Times New Roman" w:cs="Times New Roman"/>
          <w:sz w:val="24"/>
          <w:szCs w:val="24"/>
        </w:rPr>
        <w:t>10. На полученную предприятием сверхприбыль руководитель приобрел солидную офи</w:t>
      </w:r>
      <w:r w:rsidRPr="00EA1786">
        <w:rPr>
          <w:rFonts w:ascii="Times New Roman" w:hAnsi="Times New Roman" w:cs="Times New Roman"/>
          <w:sz w:val="24"/>
          <w:szCs w:val="24"/>
        </w:rPr>
        <w:t>с</w:t>
      </w:r>
      <w:r w:rsidRPr="00EA1786">
        <w:rPr>
          <w:rFonts w:ascii="Times New Roman" w:hAnsi="Times New Roman" w:cs="Times New Roman"/>
          <w:sz w:val="24"/>
          <w:szCs w:val="24"/>
        </w:rPr>
        <w:t>ную мебель для своего кабинета, так как деловые партнеры должны быть уверены в стабильности предприятия, а следую</w:t>
      </w:r>
      <w:r w:rsidRPr="00EA1786">
        <w:rPr>
          <w:rFonts w:ascii="Times New Roman" w:hAnsi="Times New Roman" w:cs="Times New Roman"/>
          <w:sz w:val="24"/>
          <w:szCs w:val="24"/>
        </w:rPr>
        <w:softHyphen/>
        <w:t>щая прибыль может быть использована для ремонта основного производс</w:t>
      </w:r>
      <w:r w:rsidRPr="00EA1786">
        <w:rPr>
          <w:rFonts w:ascii="Times New Roman" w:hAnsi="Times New Roman" w:cs="Times New Roman"/>
          <w:sz w:val="24"/>
          <w:szCs w:val="24"/>
        </w:rPr>
        <w:t>т</w:t>
      </w:r>
      <w:r w:rsidRPr="00EA1786">
        <w:rPr>
          <w:rFonts w:ascii="Times New Roman" w:hAnsi="Times New Roman" w:cs="Times New Roman"/>
          <w:sz w:val="24"/>
          <w:szCs w:val="24"/>
        </w:rPr>
        <w:t>венного оборудования</w:t>
      </w:r>
      <w:r w:rsidRPr="00EA1786">
        <w:rPr>
          <w:sz w:val="28"/>
          <w:szCs w:val="28"/>
        </w:rPr>
        <w:t>.</w:t>
      </w:r>
    </w:p>
    <w:p w:rsidR="00991F79" w:rsidRDefault="00991F79" w:rsidP="00991F79">
      <w:pPr>
        <w:ind w:firstLine="709"/>
        <w:rPr>
          <w:rFonts w:ascii="Times New Roman" w:hAnsi="Times New Roman" w:cs="Times New Roman"/>
          <w:b/>
        </w:rPr>
      </w:pPr>
      <w:r w:rsidRPr="004D0051">
        <w:rPr>
          <w:rFonts w:ascii="Times New Roman" w:hAnsi="Times New Roman" w:cs="Times New Roman"/>
          <w:b/>
        </w:rPr>
        <w:t>Задание на дом:</w:t>
      </w:r>
    </w:p>
    <w:p w:rsidR="00991F79" w:rsidRPr="00FC32A0" w:rsidRDefault="00991F79" w:rsidP="0099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</w:t>
      </w:r>
      <w:r w:rsidRPr="00FC32A0">
        <w:rPr>
          <w:rFonts w:ascii="Times New Roman" w:hAnsi="Times New Roman" w:cs="Times New Roman"/>
          <w:sz w:val="24"/>
          <w:szCs w:val="24"/>
        </w:rPr>
        <w:t xml:space="preserve">онспект, учебник </w:t>
      </w:r>
      <w:r>
        <w:rPr>
          <w:rFonts w:ascii="Times New Roman" w:hAnsi="Times New Roman" w:cs="Times New Roman"/>
          <w:sz w:val="24"/>
          <w:szCs w:val="24"/>
        </w:rPr>
        <w:t xml:space="preserve">   Е.</w:t>
      </w:r>
      <w:r w:rsidRPr="00FC32A0">
        <w:rPr>
          <w:rFonts w:ascii="Times New Roman" w:hAnsi="Times New Roman" w:cs="Times New Roman"/>
          <w:sz w:val="24"/>
          <w:szCs w:val="24"/>
        </w:rPr>
        <w:t>Драчева «Менеджмент</w:t>
      </w:r>
      <w:proofErr w:type="gramStart"/>
      <w:r w:rsidRPr="00FC32A0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26-34</w:t>
      </w:r>
    </w:p>
    <w:p w:rsidR="00991F79" w:rsidRPr="004D0051" w:rsidRDefault="00991F79" w:rsidP="00991F7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91F79" w:rsidRPr="00DE5E13" w:rsidRDefault="00991F79" w:rsidP="00991F79">
      <w:pPr>
        <w:jc w:val="center"/>
        <w:rPr>
          <w:rFonts w:ascii="Times New Roman" w:hAnsi="Times New Roman" w:cs="Times New Roman"/>
          <w:b/>
        </w:rPr>
      </w:pPr>
      <w:r w:rsidRPr="00DE5E13">
        <w:rPr>
          <w:rFonts w:ascii="Times New Roman" w:hAnsi="Times New Roman" w:cs="Times New Roman"/>
          <w:b/>
        </w:rPr>
        <w:t>5. Информационное обеспечение  выполнения практических работ</w:t>
      </w:r>
    </w:p>
    <w:p w:rsidR="00991F79" w:rsidRDefault="00991F79" w:rsidP="00991F79">
      <w:pPr>
        <w:rPr>
          <w:rFonts w:ascii="Times New Roman" w:hAnsi="Times New Roman" w:cs="Times New Roman"/>
          <w:b/>
        </w:rPr>
      </w:pPr>
      <w:r w:rsidRPr="00DE5E13">
        <w:rPr>
          <w:rFonts w:ascii="Times New Roman" w:hAnsi="Times New Roman" w:cs="Times New Roman"/>
          <w:b/>
        </w:rPr>
        <w:t>Основные источники:</w:t>
      </w:r>
    </w:p>
    <w:p w:rsidR="00991F79" w:rsidRPr="00B018EE" w:rsidRDefault="00991F79" w:rsidP="00991F79">
      <w:pPr>
        <w:shd w:val="clear" w:color="auto" w:fill="FFFFFF"/>
        <w:tabs>
          <w:tab w:val="left" w:pos="917"/>
        </w:tabs>
        <w:spacing w:after="0" w:line="360" w:lineRule="auto"/>
        <w:ind w:firstLine="851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1. </w:t>
      </w:r>
      <w:r w:rsidRPr="00B018EE">
        <w:rPr>
          <w:rFonts w:ascii="Times New Roman" w:hAnsi="Times New Roman" w:cs="Times New Roman"/>
          <w:sz w:val="24"/>
          <w:szCs w:val="24"/>
        </w:rPr>
        <w:t xml:space="preserve">Драчева Е.Л.,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Л.И. </w:t>
      </w:r>
      <w:r>
        <w:rPr>
          <w:rFonts w:ascii="Times New Roman" w:hAnsi="Times New Roman" w:cs="Times New Roman"/>
          <w:sz w:val="24"/>
          <w:szCs w:val="24"/>
        </w:rPr>
        <w:t>Менеджмент. – М.: Академия, 2018</w:t>
      </w:r>
      <w:r w:rsidRPr="00B018EE">
        <w:rPr>
          <w:rFonts w:ascii="Times New Roman" w:hAnsi="Times New Roman" w:cs="Times New Roman"/>
          <w:sz w:val="24"/>
          <w:szCs w:val="24"/>
        </w:rPr>
        <w:t xml:space="preserve">. – 288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991F79" w:rsidRPr="00B018EE" w:rsidRDefault="00991F79" w:rsidP="00991F79">
      <w:pPr>
        <w:spacing w:after="0" w:line="36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2.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Г.Б. Менеджмент. – Р</w:t>
      </w:r>
      <w:r>
        <w:rPr>
          <w:rFonts w:ascii="Times New Roman" w:hAnsi="Times New Roman" w:cs="Times New Roman"/>
          <w:sz w:val="24"/>
          <w:szCs w:val="24"/>
        </w:rPr>
        <w:t>остов – на -  Дону: Феникс, 2016</w:t>
      </w:r>
      <w:r w:rsidRPr="00B018EE">
        <w:rPr>
          <w:rFonts w:ascii="Times New Roman" w:hAnsi="Times New Roman" w:cs="Times New Roman"/>
          <w:sz w:val="24"/>
          <w:szCs w:val="24"/>
        </w:rPr>
        <w:t xml:space="preserve">.– 347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991F79" w:rsidRPr="00B018EE" w:rsidRDefault="00991F79" w:rsidP="00991F79">
      <w:pPr>
        <w:spacing w:after="0" w:line="36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3. </w:t>
      </w:r>
      <w:proofErr w:type="spellStart"/>
      <w:r w:rsidRPr="00B018EE">
        <w:rPr>
          <w:rFonts w:ascii="Times New Roman" w:hAnsi="Times New Roman" w:cs="Times New Roman"/>
          <w:sz w:val="24"/>
          <w:szCs w:val="24"/>
        </w:rPr>
        <w:t>Райченко</w:t>
      </w:r>
      <w:proofErr w:type="spellEnd"/>
      <w:r w:rsidRPr="00B018EE">
        <w:rPr>
          <w:rFonts w:ascii="Times New Roman" w:hAnsi="Times New Roman" w:cs="Times New Roman"/>
          <w:sz w:val="24"/>
          <w:szCs w:val="24"/>
        </w:rPr>
        <w:t xml:space="preserve"> А.В. Общ</w:t>
      </w:r>
      <w:r>
        <w:rPr>
          <w:rFonts w:ascii="Times New Roman" w:hAnsi="Times New Roman" w:cs="Times New Roman"/>
          <w:sz w:val="24"/>
          <w:szCs w:val="24"/>
        </w:rPr>
        <w:t>ий менеджмент. М.: ИНФРА-М, 2018</w:t>
      </w:r>
      <w:r w:rsidRPr="00B018EE">
        <w:rPr>
          <w:rFonts w:ascii="Times New Roman" w:hAnsi="Times New Roman" w:cs="Times New Roman"/>
          <w:sz w:val="24"/>
          <w:szCs w:val="24"/>
        </w:rPr>
        <w:t>. – 384 с.</w:t>
      </w:r>
    </w:p>
    <w:p w:rsidR="00991F79" w:rsidRPr="00B018EE" w:rsidRDefault="00991F79" w:rsidP="00991F79">
      <w:pPr>
        <w:rPr>
          <w:rFonts w:ascii="Times New Roman" w:hAnsi="Times New Roman" w:cs="Times New Roman"/>
          <w:b/>
        </w:rPr>
      </w:pPr>
    </w:p>
    <w:p w:rsidR="00991F79" w:rsidRDefault="00991F79" w:rsidP="009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422843">
        <w:rPr>
          <w:rFonts w:ascii="Times New Roman" w:hAnsi="Times New Roman" w:cs="Times New Roman"/>
          <w:b/>
        </w:rPr>
        <w:t>Дополнительные источники:</w:t>
      </w:r>
    </w:p>
    <w:p w:rsidR="00991F79" w:rsidRPr="00B018EE" w:rsidRDefault="00991F79" w:rsidP="00991F79">
      <w:pPr>
        <w:spacing w:line="240" w:lineRule="auto"/>
        <w:ind w:firstLine="851"/>
        <w:jc w:val="both"/>
        <w:outlineLvl w:val="0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 xml:space="preserve">1. </w:t>
      </w:r>
      <w:r w:rsidRPr="00B018EE">
        <w:rPr>
          <w:rFonts w:ascii="Times New Roman" w:hAnsi="Times New Roman" w:cs="Times New Roman"/>
          <w:sz w:val="24"/>
          <w:szCs w:val="24"/>
        </w:rPr>
        <w:t xml:space="preserve">Базаров Т.Ю. Управление </w:t>
      </w:r>
      <w:r>
        <w:rPr>
          <w:rFonts w:ascii="Times New Roman" w:hAnsi="Times New Roman" w:cs="Times New Roman"/>
          <w:sz w:val="24"/>
          <w:szCs w:val="24"/>
        </w:rPr>
        <w:t>персоналом. – М.: Академия, 2018</w:t>
      </w:r>
      <w:r w:rsidRPr="00B018EE">
        <w:rPr>
          <w:rFonts w:ascii="Times New Roman" w:hAnsi="Times New Roman" w:cs="Times New Roman"/>
          <w:sz w:val="24"/>
          <w:szCs w:val="24"/>
        </w:rPr>
        <w:t xml:space="preserve">. –  224 </w:t>
      </w:r>
      <w:proofErr w:type="gramStart"/>
      <w:r w:rsidRPr="00B0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EE">
        <w:rPr>
          <w:rFonts w:ascii="Times New Roman" w:hAnsi="Times New Roman" w:cs="Times New Roman"/>
          <w:sz w:val="24"/>
          <w:szCs w:val="24"/>
        </w:rPr>
        <w:t>.</w:t>
      </w:r>
    </w:p>
    <w:p w:rsidR="00991F79" w:rsidRPr="00B018EE" w:rsidRDefault="00991F79" w:rsidP="00991F79">
      <w:pPr>
        <w:spacing w:line="240" w:lineRule="auto"/>
        <w:ind w:firstLine="851"/>
        <w:jc w:val="both"/>
        <w:rPr>
          <w:rStyle w:val="FontStyle30"/>
          <w:sz w:val="24"/>
          <w:szCs w:val="24"/>
        </w:rPr>
      </w:pPr>
      <w:r w:rsidRPr="00B018EE">
        <w:rPr>
          <w:rStyle w:val="FontStyle30"/>
          <w:sz w:val="24"/>
          <w:szCs w:val="24"/>
        </w:rPr>
        <w:t>2. Бакирова Г.Х. Психология развития и мотивации пе</w:t>
      </w:r>
      <w:r>
        <w:rPr>
          <w:rStyle w:val="FontStyle30"/>
          <w:sz w:val="24"/>
          <w:szCs w:val="24"/>
        </w:rPr>
        <w:t xml:space="preserve">рсонала. –  М.: </w:t>
      </w:r>
      <w:proofErr w:type="spellStart"/>
      <w:r>
        <w:rPr>
          <w:rStyle w:val="FontStyle30"/>
          <w:sz w:val="24"/>
          <w:szCs w:val="24"/>
        </w:rPr>
        <w:t>Юнити-Дана</w:t>
      </w:r>
      <w:proofErr w:type="spellEnd"/>
      <w:r>
        <w:rPr>
          <w:rStyle w:val="FontStyle30"/>
          <w:sz w:val="24"/>
          <w:szCs w:val="24"/>
        </w:rPr>
        <w:t>, 2018</w:t>
      </w:r>
      <w:r w:rsidRPr="00B018EE">
        <w:rPr>
          <w:rStyle w:val="FontStyle30"/>
          <w:sz w:val="24"/>
          <w:szCs w:val="24"/>
        </w:rPr>
        <w:t>. – 439 с.</w:t>
      </w:r>
    </w:p>
    <w:p w:rsidR="00991F79" w:rsidRPr="00B018EE" w:rsidRDefault="00991F79" w:rsidP="009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B018EE">
        <w:rPr>
          <w:rFonts w:ascii="Times New Roman" w:hAnsi="Times New Roman" w:cs="Times New Roman"/>
          <w:b/>
        </w:rPr>
        <w:t>Интернет-ресурсы:</w:t>
      </w:r>
    </w:p>
    <w:p w:rsidR="00991F79" w:rsidRPr="00B018EE" w:rsidRDefault="00991F79" w:rsidP="00991F79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rStyle w:val="FontStyle30"/>
          <w:sz w:val="28"/>
          <w:szCs w:val="28"/>
          <w:lang w:val="ru-RU"/>
        </w:rPr>
        <w:lastRenderedPageBreak/>
        <w:t xml:space="preserve">1. </w:t>
      </w:r>
      <w:r w:rsidRPr="00B018EE">
        <w:rPr>
          <w:rStyle w:val="FontStyle30"/>
          <w:sz w:val="24"/>
          <w:szCs w:val="24"/>
        </w:rPr>
        <w:t>http</w:t>
      </w:r>
      <w:r w:rsidRPr="00B018EE">
        <w:rPr>
          <w:rStyle w:val="FontStyle30"/>
          <w:sz w:val="24"/>
          <w:szCs w:val="24"/>
          <w:lang w:val="ru-RU"/>
        </w:rPr>
        <w:t>://</w:t>
      </w:r>
      <w:proofErr w:type="spellStart"/>
      <w:r w:rsidRPr="00B018EE">
        <w:rPr>
          <w:rStyle w:val="FontStyle30"/>
          <w:sz w:val="24"/>
          <w:szCs w:val="24"/>
        </w:rPr>
        <w:t>biblioclub</w:t>
      </w:r>
      <w:proofErr w:type="spellEnd"/>
      <w:r w:rsidRPr="00B018EE">
        <w:rPr>
          <w:rStyle w:val="FontStyle30"/>
          <w:sz w:val="24"/>
          <w:szCs w:val="24"/>
          <w:lang w:val="ru-RU"/>
        </w:rPr>
        <w:t>.</w:t>
      </w:r>
      <w:proofErr w:type="spellStart"/>
      <w:r w:rsidRPr="00B018EE">
        <w:rPr>
          <w:rStyle w:val="FontStyle30"/>
          <w:sz w:val="24"/>
          <w:szCs w:val="24"/>
        </w:rPr>
        <w:t>ru</w:t>
      </w:r>
      <w:proofErr w:type="spellEnd"/>
      <w:r w:rsidRPr="00B018EE">
        <w:rPr>
          <w:rStyle w:val="FontStyle30"/>
          <w:sz w:val="24"/>
          <w:szCs w:val="24"/>
          <w:lang w:val="ru-RU"/>
        </w:rPr>
        <w:t xml:space="preserve">/ ЭБС «Университетская библиотека </w:t>
      </w:r>
      <w:proofErr w:type="spellStart"/>
      <w:r w:rsidRPr="00B018EE">
        <w:rPr>
          <w:rStyle w:val="FontStyle30"/>
          <w:sz w:val="24"/>
          <w:szCs w:val="24"/>
          <w:lang w:val="ru-RU"/>
        </w:rPr>
        <w:t>онлайн</w:t>
      </w:r>
      <w:proofErr w:type="spellEnd"/>
      <w:r w:rsidRPr="00B018EE">
        <w:rPr>
          <w:rStyle w:val="FontStyle30"/>
          <w:sz w:val="24"/>
          <w:szCs w:val="24"/>
          <w:lang w:val="ru-RU"/>
        </w:rPr>
        <w:t>».</w:t>
      </w:r>
    </w:p>
    <w:p w:rsidR="00991F79" w:rsidRPr="00B018EE" w:rsidRDefault="00991F79" w:rsidP="00991F79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rStyle w:val="FontStyle30"/>
          <w:sz w:val="24"/>
          <w:szCs w:val="24"/>
          <w:lang w:val="ru-RU"/>
        </w:rPr>
        <w:t xml:space="preserve">2. </w:t>
      </w:r>
      <w:hyperlink r:id="rId5" w:tgtFrame="_blank" w:history="1">
        <w:r w:rsidRPr="00B018EE">
          <w:rPr>
            <w:rStyle w:val="a3"/>
            <w:bCs/>
            <w:color w:val="000000"/>
            <w:sz w:val="24"/>
            <w:szCs w:val="24"/>
          </w:rPr>
          <w:t>http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://</w:t>
        </w:r>
        <w:r w:rsidRPr="00B018EE">
          <w:rPr>
            <w:rStyle w:val="a3"/>
            <w:bCs/>
            <w:color w:val="000000"/>
            <w:sz w:val="24"/>
            <w:szCs w:val="24"/>
          </w:rPr>
          <w:t>www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aup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/</w:t>
        </w:r>
      </w:hyperlink>
      <w:r w:rsidRPr="00B018EE">
        <w:rPr>
          <w:rStyle w:val="a6"/>
          <w:color w:val="000000"/>
          <w:sz w:val="24"/>
          <w:szCs w:val="24"/>
        </w:rPr>
        <w:t> </w:t>
      </w:r>
      <w:r w:rsidRPr="00B018EE">
        <w:rPr>
          <w:rStyle w:val="a6"/>
          <w:color w:val="000000"/>
          <w:sz w:val="24"/>
          <w:szCs w:val="24"/>
          <w:lang w:val="ru-RU"/>
        </w:rPr>
        <w:t xml:space="preserve"> 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Административно-управленческий портал. Бесплатная электронная библиотека по вопросам экономики, финансов, менеджмента и маркетинга на предприятии.</w:t>
      </w:r>
    </w:p>
    <w:p w:rsidR="00991F79" w:rsidRPr="00B018EE" w:rsidRDefault="00991F79" w:rsidP="00991F79">
      <w:pPr>
        <w:pStyle w:val="Style2"/>
        <w:tabs>
          <w:tab w:val="left" w:pos="365"/>
        </w:tabs>
        <w:spacing w:line="360" w:lineRule="auto"/>
        <w:ind w:firstLine="851"/>
        <w:rPr>
          <w:color w:val="000000"/>
          <w:sz w:val="24"/>
          <w:szCs w:val="24"/>
          <w:shd w:val="clear" w:color="auto" w:fill="FFFFFF"/>
          <w:lang w:val="ru-RU"/>
        </w:rPr>
      </w:pPr>
      <w:r w:rsidRPr="00B018EE">
        <w:rPr>
          <w:rStyle w:val="FontStyle30"/>
          <w:sz w:val="24"/>
          <w:szCs w:val="24"/>
          <w:lang w:val="ru-RU"/>
        </w:rPr>
        <w:t xml:space="preserve">3. </w:t>
      </w:r>
      <w:hyperlink r:id="rId6" w:tgtFrame="_blank" w:history="1">
        <w:r w:rsidRPr="00B018EE">
          <w:rPr>
            <w:rStyle w:val="a3"/>
            <w:bCs/>
            <w:color w:val="000000"/>
            <w:sz w:val="24"/>
            <w:szCs w:val="24"/>
          </w:rPr>
          <w:t>http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://</w:t>
        </w:r>
        <w:r w:rsidRPr="00B018EE">
          <w:rPr>
            <w:rStyle w:val="a3"/>
            <w:bCs/>
            <w:color w:val="000000"/>
            <w:sz w:val="24"/>
            <w:szCs w:val="24"/>
          </w:rPr>
          <w:t>www</w:t>
        </w:r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cfin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/</w:t>
        </w:r>
      </w:hyperlink>
      <w:r w:rsidRPr="00B018EE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018EE">
        <w:rPr>
          <w:rStyle w:val="apple-converted-space"/>
          <w:b/>
          <w:bCs/>
          <w:color w:val="000000"/>
          <w:sz w:val="24"/>
          <w:szCs w:val="24"/>
          <w:lang w:val="ru-RU"/>
        </w:rPr>
        <w:t xml:space="preserve"> </w:t>
      </w:r>
      <w:r w:rsidRPr="00B018EE">
        <w:rPr>
          <w:sz w:val="24"/>
          <w:szCs w:val="24"/>
          <w:shd w:val="clear" w:color="auto" w:fill="FFFFFF"/>
          <w:lang w:val="ru-RU"/>
        </w:rPr>
        <w:t>Интернет-проект «Корпоративный менеджмент»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991F79" w:rsidRPr="00B018EE" w:rsidRDefault="00991F79" w:rsidP="00991F79">
      <w:pPr>
        <w:pStyle w:val="Style2"/>
        <w:tabs>
          <w:tab w:val="left" w:pos="365"/>
        </w:tabs>
        <w:spacing w:line="360" w:lineRule="auto"/>
        <w:ind w:firstLine="851"/>
        <w:rPr>
          <w:rStyle w:val="FontStyle30"/>
          <w:sz w:val="24"/>
          <w:szCs w:val="24"/>
          <w:lang w:val="ru-RU"/>
        </w:rPr>
      </w:pPr>
      <w:r w:rsidRPr="00B018EE">
        <w:rPr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Pr="00B018EE">
        <w:rPr>
          <w:rStyle w:val="a6"/>
          <w:color w:val="000000"/>
          <w:sz w:val="24"/>
          <w:szCs w:val="24"/>
        </w:rPr>
        <w:t>http</w:t>
      </w:r>
      <w:r w:rsidRPr="00B018EE">
        <w:rPr>
          <w:rStyle w:val="a6"/>
          <w:color w:val="000000"/>
          <w:sz w:val="24"/>
          <w:szCs w:val="24"/>
          <w:lang w:val="ru-RU"/>
        </w:rPr>
        <w:t>://</w:t>
      </w:r>
      <w:r w:rsidRPr="00B018EE">
        <w:rPr>
          <w:rStyle w:val="a6"/>
          <w:color w:val="000000"/>
          <w:sz w:val="24"/>
          <w:szCs w:val="24"/>
        </w:rPr>
        <w:t>www</w:t>
      </w:r>
      <w:r w:rsidRPr="00B018EE">
        <w:rPr>
          <w:rStyle w:val="a6"/>
          <w:color w:val="000000"/>
          <w:sz w:val="24"/>
          <w:szCs w:val="24"/>
          <w:lang w:val="ru-RU"/>
        </w:rPr>
        <w:t>.</w:t>
      </w:r>
      <w:hyperlink r:id="rId7" w:history="1"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ecsocman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edu</w:t>
        </w:r>
        <w:proofErr w:type="spellEnd"/>
        <w:r w:rsidRPr="00B018EE">
          <w:rPr>
            <w:rStyle w:val="a3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B018EE">
          <w:rPr>
            <w:rStyle w:val="a3"/>
            <w:bCs/>
            <w:color w:val="000000"/>
            <w:sz w:val="24"/>
            <w:szCs w:val="24"/>
          </w:rPr>
          <w:t>ru</w:t>
        </w:r>
        <w:proofErr w:type="spellEnd"/>
      </w:hyperlink>
      <w:r w:rsidRPr="00B018EE">
        <w:rPr>
          <w:color w:val="000000"/>
          <w:sz w:val="24"/>
          <w:szCs w:val="24"/>
          <w:shd w:val="clear" w:color="auto" w:fill="FFFFFF"/>
        </w:rPr>
        <w:t> 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Федеральный образовательный портал «Экономика, Соци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Pr="00B018EE">
        <w:rPr>
          <w:color w:val="000000"/>
          <w:sz w:val="24"/>
          <w:szCs w:val="24"/>
          <w:shd w:val="clear" w:color="auto" w:fill="FFFFFF"/>
          <w:lang w:val="ru-RU"/>
        </w:rPr>
        <w:t>логия, Менеджмент».</w:t>
      </w:r>
    </w:p>
    <w:p w:rsidR="00991F79" w:rsidRPr="00474655" w:rsidRDefault="00991F79" w:rsidP="009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91F79" w:rsidRPr="001D2DBC" w:rsidRDefault="00991F79" w:rsidP="001D2DBC">
      <w:pPr>
        <w:rPr>
          <w:rFonts w:ascii="Times New Roman" w:hAnsi="Times New Roman" w:cs="Times New Roman"/>
          <w:sz w:val="28"/>
          <w:szCs w:val="28"/>
        </w:rPr>
      </w:pPr>
    </w:p>
    <w:sectPr w:rsidR="00991F79" w:rsidRPr="001D2DBC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D97"/>
    <w:multiLevelType w:val="singleLevel"/>
    <w:tmpl w:val="3CE6A0A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22C21831"/>
    <w:multiLevelType w:val="singleLevel"/>
    <w:tmpl w:val="99B6402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487370B"/>
    <w:multiLevelType w:val="singleLevel"/>
    <w:tmpl w:val="A53C72F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BC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4006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42C4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BC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5BDE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3E0B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1F79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600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991F79"/>
    <w:rPr>
      <w:rFonts w:ascii="Bookman Old Style" w:hAnsi="Bookman Old Style" w:cs="Bookman Old Style"/>
      <w:b/>
      <w:bCs/>
      <w:spacing w:val="-10"/>
      <w:sz w:val="26"/>
      <w:szCs w:val="26"/>
    </w:rPr>
  </w:style>
  <w:style w:type="paragraph" w:customStyle="1" w:styleId="Style2">
    <w:name w:val="Style2"/>
    <w:basedOn w:val="a"/>
    <w:rsid w:val="00991F79"/>
    <w:pPr>
      <w:spacing w:line="264" w:lineRule="exact"/>
    </w:pPr>
    <w:rPr>
      <w:rFonts w:ascii="Times New Roman" w:eastAsiaTheme="minorEastAsia" w:hAnsi="Times New Roman" w:cs="Times New Roman"/>
      <w:lang w:val="en-US" w:bidi="en-US"/>
    </w:rPr>
  </w:style>
  <w:style w:type="character" w:styleId="a3">
    <w:name w:val="Hyperlink"/>
    <w:unhideWhenUsed/>
    <w:rsid w:val="00991F79"/>
    <w:rPr>
      <w:color w:val="0000FF"/>
      <w:u w:val="single"/>
    </w:rPr>
  </w:style>
  <w:style w:type="paragraph" w:styleId="a4">
    <w:name w:val="No Spacing"/>
    <w:link w:val="a5"/>
    <w:uiPriority w:val="1"/>
    <w:qFormat/>
    <w:rsid w:val="00991F7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991F79"/>
    <w:rPr>
      <w:rFonts w:eastAsiaTheme="minorEastAsia"/>
      <w:lang w:val="en-US" w:bidi="en-US"/>
    </w:rPr>
  </w:style>
  <w:style w:type="character" w:styleId="a6">
    <w:name w:val="Strong"/>
    <w:basedOn w:val="a0"/>
    <w:qFormat/>
    <w:rsid w:val="00991F79"/>
    <w:rPr>
      <w:b/>
      <w:bCs/>
    </w:rPr>
  </w:style>
  <w:style w:type="character" w:customStyle="1" w:styleId="FontStyle30">
    <w:name w:val="Font Style30"/>
    <w:basedOn w:val="a0"/>
    <w:rsid w:val="00991F79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0"/>
    <w:rsid w:val="0099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" TargetMode="External"/><Relationship Id="rId5" Type="http://schemas.openxmlformats.org/officeDocument/2006/relationships/hyperlink" Target="http://www.a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2020-03-22T18:57:00Z</dcterms:created>
  <dcterms:modified xsi:type="dcterms:W3CDTF">2020-03-22T19:02:00Z</dcterms:modified>
</cp:coreProperties>
</file>