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6" w:rsidRPr="00F266FE" w:rsidRDefault="00790CE6" w:rsidP="00790CE6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790CE6" w:rsidRDefault="00790CE6" w:rsidP="0079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2F645E">
        <w:rPr>
          <w:rFonts w:ascii="Arial" w:hAnsi="Arial" w:cs="Arial"/>
          <w:b/>
        </w:rPr>
        <w:t>Родной язык</w:t>
      </w:r>
    </w:p>
    <w:p w:rsidR="00790CE6" w:rsidRDefault="00790CE6" w:rsidP="0079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</w:p>
    <w:p w:rsidR="00790CE6" w:rsidRDefault="00790CE6" w:rsidP="00790C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2F645E">
        <w:rPr>
          <w:rFonts w:ascii="Arial" w:hAnsi="Arial" w:cs="Arial"/>
        </w:rPr>
        <w:t xml:space="preserve">Этика и этикет в электронной среде общения. Этикетное речевое поведение в ситуациях делового общения. </w:t>
      </w:r>
      <w:r>
        <w:rPr>
          <w:rFonts w:ascii="Arial" w:hAnsi="Arial" w:cs="Arial"/>
        </w:rPr>
        <w:t>(2часа)</w:t>
      </w:r>
    </w:p>
    <w:p w:rsidR="00790CE6" w:rsidRDefault="00790CE6" w:rsidP="00790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Написать конспект.</w:t>
      </w:r>
    </w:p>
    <w:p w:rsidR="00790CE6" w:rsidRDefault="00790CE6" w:rsidP="00790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Задание по теме: сделать  презентацию </w:t>
      </w:r>
    </w:p>
    <w:p w:rsidR="00790CE6" w:rsidRPr="00E85A9B" w:rsidRDefault="00790CE6" w:rsidP="00790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790CE6" w:rsidRPr="002F645E" w:rsidRDefault="00790CE6" w:rsidP="00790CE6">
      <w:pPr>
        <w:ind w:left="360"/>
        <w:rPr>
          <w:rFonts w:ascii="Arial" w:hAnsi="Arial" w:cs="Arial"/>
          <w:b/>
        </w:rPr>
      </w:pPr>
    </w:p>
    <w:p w:rsidR="00000000" w:rsidRDefault="00790C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CE6"/>
    <w:rsid w:val="0079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2020-03-23T09:10:00Z</dcterms:created>
  <dcterms:modified xsi:type="dcterms:W3CDTF">2020-03-23T09:10:00Z</dcterms:modified>
</cp:coreProperties>
</file>