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B8" w:rsidRDefault="00152A43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93A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777A5D" w:rsidRDefault="003D3B98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956641" w:rsidRDefault="00A32500" w:rsidP="00956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566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26EBE">
        <w:rPr>
          <w:rFonts w:ascii="Times New Roman" w:hAnsi="Times New Roman" w:cs="Times New Roman"/>
          <w:b/>
          <w:sz w:val="24"/>
          <w:szCs w:val="24"/>
        </w:rPr>
        <w:t>«</w:t>
      </w:r>
      <w:r w:rsidR="00956641" w:rsidRPr="0032193A">
        <w:rPr>
          <w:rFonts w:ascii="Times New Roman" w:hAnsi="Times New Roman" w:cs="Times New Roman"/>
          <w:b/>
          <w:sz w:val="24"/>
          <w:szCs w:val="24"/>
        </w:rPr>
        <w:t>Критерии выставления оценок и виды учета успеваемости</w:t>
      </w:r>
      <w:r w:rsidR="00026EBE">
        <w:rPr>
          <w:rFonts w:ascii="Times New Roman" w:hAnsi="Times New Roman" w:cs="Times New Roman"/>
          <w:b/>
          <w:sz w:val="24"/>
          <w:szCs w:val="24"/>
        </w:rPr>
        <w:t>»</w:t>
      </w:r>
      <w:r w:rsidR="0016247D">
        <w:rPr>
          <w:rFonts w:ascii="Times New Roman" w:hAnsi="Times New Roman" w:cs="Times New Roman"/>
          <w:b/>
          <w:sz w:val="24"/>
          <w:szCs w:val="24"/>
        </w:rPr>
        <w:t xml:space="preserve"> (2часа)</w:t>
      </w:r>
    </w:p>
    <w:p w:rsidR="00956641" w:rsidRPr="00956641" w:rsidRDefault="00956641" w:rsidP="00956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</w:p>
    <w:p w:rsidR="00026EBE" w:rsidRDefault="00026EBE" w:rsidP="00956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5B8">
        <w:rPr>
          <w:rFonts w:ascii="Times New Roman" w:hAnsi="Times New Roman" w:cs="Times New Roman"/>
          <w:sz w:val="24"/>
          <w:szCs w:val="24"/>
        </w:rPr>
        <w:t>Сообщение:</w:t>
      </w:r>
      <w:r w:rsidR="00EB6F23" w:rsidRPr="003219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6F23" w:rsidRPr="0032193A">
        <w:rPr>
          <w:rFonts w:ascii="Times New Roman" w:hAnsi="Times New Roman" w:cs="Times New Roman"/>
          <w:sz w:val="24"/>
          <w:szCs w:val="24"/>
        </w:rPr>
        <w:t>Критерии оценки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 в процессе  обучения».</w:t>
      </w:r>
    </w:p>
    <w:p w:rsidR="00EB6F23" w:rsidRPr="00026EBE" w:rsidRDefault="00026EBE" w:rsidP="00A32500">
      <w:pPr>
        <w:pStyle w:val="a3"/>
        <w:snapToGrid w:val="0"/>
        <w:spacing w:line="276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A32500" w:rsidRPr="00A32500">
        <w:rPr>
          <w:sz w:val="24"/>
          <w:szCs w:val="24"/>
        </w:rPr>
        <w:t xml:space="preserve"> </w:t>
      </w:r>
      <w:r w:rsidR="00A32500" w:rsidRPr="00C869F6">
        <w:rPr>
          <w:sz w:val="24"/>
          <w:szCs w:val="24"/>
        </w:rPr>
        <w:t>Записать конспект п</w:t>
      </w:r>
      <w:r w:rsidR="00A32500">
        <w:rPr>
          <w:sz w:val="24"/>
          <w:szCs w:val="24"/>
        </w:rPr>
        <w:t>о теме</w:t>
      </w:r>
      <w:r w:rsidR="00A32500" w:rsidRPr="00C869F6">
        <w:rPr>
          <w:sz w:val="24"/>
          <w:szCs w:val="24"/>
        </w:rPr>
        <w:t xml:space="preserve">: </w:t>
      </w:r>
      <w:r w:rsidR="00A32500" w:rsidRPr="0032193A">
        <w:rPr>
          <w:b/>
          <w:sz w:val="24"/>
          <w:szCs w:val="24"/>
        </w:rPr>
        <w:t xml:space="preserve"> </w:t>
      </w:r>
      <w:r w:rsidR="00A32500">
        <w:rPr>
          <w:b/>
          <w:sz w:val="24"/>
          <w:szCs w:val="24"/>
        </w:rPr>
        <w:t>«</w:t>
      </w:r>
      <w:r w:rsidR="00EB6F23" w:rsidRPr="0032193A">
        <w:rPr>
          <w:sz w:val="24"/>
          <w:szCs w:val="24"/>
        </w:rPr>
        <w:t xml:space="preserve">Виды учета успеваемости обучающихся: мониторинг, карты </w:t>
      </w:r>
      <w:proofErr w:type="spellStart"/>
      <w:r w:rsidR="00EB6F23" w:rsidRPr="0032193A">
        <w:rPr>
          <w:sz w:val="24"/>
          <w:szCs w:val="24"/>
        </w:rPr>
        <w:t>обученности</w:t>
      </w:r>
      <w:proofErr w:type="spellEnd"/>
      <w:r w:rsidR="00EB6F23" w:rsidRPr="0032193A">
        <w:rPr>
          <w:sz w:val="24"/>
          <w:szCs w:val="24"/>
        </w:rPr>
        <w:t xml:space="preserve"> по темам, разделам, предмету, журнал учета успеваемости и </w:t>
      </w:r>
      <w:proofErr w:type="spellStart"/>
      <w:r w:rsidR="00EB6F23" w:rsidRPr="0032193A">
        <w:rPr>
          <w:sz w:val="24"/>
          <w:szCs w:val="24"/>
        </w:rPr>
        <w:t>т</w:t>
      </w:r>
      <w:proofErr w:type="gramStart"/>
      <w:r w:rsidR="00EB6F23" w:rsidRPr="0032193A">
        <w:rPr>
          <w:sz w:val="24"/>
          <w:szCs w:val="24"/>
        </w:rPr>
        <w:t>.д</w:t>
      </w:r>
      <w:proofErr w:type="spellEnd"/>
      <w:proofErr w:type="gramEnd"/>
      <w:r w:rsidR="00A32500">
        <w:rPr>
          <w:sz w:val="24"/>
          <w:szCs w:val="24"/>
        </w:rPr>
        <w:t>»</w:t>
      </w:r>
    </w:p>
    <w:p w:rsidR="0016247D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6247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247D" w:rsidRPr="0016247D">
        <w:rPr>
          <w:rFonts w:ascii="Times New Roman" w:hAnsi="Times New Roman" w:cs="Times New Roman"/>
          <w:b/>
          <w:sz w:val="24"/>
          <w:szCs w:val="24"/>
        </w:rPr>
        <w:t>«Оценочная деятельность учителя»  (2часа)</w:t>
      </w:r>
    </w:p>
    <w:p w:rsidR="0016247D" w:rsidRPr="00956641" w:rsidRDefault="0016247D" w:rsidP="00162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6247D" w:rsidRDefault="0016247D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16247D">
        <w:rPr>
          <w:rFonts w:ascii="Times New Roman" w:hAnsi="Times New Roman" w:cs="Times New Roman"/>
          <w:sz w:val="24"/>
          <w:szCs w:val="24"/>
        </w:rPr>
        <w:t>Доклад на тему:</w:t>
      </w:r>
      <w:r w:rsidRPr="0032193A">
        <w:rPr>
          <w:rFonts w:ascii="Times New Roman" w:hAnsi="Times New Roman" w:cs="Times New Roman"/>
          <w:sz w:val="24"/>
          <w:szCs w:val="24"/>
        </w:rPr>
        <w:t xml:space="preserve"> «Оценочная деятельность учителя»  (из опыта работы Ш.А. </w:t>
      </w:r>
      <w:proofErr w:type="spellStart"/>
      <w:r w:rsidRPr="0032193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32193A">
        <w:rPr>
          <w:rFonts w:ascii="Times New Roman" w:hAnsi="Times New Roman" w:cs="Times New Roman"/>
          <w:sz w:val="24"/>
          <w:szCs w:val="24"/>
        </w:rPr>
        <w:t>)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 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нечетные номера по списку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четные номера по списку</w:t>
      </w:r>
    </w:p>
    <w:p w:rsidR="00A32500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Итоговую работу сдать до 25.02.2020</w:t>
      </w:r>
      <w:r w:rsidR="00CA1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777" w:rsidRPr="009F394B" w:rsidRDefault="00CA1777" w:rsidP="0016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</w:t>
      </w:r>
      <w:r w:rsidR="009F394B">
        <w:rPr>
          <w:rFonts w:ascii="Times New Roman" w:hAnsi="Times New Roman" w:cs="Times New Roman"/>
          <w:sz w:val="24"/>
          <w:szCs w:val="24"/>
        </w:rPr>
        <w:t xml:space="preserve"> тест проработать и ответы</w:t>
      </w:r>
      <w:r w:rsidR="009F394B" w:rsidRPr="009F394B">
        <w:rPr>
          <w:rFonts w:ascii="Times New Roman" w:hAnsi="Times New Roman" w:cs="Times New Roman"/>
          <w:sz w:val="24"/>
          <w:szCs w:val="24"/>
        </w:rPr>
        <w:t xml:space="preserve"> </w:t>
      </w:r>
      <w:r w:rsidR="009F39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F394B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="009F394B">
        <w:rPr>
          <w:rFonts w:ascii="Times New Roman" w:hAnsi="Times New Roman" w:cs="Times New Roman"/>
          <w:sz w:val="24"/>
          <w:szCs w:val="24"/>
        </w:rPr>
        <w:t>, Ф.И.О., группа,1-а,2-в</w:t>
      </w:r>
      <w:proofErr w:type="gramStart"/>
      <w:r w:rsidR="009F394B">
        <w:rPr>
          <w:rFonts w:ascii="Times New Roman" w:hAnsi="Times New Roman" w:cs="Times New Roman"/>
          <w:sz w:val="24"/>
          <w:szCs w:val="24"/>
        </w:rPr>
        <w:t xml:space="preserve">,…) </w:t>
      </w:r>
      <w:proofErr w:type="gramEnd"/>
      <w:r w:rsidR="009F394B">
        <w:rPr>
          <w:rFonts w:ascii="Times New Roman" w:hAnsi="Times New Roman" w:cs="Times New Roman"/>
          <w:sz w:val="24"/>
          <w:szCs w:val="24"/>
        </w:rPr>
        <w:t xml:space="preserve">прислать на почту </w:t>
      </w:r>
      <w:proofErr w:type="spellStart"/>
      <w:r w:rsidR="009F394B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9F394B" w:rsidRPr="009F394B">
        <w:rPr>
          <w:rFonts w:ascii="Times New Roman" w:hAnsi="Times New Roman" w:cs="Times New Roman"/>
          <w:sz w:val="24"/>
          <w:szCs w:val="24"/>
        </w:rPr>
        <w:t>.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9F394B" w:rsidRPr="009F394B">
        <w:rPr>
          <w:rFonts w:ascii="Times New Roman" w:hAnsi="Times New Roman" w:cs="Times New Roman"/>
          <w:sz w:val="24"/>
          <w:szCs w:val="24"/>
        </w:rPr>
        <w:t>@</w:t>
      </w:r>
      <w:r w:rsidR="009F39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F394B" w:rsidRPr="009F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39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2500" w:rsidRPr="0032193A" w:rsidRDefault="00A32500" w:rsidP="00162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8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500" w:rsidRPr="00FB3FBF" w:rsidRDefault="00A32500" w:rsidP="00A32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A32500" w:rsidRDefault="00A32500" w:rsidP="00A32500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A32500" w:rsidRDefault="00A32500" w:rsidP="00A32500">
      <w:pPr>
        <w:rPr>
          <w:rFonts w:ascii="Times New Roman" w:hAnsi="Times New Roman" w:cs="Times New Roman"/>
        </w:rPr>
      </w:pPr>
    </w:p>
    <w:p w:rsidR="00A32500" w:rsidRDefault="00A32500" w:rsidP="00A325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83F0D">
        <w:rPr>
          <w:rFonts w:ascii="Times New Roman" w:hAnsi="Times New Roman" w:cs="Times New Roman"/>
          <w:sz w:val="24"/>
          <w:szCs w:val="24"/>
        </w:rPr>
        <w:t>44.02.02      Преподавание в начальных классах</w:t>
      </w:r>
    </w:p>
    <w:p w:rsidR="00A32500" w:rsidRDefault="00A32500" w:rsidP="00A3250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A32500" w:rsidRPr="00283F0D" w:rsidRDefault="00A32500" w:rsidP="00A3250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ПМ.01 Преподавание по программам начального общего образования</w:t>
      </w:r>
    </w:p>
    <w:p w:rsidR="00A32500" w:rsidRPr="00283F0D" w:rsidRDefault="00A32500" w:rsidP="00A32500">
      <w:pPr>
        <w:tabs>
          <w:tab w:val="left" w:pos="20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83F0D">
        <w:rPr>
          <w:rFonts w:ascii="Times New Roman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A32500" w:rsidRPr="00435192" w:rsidRDefault="00A32500" w:rsidP="00A3250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A32500" w:rsidRDefault="00A32500" w:rsidP="00A3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30 мин.</w:t>
      </w:r>
    </w:p>
    <w:p w:rsidR="00A32500" w:rsidRPr="00FB3FBF" w:rsidRDefault="00A32500" w:rsidP="00A32500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  <w:r>
        <w:rPr>
          <w:rFonts w:ascii="Times New Roman" w:hAnsi="Times New Roman" w:cs="Times New Roman"/>
          <w:b/>
        </w:rPr>
        <w:t>-</w:t>
      </w:r>
    </w:p>
    <w:p w:rsidR="00A32500" w:rsidRPr="00FB3FBF" w:rsidRDefault="00A32500" w:rsidP="00A32500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A32500" w:rsidRDefault="00A32500" w:rsidP="00A32500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.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 – это: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базисный учебный (образовательный) план;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основе ФГОС НОО лежит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личностно-ориентированный подход;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документ, разработанный в соответствии с требованиями ФГОС НОО, определяющий содержание и организацию образовательного процесса на ступени начального общего образования - это: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фундаментальное ядро основного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федеральный государственный образовательный стандарт;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примерная основная образовательная программа образовательного учреждения;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Требования к результатам освоения основной общеобразовательной программы начального общего образования – это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.Универсальные учебные действия - это 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 на основе разработанных федеральных государственных образовательных стандартов;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важнейший механизм реализации основной миссии образования - формирования российской идентичности как важнейшего условия развития гражданского общества, укрепления российской государственности,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модернизации страны,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конвенциональной нормы, общественным договором между семьей обществом и государством в области образования;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раздел, который должна содержать программа формирования УУД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нетиповые задачи формирования УУД;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описание ценностных ориентиров содержания учебного предмета;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описание преемственности программы формирования УУД при переходе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к начальному общему образованию;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разделы, которые содержит основная образовательная программа образовательного учреждения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программа формирования универсальных учебных действий у обучающихся на ступени начального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)б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азовые национальные ценности;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программа отдельных учебных предметов, курсов;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кадровому обеспечению необходимому для реализации основных общеобразовательных программ – это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Учебный план начального общего образования определяет: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направления внеурочной деятельности по классам;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материально- техническое обеспечение образовательного процесса;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состав и структуру обязательных предметных областей;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культуры здорового и безопасного образа жизни должна обеспечивать: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формирование установки на использование здорового питания;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формирование у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активной деятельной позиции;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применение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рукомендуемого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врачами режима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все варианты верны.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материала путем его повторения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осмысления, называется 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непосредственным; б) опосредованным; в) произвольным; г) механическим;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Мечта – это ….. воображения.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механизм; б) форма; в) вид; г) уровень.</w:t>
      </w:r>
    </w:p>
    <w:p w:rsidR="00A3250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Сценарист написал пьесу для театра. О каком виде речи можно говорить в данном случае: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иалогическая б) монологическая. в) письменная. г) внутренняя.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 14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……………-это направленность и сосредоточенность сознания на определенных объектах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б)мотивация; в)внимание; г)речь.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Доминирующей функцией, определяющей работу других функций сознания в младшем школьном возрасте, является:</w:t>
      </w:r>
    </w:p>
    <w:p w:rsidR="00A32500" w:rsidRPr="000640A0" w:rsidRDefault="00A32500" w:rsidP="00A325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амять; б)воля; в)мышление; г)эмоции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кратковременной памяти 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составляет 7 + 2; б) неограничен; в) различен в зависимости от пола. г) предел неизвестен.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классификации воображения на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непроизвольное является 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предмет отражения; б) степень осознанности; в) степень новизны; г) степень целенаправленности.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Мыслительная 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которой человек способен из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 деталей получать представление о сущности вещей и явлении в целом: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)а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нализ; б) синтез; в)сравнение; г)классификация.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Неспособность сосредоточиться на изучаемом объекте обусловлено: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стрессом;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рассеянностью;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непроизвольным вниманием;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послепроизвольным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вниманием.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20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побуждений, которая заставляет ребенка учиться и придает деятельности смысл, это –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задача; б) учебные действия; в)мотивация учения; г)действие контроля и оценки.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21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Запоминание, сохранение и воспроизведение информации, перерабатываемой в ходе выполнения определенного действия и необходимой только для достижения цели данного действия, обеспечивается ………………… памятью.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произвольной; б) оперативной; в) кратковременной; г) непосредственной.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22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деятельности для детей младшего школьного возраста служит средством развития мотивационной сферы личности?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бщение; б)учение; в) домашний труд; г) игра.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23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мышления – это его: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вид; б) уровень; в) форма; г) качество.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24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 лишнее: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мотивы учения; б) учебная задача; в) рефлексия; г) действие контроля; </w:t>
      </w:r>
      <w:proofErr w:type="spellStart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) действие оценки.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25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1BC8">
        <w:rPr>
          <w:color w:val="000000"/>
        </w:rPr>
        <w:t xml:space="preserve">……………..называют своеобразное сочетание способностей, которое обеспечивает человеку возможность успешного выполнения какой-либо деятельности. От неё зависит не успешное выполнение деятельности, а только возможность такого успешного выполнения. (А.Г. </w:t>
      </w:r>
      <w:proofErr w:type="gramStart"/>
      <w:r w:rsidRPr="006E1BC8">
        <w:rPr>
          <w:color w:val="000000"/>
        </w:rPr>
        <w:t>Маклаков</w:t>
      </w:r>
      <w:proofErr w:type="gramEnd"/>
      <w:r w:rsidRPr="006E1BC8">
        <w:rPr>
          <w:color w:val="000000"/>
        </w:rPr>
        <w:t>)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E1BC8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отивацией; 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даренностью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 в)М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отивом</w:t>
      </w:r>
      <w:r>
        <w:rPr>
          <w:rFonts w:ascii="Times New Roman" w:hAnsi="Times New Roman" w:cs="Times New Roman"/>
          <w:color w:val="000000"/>
          <w:sz w:val="24"/>
          <w:szCs w:val="24"/>
        </w:rPr>
        <w:t>; г)Р</w:t>
      </w:r>
      <w:r w:rsidRPr="006E1BC8">
        <w:rPr>
          <w:rFonts w:ascii="Times New Roman" w:hAnsi="Times New Roman" w:cs="Times New Roman"/>
          <w:color w:val="000000"/>
          <w:sz w:val="24"/>
          <w:szCs w:val="24"/>
        </w:rPr>
        <w:t>ефлексией.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26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BC8">
        <w:rPr>
          <w:rFonts w:ascii="Times New Roman" w:hAnsi="Times New Roman" w:cs="Times New Roman"/>
          <w:color w:val="000000"/>
          <w:sz w:val="24"/>
          <w:szCs w:val="24"/>
        </w:rPr>
        <w:t>Одаренность, которая проявляется в успешности обучения отдельным учебным предметам и является более частой и избирательной: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6E1BC8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6E1BC8">
        <w:rPr>
          <w:rFonts w:ascii="Times New Roman" w:hAnsi="Times New Roman" w:cs="Times New Roman"/>
          <w:color w:val="000000"/>
          <w:sz w:val="24"/>
          <w:szCs w:val="24"/>
        </w:rPr>
        <w:t>удожественная ; б)творческая; в)академическая; г)социальная.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27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Цифровое выражение знаний учащихся, фиксир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ующее уровень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выражается  в  баллах: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BC8">
        <w:rPr>
          <w:rFonts w:ascii="Times New Roman" w:eastAsia="Times New Roman" w:hAnsi="Times New Roman" w:cs="Times New Roman"/>
          <w:sz w:val="24"/>
          <w:szCs w:val="24"/>
        </w:rPr>
        <w:t>) качество; б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>тметка; в) учебная задача; г) оценка.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28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29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Вставьте пропущенное слово.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>Невыполнение требований (или одного из них), которое имеет место на одном из промежуточных этапов внутри того отрезка учебного процесса, который служит временной рамкой для определения успеваемост</w:t>
      </w:r>
      <w:proofErr w:type="gramStart"/>
      <w:r w:rsidRPr="006E1BC8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 это….</w:t>
      </w:r>
    </w:p>
    <w:p w:rsidR="00A32500" w:rsidRPr="000640A0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BC8">
        <w:rPr>
          <w:rFonts w:ascii="Times New Roman" w:eastAsia="Times New Roman" w:hAnsi="Times New Roman" w:cs="Times New Roman"/>
          <w:sz w:val="24"/>
          <w:szCs w:val="24"/>
        </w:rPr>
        <w:t xml:space="preserve">А) отставание; б) неуспеваемость; в) форма учения; г) уровень </w:t>
      </w:r>
      <w:proofErr w:type="spellStart"/>
      <w:r w:rsidRPr="006E1BC8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E1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00" w:rsidRPr="006E1BC8" w:rsidRDefault="00A32500" w:rsidP="00A32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30</w:t>
      </w:r>
      <w:r w:rsidRPr="006E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Выберите один вариант ответа.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32D5">
        <w:rPr>
          <w:rFonts w:ascii="Times New Roman" w:eastAsia="Times New Roman" w:hAnsi="Times New Roman" w:cs="Times New Roman"/>
          <w:sz w:val="24"/>
          <w:szCs w:val="24"/>
        </w:rPr>
        <w:t>Основной целью этапа ………. деятельности на уроке является осознание обучающимися метода преодоления затруднений и самооценка ими результатов своей коррекционной (а в случае, если ошибок не было, самостоятельной) деятельности: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32D5">
        <w:rPr>
          <w:rFonts w:ascii="Times New Roman" w:hAnsi="Times New Roman" w:cs="Times New Roman"/>
          <w:sz w:val="24"/>
          <w:szCs w:val="24"/>
        </w:rPr>
        <w:t xml:space="preserve">) 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мотивации (самоопределения) к коррекционной деятельности;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локализации индивидуальных затруднений;</w:t>
      </w:r>
    </w:p>
    <w:p w:rsidR="00A32500" w:rsidRPr="008B32D5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самостоятельной работы с самопроверкой по эталону;</w:t>
      </w:r>
    </w:p>
    <w:p w:rsidR="00A32500" w:rsidRDefault="00A32500" w:rsidP="00A32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Pr="008B32D5">
        <w:rPr>
          <w:rFonts w:ascii="Times New Roman" w:eastAsia="Times New Roman" w:hAnsi="Times New Roman" w:cs="Times New Roman"/>
          <w:sz w:val="24"/>
          <w:szCs w:val="24"/>
        </w:rPr>
        <w:t>) рефлексии.</w:t>
      </w:r>
    </w:p>
    <w:p w:rsidR="00A32500" w:rsidRDefault="00A32500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2500" w:rsidRPr="0032193A" w:rsidRDefault="00A32500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2500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05F"/>
    <w:multiLevelType w:val="hybridMultilevel"/>
    <w:tmpl w:val="BB680266"/>
    <w:lvl w:ilvl="0" w:tplc="A6FEF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FC4711"/>
    <w:multiLevelType w:val="hybridMultilevel"/>
    <w:tmpl w:val="4EA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924AF"/>
    <w:multiLevelType w:val="hybridMultilevel"/>
    <w:tmpl w:val="E972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26EBE"/>
    <w:rsid w:val="00045F1B"/>
    <w:rsid w:val="00152A43"/>
    <w:rsid w:val="0016247D"/>
    <w:rsid w:val="002E6DC8"/>
    <w:rsid w:val="002F2F91"/>
    <w:rsid w:val="0032193A"/>
    <w:rsid w:val="003D3B98"/>
    <w:rsid w:val="004555B8"/>
    <w:rsid w:val="004E3CA2"/>
    <w:rsid w:val="004E4B74"/>
    <w:rsid w:val="005C21EF"/>
    <w:rsid w:val="00674753"/>
    <w:rsid w:val="00777A5D"/>
    <w:rsid w:val="00956641"/>
    <w:rsid w:val="009F394B"/>
    <w:rsid w:val="00A32500"/>
    <w:rsid w:val="00C66A07"/>
    <w:rsid w:val="00CA1777"/>
    <w:rsid w:val="00D11C4A"/>
    <w:rsid w:val="00E24263"/>
    <w:rsid w:val="00EB6F23"/>
    <w:rsid w:val="00E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C39F-FF10-43C4-9030-FB73A85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Лешкенова</cp:lastModifiedBy>
  <cp:revision>11</cp:revision>
  <dcterms:created xsi:type="dcterms:W3CDTF">2020-03-18T07:05:00Z</dcterms:created>
  <dcterms:modified xsi:type="dcterms:W3CDTF">2020-03-13T13:18:00Z</dcterms:modified>
</cp:coreProperties>
</file>