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76" w:rsidRPr="00B20176" w:rsidRDefault="00B20176" w:rsidP="00B20176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0176">
        <w:rPr>
          <w:rFonts w:ascii="Times New Roman" w:hAnsi="Times New Roman" w:cs="Times New Roman"/>
          <w:b/>
          <w:bCs/>
          <w:sz w:val="24"/>
          <w:szCs w:val="24"/>
        </w:rPr>
        <w:t>Основы организации внеурочной работы в области русского языка, математики, естествознания, физкультурно-оздоровительной деятельности, музыкального воспитания, продуктивных видов деятельности</w:t>
      </w:r>
    </w:p>
    <w:p w:rsidR="00B20176" w:rsidRPr="00B20176" w:rsidRDefault="00B20176" w:rsidP="00B2017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B20176" w:rsidRPr="00B20176" w:rsidRDefault="00B20176" w:rsidP="00B2017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C8" w:rsidRPr="00B20176" w:rsidRDefault="00B20176" w:rsidP="00B201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b/>
          <w:sz w:val="24"/>
          <w:szCs w:val="24"/>
        </w:rPr>
        <w:t>1.Тема «Динамика общения детей» (2часа)</w:t>
      </w:r>
    </w:p>
    <w:p w:rsidR="00B20176" w:rsidRPr="00B20176" w:rsidRDefault="00B20176" w:rsidP="00B2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E6DC8" w:rsidRPr="00B20176" w:rsidRDefault="00B20176" w:rsidP="00B2017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0176">
        <w:rPr>
          <w:rFonts w:ascii="Times New Roman" w:hAnsi="Times New Roman" w:cs="Times New Roman"/>
          <w:b/>
          <w:sz w:val="24"/>
          <w:szCs w:val="24"/>
        </w:rPr>
        <w:t>1.</w:t>
      </w:r>
      <w:r w:rsidR="002E6DC8" w:rsidRPr="00B20176">
        <w:rPr>
          <w:rFonts w:ascii="Times New Roman" w:hAnsi="Times New Roman" w:cs="Times New Roman"/>
          <w:b/>
          <w:sz w:val="24"/>
          <w:szCs w:val="24"/>
        </w:rPr>
        <w:t>П.р.</w:t>
      </w:r>
      <w:r w:rsidR="002E6DC8" w:rsidRPr="00B20176">
        <w:rPr>
          <w:rFonts w:ascii="Times New Roman" w:hAnsi="Times New Roman" w:cs="Times New Roman"/>
          <w:sz w:val="24"/>
          <w:szCs w:val="24"/>
        </w:rPr>
        <w:t xml:space="preserve"> Разработка программы тренинга «Межличностного взаимодействия младших школьников».</w:t>
      </w:r>
    </w:p>
    <w:p w:rsidR="00B20176" w:rsidRPr="00B20176" w:rsidRDefault="002E6DC8" w:rsidP="00B201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sz w:val="24"/>
          <w:szCs w:val="24"/>
        </w:rPr>
        <w:t xml:space="preserve">2. </w:t>
      </w:r>
      <w:r w:rsidR="00B20176" w:rsidRPr="00B20176">
        <w:rPr>
          <w:rFonts w:ascii="Times New Roman" w:hAnsi="Times New Roman" w:cs="Times New Roman"/>
          <w:b/>
          <w:sz w:val="24"/>
          <w:szCs w:val="24"/>
        </w:rPr>
        <w:t>Тема «Возможности игры, беседы, тренингов  в развитии коммуникативной культуры младших школьников» (2часа)</w:t>
      </w:r>
    </w:p>
    <w:p w:rsidR="00B20176" w:rsidRPr="00B20176" w:rsidRDefault="00B20176" w:rsidP="00B2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E6DC8" w:rsidRPr="00B20176" w:rsidRDefault="00B20176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176">
        <w:rPr>
          <w:rFonts w:ascii="Times New Roman" w:hAnsi="Times New Roman" w:cs="Times New Roman"/>
          <w:b/>
          <w:sz w:val="24"/>
          <w:szCs w:val="24"/>
        </w:rPr>
        <w:t>1.</w:t>
      </w:r>
      <w:r w:rsidR="002E6DC8" w:rsidRPr="00B20176">
        <w:rPr>
          <w:rFonts w:ascii="Times New Roman" w:hAnsi="Times New Roman" w:cs="Times New Roman"/>
          <w:b/>
          <w:sz w:val="24"/>
          <w:szCs w:val="24"/>
        </w:rPr>
        <w:t>Сообщение по теме</w:t>
      </w:r>
      <w:r w:rsidR="002E6DC8" w:rsidRPr="00B20176">
        <w:rPr>
          <w:rFonts w:ascii="Times New Roman" w:hAnsi="Times New Roman" w:cs="Times New Roman"/>
          <w:sz w:val="24"/>
          <w:szCs w:val="24"/>
        </w:rPr>
        <w:t>: «Возможности игры, беседы, тренингов  в развитии коммуникативной культуры младших школьников»</w:t>
      </w:r>
    </w:p>
    <w:p w:rsidR="00B20176" w:rsidRPr="00B20176" w:rsidRDefault="002E6DC8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sz w:val="24"/>
          <w:szCs w:val="24"/>
        </w:rPr>
        <w:t>3.</w:t>
      </w:r>
      <w:r w:rsidR="004555B8" w:rsidRPr="00B20176">
        <w:rPr>
          <w:rFonts w:ascii="Times New Roman" w:hAnsi="Times New Roman" w:cs="Times New Roman"/>
          <w:sz w:val="24"/>
          <w:szCs w:val="24"/>
        </w:rPr>
        <w:t xml:space="preserve"> </w:t>
      </w:r>
      <w:r w:rsidR="00B20176" w:rsidRPr="00B20176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B20176" w:rsidRPr="00B201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20176" w:rsidRPr="00B20176">
        <w:rPr>
          <w:rFonts w:ascii="Times New Roman" w:hAnsi="Times New Roman" w:cs="Times New Roman"/>
          <w:b/>
          <w:sz w:val="24"/>
          <w:szCs w:val="24"/>
        </w:rPr>
        <w:t xml:space="preserve"> «Понятие одаренность» (2часа)</w:t>
      </w:r>
    </w:p>
    <w:p w:rsidR="00B20176" w:rsidRPr="00B20176" w:rsidRDefault="00B20176" w:rsidP="00B2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sz w:val="24"/>
          <w:szCs w:val="24"/>
        </w:rPr>
        <w:t xml:space="preserve"> </w:t>
      </w:r>
      <w:r w:rsidRPr="00B20176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E6DC8" w:rsidRPr="00B20176" w:rsidRDefault="00B20176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176">
        <w:rPr>
          <w:rFonts w:ascii="Times New Roman" w:hAnsi="Times New Roman" w:cs="Times New Roman"/>
          <w:sz w:val="24"/>
          <w:szCs w:val="24"/>
        </w:rPr>
        <w:t>1.</w:t>
      </w:r>
      <w:r w:rsidR="004555B8" w:rsidRPr="00B20176">
        <w:rPr>
          <w:rFonts w:ascii="Times New Roman" w:hAnsi="Times New Roman" w:cs="Times New Roman"/>
          <w:sz w:val="24"/>
          <w:szCs w:val="24"/>
        </w:rPr>
        <w:t>Записать конспект по теме</w:t>
      </w:r>
      <w:proofErr w:type="gramStart"/>
      <w:r w:rsidR="004555B8" w:rsidRPr="00B201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55B8" w:rsidRPr="00B20176">
        <w:rPr>
          <w:rFonts w:ascii="Times New Roman" w:hAnsi="Times New Roman" w:cs="Times New Roman"/>
          <w:sz w:val="24"/>
          <w:szCs w:val="24"/>
        </w:rPr>
        <w:t xml:space="preserve"> </w:t>
      </w:r>
      <w:r w:rsidR="002E6DC8" w:rsidRPr="00B20176">
        <w:rPr>
          <w:rFonts w:ascii="Times New Roman" w:hAnsi="Times New Roman" w:cs="Times New Roman"/>
          <w:b/>
          <w:sz w:val="24"/>
          <w:szCs w:val="24"/>
        </w:rPr>
        <w:t>Понятие одаренность</w:t>
      </w:r>
      <w:r w:rsidR="002E6DC8" w:rsidRPr="00B20176">
        <w:rPr>
          <w:rFonts w:ascii="Times New Roman" w:hAnsi="Times New Roman" w:cs="Times New Roman"/>
          <w:sz w:val="24"/>
          <w:szCs w:val="24"/>
        </w:rPr>
        <w:t>, особенности организации работы учителя с одаренными детьми во внеурочной деятельности.</w:t>
      </w:r>
    </w:p>
    <w:p w:rsidR="00B20176" w:rsidRPr="00B20176" w:rsidRDefault="002E6DC8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sz w:val="24"/>
          <w:szCs w:val="24"/>
        </w:rPr>
        <w:t>4.</w:t>
      </w:r>
      <w:r w:rsidRPr="00B201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20176" w:rsidRPr="00B20176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B20176" w:rsidRPr="00B201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20176" w:rsidRPr="00B2017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2017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Развитие и проблемы </w:t>
      </w:r>
      <w:r w:rsidR="0032193A" w:rsidRPr="00B20176">
        <w:rPr>
          <w:rFonts w:ascii="Times New Roman" w:hAnsi="Times New Roman" w:cs="Times New Roman"/>
          <w:b/>
          <w:spacing w:val="-13"/>
          <w:sz w:val="24"/>
          <w:szCs w:val="24"/>
        </w:rPr>
        <w:t>о</w:t>
      </w:r>
      <w:r w:rsidRPr="00B20176">
        <w:rPr>
          <w:rFonts w:ascii="Times New Roman" w:hAnsi="Times New Roman" w:cs="Times New Roman"/>
          <w:b/>
          <w:spacing w:val="-13"/>
          <w:sz w:val="24"/>
          <w:szCs w:val="24"/>
        </w:rPr>
        <w:t>даренности у де</w:t>
      </w:r>
      <w:r w:rsidR="00B20176" w:rsidRPr="00B20176">
        <w:rPr>
          <w:rFonts w:ascii="Times New Roman" w:hAnsi="Times New Roman" w:cs="Times New Roman"/>
          <w:b/>
          <w:spacing w:val="-13"/>
          <w:sz w:val="24"/>
          <w:szCs w:val="24"/>
        </w:rPr>
        <w:t>тей младшего школьного возраста»</w:t>
      </w:r>
      <w:r w:rsidRPr="00B2017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 </w:t>
      </w:r>
      <w:r w:rsidR="00B20176" w:rsidRPr="00B20176">
        <w:rPr>
          <w:rFonts w:ascii="Times New Roman" w:hAnsi="Times New Roman" w:cs="Times New Roman"/>
          <w:b/>
          <w:sz w:val="24"/>
          <w:szCs w:val="24"/>
        </w:rPr>
        <w:t>(2часа)</w:t>
      </w:r>
    </w:p>
    <w:p w:rsidR="00B20176" w:rsidRPr="00B20176" w:rsidRDefault="00B20176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176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32193A" w:rsidRPr="00B20176" w:rsidRDefault="00B20176" w:rsidP="003219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20176">
        <w:rPr>
          <w:rFonts w:ascii="Times New Roman" w:hAnsi="Times New Roman" w:cs="Times New Roman"/>
          <w:sz w:val="24"/>
          <w:szCs w:val="24"/>
        </w:rPr>
        <w:t>Записать конспект по теме</w:t>
      </w:r>
      <w:proofErr w:type="gramStart"/>
      <w:r w:rsidRPr="00B201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176">
        <w:rPr>
          <w:rFonts w:ascii="Times New Roman" w:hAnsi="Times New Roman" w:cs="Times New Roman"/>
          <w:sz w:val="24"/>
          <w:szCs w:val="24"/>
        </w:rPr>
        <w:t xml:space="preserve"> </w:t>
      </w:r>
      <w:r w:rsidRPr="00B20176">
        <w:rPr>
          <w:rFonts w:ascii="Times New Roman" w:hAnsi="Times New Roman" w:cs="Times New Roman"/>
          <w:b/>
          <w:sz w:val="24"/>
          <w:szCs w:val="24"/>
        </w:rPr>
        <w:t>«</w:t>
      </w:r>
      <w:r w:rsidR="002E6DC8" w:rsidRPr="00B20176">
        <w:rPr>
          <w:rFonts w:ascii="Times New Roman" w:hAnsi="Times New Roman" w:cs="Times New Roman"/>
          <w:spacing w:val="-13"/>
          <w:sz w:val="24"/>
          <w:szCs w:val="24"/>
        </w:rPr>
        <w:t>Индивидуальный подход  в работе с одаренными детьми</w:t>
      </w:r>
      <w:r w:rsidRPr="00B20176">
        <w:rPr>
          <w:rFonts w:ascii="Times New Roman" w:hAnsi="Times New Roman" w:cs="Times New Roman"/>
          <w:spacing w:val="-13"/>
          <w:sz w:val="24"/>
          <w:szCs w:val="24"/>
        </w:rPr>
        <w:t>»</w:t>
      </w:r>
    </w:p>
    <w:p w:rsidR="002E6DC8" w:rsidRPr="00B20176" w:rsidRDefault="00B20176" w:rsidP="003219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20176">
        <w:rPr>
          <w:rFonts w:ascii="Times New Roman" w:hAnsi="Times New Roman" w:cs="Times New Roman"/>
          <w:bCs/>
          <w:sz w:val="24"/>
          <w:szCs w:val="24"/>
        </w:rPr>
        <w:t>2.</w:t>
      </w:r>
      <w:r w:rsidR="002E6DC8" w:rsidRPr="00B20176">
        <w:rPr>
          <w:rFonts w:ascii="Times New Roman" w:hAnsi="Times New Roman" w:cs="Times New Roman"/>
          <w:bCs/>
          <w:sz w:val="24"/>
          <w:szCs w:val="24"/>
        </w:rPr>
        <w:t>Презентация «Работа с одаренными детьми»</w:t>
      </w:r>
    </w:p>
    <w:p w:rsidR="00B20176" w:rsidRDefault="00B20176" w:rsidP="003219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3263" w:rsidRDefault="00C53263" w:rsidP="00C53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 </w:t>
      </w:r>
    </w:p>
    <w:p w:rsidR="00C53263" w:rsidRDefault="00C53263" w:rsidP="00C53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нечетные номера по списку</w:t>
      </w:r>
    </w:p>
    <w:p w:rsidR="00C53263" w:rsidRDefault="00C53263" w:rsidP="00C53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 четные номера по списку</w:t>
      </w:r>
    </w:p>
    <w:p w:rsidR="00C53263" w:rsidRDefault="00C53263" w:rsidP="00C53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Итоговую работу сдать до 25.02.2020  </w:t>
      </w:r>
    </w:p>
    <w:p w:rsidR="00C53263" w:rsidRDefault="00C53263" w:rsidP="00C53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тест проработать и ответы</w:t>
      </w:r>
      <w:r w:rsidRPr="009F3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>, Ф.И.О., группа,1-а,2-в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,…)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прислать на почту </w:t>
      </w:r>
      <w:hyperlink r:id="rId6" w:history="1">
        <w:r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Pr="002825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2825B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25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53263" w:rsidRDefault="00C53263" w:rsidP="00C53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263" w:rsidRPr="00F45A4C" w:rsidRDefault="00C53263" w:rsidP="00C53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263" w:rsidRPr="00FB3FBF" w:rsidRDefault="00C53263" w:rsidP="00C53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C53263" w:rsidRDefault="00C53263" w:rsidP="00C53263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C53263" w:rsidRDefault="00C53263" w:rsidP="00C53263">
      <w:pPr>
        <w:rPr>
          <w:rFonts w:ascii="Times New Roman" w:hAnsi="Times New Roman" w:cs="Times New Roman"/>
        </w:rPr>
      </w:pPr>
    </w:p>
    <w:p w:rsidR="00C53263" w:rsidRDefault="00C53263" w:rsidP="00C53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83F0D">
        <w:rPr>
          <w:rFonts w:ascii="Times New Roman" w:hAnsi="Times New Roman" w:cs="Times New Roman"/>
          <w:sz w:val="24"/>
          <w:szCs w:val="24"/>
        </w:rPr>
        <w:t>44.02.02      Преподавание в начальных классах</w:t>
      </w:r>
    </w:p>
    <w:p w:rsidR="00C53263" w:rsidRPr="00C864A0" w:rsidRDefault="00C53263" w:rsidP="00C53263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C864A0">
        <w:rPr>
          <w:rFonts w:ascii="Times New Roman" w:hAnsi="Times New Roman" w:cs="Times New Roman"/>
          <w:i/>
          <w:vertAlign w:val="superscript"/>
        </w:rPr>
        <w:t xml:space="preserve">Код, наименование </w:t>
      </w:r>
    </w:p>
    <w:p w:rsidR="00C53263" w:rsidRPr="00C864A0" w:rsidRDefault="00C53263" w:rsidP="00C53263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ПМ.02 Организация внеурочной деятельности и общения младших школьников</w:t>
      </w:r>
    </w:p>
    <w:p w:rsidR="00C53263" w:rsidRPr="00C864A0" w:rsidRDefault="00C53263" w:rsidP="00C53263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МДК 02.01 Основы организации внеурочной деятельности в области русского языка, математики, естествознания,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деятельности и продуктивных видов деятельности</w:t>
      </w:r>
    </w:p>
    <w:p w:rsidR="00C53263" w:rsidRPr="00435192" w:rsidRDefault="00C53263" w:rsidP="00C53263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lastRenderedPageBreak/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C53263" w:rsidRDefault="00C53263" w:rsidP="00C53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30 мин.</w:t>
      </w:r>
    </w:p>
    <w:p w:rsidR="00C53263" w:rsidRPr="00FB3FBF" w:rsidRDefault="00C53263" w:rsidP="00C53263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C53263" w:rsidRPr="00C864A0" w:rsidRDefault="00C53263" w:rsidP="00C53263">
      <w:pPr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C53263" w:rsidRPr="00C864A0" w:rsidRDefault="00C53263" w:rsidP="00C53263">
      <w:pPr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8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1. Для чего предназначен комплект контрольно-оценочных средств?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оценка результатов;  Б) анализ результатов;  В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864A0">
        <w:rPr>
          <w:rFonts w:ascii="Times New Roman" w:hAnsi="Times New Roman" w:cs="Times New Roman"/>
          <w:sz w:val="24"/>
          <w:szCs w:val="24"/>
        </w:rPr>
        <w:t>аблюдение и оценка деятельности.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2. Что является формой итоговой аттестации у младших школьников?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экзамен;  Б) контрольная работа;  В) исследовательская работа.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3. Что является первой страницей проекта учебной программы?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содержание;  Б) пояснительная записка;  В) титульный лист.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4. Какой шрифт используется для оформления документации?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4A0">
        <w:rPr>
          <w:rFonts w:ascii="Times New Roman" w:hAnsi="Times New Roman" w:cs="Times New Roman"/>
          <w:sz w:val="24"/>
          <w:szCs w:val="24"/>
        </w:rPr>
        <w:t>А</w:t>
      </w:r>
      <w:r w:rsidRPr="00C864A0">
        <w:rPr>
          <w:rFonts w:ascii="Times New Roman" w:hAnsi="Times New Roman" w:cs="Times New Roman"/>
          <w:sz w:val="24"/>
          <w:szCs w:val="24"/>
          <w:lang w:val="en-US"/>
        </w:rPr>
        <w:t xml:space="preserve">) Calibri;  </w:t>
      </w:r>
      <w:r w:rsidRPr="00C864A0">
        <w:rPr>
          <w:rFonts w:ascii="Times New Roman" w:hAnsi="Times New Roman" w:cs="Times New Roman"/>
          <w:sz w:val="24"/>
          <w:szCs w:val="24"/>
        </w:rPr>
        <w:t>Б</w:t>
      </w:r>
      <w:r w:rsidRPr="00C864A0">
        <w:rPr>
          <w:rFonts w:ascii="Times New Roman" w:hAnsi="Times New Roman" w:cs="Times New Roman"/>
          <w:sz w:val="24"/>
          <w:szCs w:val="24"/>
          <w:lang w:val="en-US"/>
        </w:rPr>
        <w:t>) Georgia;  B) Times New Roman.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5. К какой технологии относится использование компьютера и интерактивной доски?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А) проблемное обучение;  Б) ИКТ;  В)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6. Что не относится к словесным методам обучения?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беседа;  Б) устный опрос;  В) письменный тест.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7. Какая деятельность организуется с классом во внеурочное время для удовлетворения потребностей школьников?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внеурочная деятельность;  Б) трудовая деятельность;  В) учебная деятельность.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Внеучебно-познавательная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компетенция – это совокупность компетенций ученика в сфере самостоятельной … деятельности, включающей элементы логической, методологической,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объектами: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коммуникационной;  Б) психический;  В) познавательной.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9. Способами определения результативности программы является: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А) тесты достижений, тесты способностей;  Б) только самоанализ; В) тесты способностей. 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деятельность младших школьников создает большие возможности для становления … качеств, которые могут составить основу тех или других способностей: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психических;  Б) учебных;  В) целеполагающих.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11. Ведущей формой организации занятий является: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фронтальная;  Б) индивидуальная;  В) групповая.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12. Каждое занятие состоит из двух частей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 xml:space="preserve"> - …:</w:t>
      </w:r>
      <w:proofErr w:type="gramEnd"/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lastRenderedPageBreak/>
        <w:t>А) теоретической и практической;  Б) практической и дополнительной;  В) индивидуальной и групповой.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13. Какой принцип не относится к планированию внеурочной деятельности: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принцип целостности;  Б) принцип дифференцированного обучения;  В) принцип научной организации.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14. К наглядным методам продуктивных видов деятельности относятся: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демонстрация образцов;  Б) беседа;  В) упражнения.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15. Что такое рисунок?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основной вид графики;  Б) часть скульптурного изображения;  В) вид живописного искусства.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16. К практическим продуктивным видам деятельности обучения относятся: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наблюдение;  Б) инструктаж;  В) рассказ.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17. Определением целей и задач организации какой-либо деятельности на основе нормативных документов является: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экскурсия;  Б) планирование;  В) беседа.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18. На сколько лет составляется стратегическое и перспективное планирование?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11 лет;  Б) 2 месяца;  в) 3-5 лет.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19. Какая форма организации является не проверкой знаний, а выявлением одаренных детей?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викторина;  Б) олимпиады;  В) экскурсия.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20. Проводятся в учебное время. Входят в систему уроков по темам учебных предметов. Определите вид экскурсии.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урочные;  Б) экологическая;  В) природоведческая.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21. Система воспитательной работы школы складывается на основе взаимодействия школы, родителей и …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психологов;  Б) учителей;  В) сверстников.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22. Что не относится к традиционным формам и методам работы с родителями: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родительские собрания;  Б) посещения на дому;  В) родительские тренинги.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23. Какие действия нельзя совершать учителю на родительском собрании?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рассказывать о результатах класса;  Б) делиться информацией об успеваемости класса;  В) обсуждать с родителями не их детей.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24. Социальная форма взаимодействия людей, посредством которой они обмениваются мыслями и чувствами при помощи языковых средств: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общение;  Б) письма;  В) затрудняюсь ответить.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lastRenderedPageBreak/>
        <w:t xml:space="preserve">25. Интересы младших школьников неустойчивы и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>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да;  Б)  нет;  В) затрудняюсь ответить.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26. В каком возрасте у ребенка появляется учебная деятельность?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3-4 года;  Б) 6-8 лет; В) 13 лет.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27. Сколько различают видов детских отношений?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7;  Б) 2;  В) 3.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28. Что не является формой итоговой аттестации у младших школьников?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диктант;  Б) контрольная работа;  В) исследовательская работа.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29. Что относится к словесным методам обучения?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беседа;  Б) контрольная работа;  В) письменный тест.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30. На сколько лет рассчитано НОО?</w:t>
      </w:r>
    </w:p>
    <w:p w:rsidR="00C53263" w:rsidRPr="00C864A0" w:rsidRDefault="00C53263" w:rsidP="00C5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5 лет;  Б) 11 лет;  В) 4 года.</w:t>
      </w:r>
    </w:p>
    <w:p w:rsidR="00C53263" w:rsidRPr="0032193A" w:rsidRDefault="00C53263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53263" w:rsidRPr="0032193A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C01"/>
    <w:multiLevelType w:val="hybridMultilevel"/>
    <w:tmpl w:val="74D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152A43"/>
    <w:rsid w:val="002E6DC8"/>
    <w:rsid w:val="0032193A"/>
    <w:rsid w:val="004555B8"/>
    <w:rsid w:val="004E3CA2"/>
    <w:rsid w:val="005C21EF"/>
    <w:rsid w:val="009546AC"/>
    <w:rsid w:val="00B20176"/>
    <w:rsid w:val="00B35A00"/>
    <w:rsid w:val="00C53263"/>
    <w:rsid w:val="00D078DA"/>
    <w:rsid w:val="00D11C4A"/>
    <w:rsid w:val="00E24263"/>
    <w:rsid w:val="00EB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53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.I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C39F-FF10-43C4-9030-FB73A856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Лешкенова</cp:lastModifiedBy>
  <cp:revision>7</cp:revision>
  <dcterms:created xsi:type="dcterms:W3CDTF">2020-03-18T07:05:00Z</dcterms:created>
  <dcterms:modified xsi:type="dcterms:W3CDTF">2020-03-13T13:36:00Z</dcterms:modified>
</cp:coreProperties>
</file>