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4F0F32" w:rsidTr="00E52D45">
        <w:tc>
          <w:tcPr>
            <w:tcW w:w="4274" w:type="dxa"/>
          </w:tcPr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Pr="004F0F32" w:rsidRDefault="0036777A" w:rsidP="004F0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4F0F32" w:rsidRDefault="0036777A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F0F32" w:rsidRDefault="00E52D45" w:rsidP="004F0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Специальность/профессия 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 44.02.02 Преподавание в начальных классах</w:t>
      </w:r>
    </w:p>
    <w:p w:rsidR="00E23441" w:rsidRPr="004F0F32" w:rsidRDefault="00E23441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FB3FBF" w:rsidRPr="004F0F32" w:rsidRDefault="00FB3FBF" w:rsidP="004F0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 01.02 Русский язык с методикой преподавания</w:t>
      </w:r>
      <w:r w:rsidR="000C53A5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FB3FBF" w:rsidRPr="004F0F32" w:rsidRDefault="00FB3FBF" w:rsidP="004F0F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B10532" w:rsidRPr="004F0F32">
        <w:rPr>
          <w:rFonts w:ascii="Times New Roman" w:hAnsi="Times New Roman" w:cs="Times New Roman"/>
          <w:sz w:val="24"/>
          <w:szCs w:val="24"/>
        </w:rPr>
        <w:t xml:space="preserve">40 </w:t>
      </w:r>
      <w:r w:rsidRPr="004F0F32">
        <w:rPr>
          <w:rFonts w:ascii="Times New Roman" w:hAnsi="Times New Roman" w:cs="Times New Roman"/>
          <w:sz w:val="24"/>
          <w:szCs w:val="24"/>
        </w:rPr>
        <w:t>мин.</w:t>
      </w:r>
    </w:p>
    <w:p w:rsidR="0036777A" w:rsidRPr="004F0F32" w:rsidRDefault="0036777A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Pr="004F0F32" w:rsidRDefault="00E23441" w:rsidP="004F0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23441" w:rsidRPr="004F0F32" w:rsidRDefault="00E23441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Методическая система обучения русскому языку включает следующие компоненты: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Цели, содержание, принципы, методы и приёмы____________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Выберите правильный вариант ответа. Предметом обучения методики является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русский язык,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процесс обучения русскому языку,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в) исследование русского языка.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список дисциплинами, являющихся базовыми для методики преподавания русского языка: языкознание, дидактика, психология__________.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Отметьте фамилию ученого-методиста, определившего закономерности усвоения родной речи: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Е.А. Баринова;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 М.Т. Баранова;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А.В. Текучёв;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Л.П. Федоренко.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Назовите функции русского языка как предмета изучения в школе: обучающая, развивающая,_______________.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Закончите фразу: «Специальной целью преподавания русского языка в школе является формирование следующих компетенций: языковой, языковой, лингвистической,______________.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Отметьтеобщеметодические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принципы обучения русскому языку: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 связь теории с практикой;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 взаимосвязь изучения языка и развития мышления;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перспективность;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доступность;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 внимание к языковому материалу;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6) развитие языкового чутья.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определение, раскрывающее суть понятия «метод обучения»: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исходное положение науки, определяющее содержание процесса обучения;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способ совместной деятельности учителя и учащихся, направленный на овладение знаниями, умениями и навыками.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Принципы обучения делятся на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методические и_____________.</w:t>
      </w:r>
    </w:p>
    <w:p w:rsidR="0097617E" w:rsidRPr="004F0F32" w:rsidRDefault="0097617E" w:rsidP="0097617E">
      <w:pPr>
        <w:tabs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Назовите фамилию ученого-методиста, проклассифицировавшего методы обучения по источнику полученных знаний, по степени и характеру участия школьника, по характеру и методу выполнения заданий ______________.</w:t>
      </w:r>
    </w:p>
    <w:p w:rsid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методы проблемного обучения: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слово учителя;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беседа;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эвристическая беседа;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исследовательский;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5)  репродуктивный,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6) объяснительно-иллюстративный;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7) частично-поисковый.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средства обучения, позволяющие быстро осуществить индивидуальную проверку знаний большого количества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 перфокарты;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 упражнения из учебника;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 сигнальные карточки;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дидактические карточки;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тесты.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учебников, где в одном учебном пособии содержатся теоретические сведения, практические упражнения, св</w:t>
      </w:r>
      <w:r w:rsidR="004F0F32" w:rsidRPr="004F0F32">
        <w:rPr>
          <w:rFonts w:ascii="Times New Roman" w:hAnsi="Times New Roman" w:cs="Times New Roman"/>
          <w:sz w:val="24"/>
          <w:szCs w:val="24"/>
        </w:rPr>
        <w:t>е</w:t>
      </w:r>
      <w:r w:rsidRPr="004F0F32">
        <w:rPr>
          <w:rFonts w:ascii="Times New Roman" w:hAnsi="Times New Roman" w:cs="Times New Roman"/>
          <w:sz w:val="24"/>
          <w:szCs w:val="24"/>
        </w:rPr>
        <w:t>дения и упражнения, по развитию речи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под ред.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М.М. Разумовской.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учебную программу, соответствующую учебному комплексу, в которой основной целью является овладение речевой деятельностью в устной и письменной форме: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учебный комплекс, где подача материала осуществляется линейным способом: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виды языкового разбора, не являющиеся грамматическими: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фонетический;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лексический;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морфологический;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стилистический;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словообразовательный.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 с углублённым изучением русского языка, где изучаются сведения, характерные для вузовской программы: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С.И. Львова.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типы уроков, выделяемых Б.Т. Пановым по ведущему методу обучения: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1. изучение нового материала;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2. контрольный урок;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3. лекция;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72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4. анализ письменных работ;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5. практикум;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6. закрепление изученного;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7. развитие речи;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8. семинар.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выполнение упражнений повышенной сложности;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подведение итогов урока и объяснение домашнего задания;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опрос учащихся;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проверка домашнего задания;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первичное закрепление изученного;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6) самостоятельная работа;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7) объяснение нового материала;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8) подготовка к восприятию нового материала.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Какой из диктантов требует объяснения нового материала в процессе написания: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«проверяю себя»;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объяснительный;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письмо по памяти;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комментированное письмо;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5) предупредительный.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вид диктанта, где требуется изменение дидактического материала: творческий, выборочный, ______________</w:t>
      </w: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Пронумеруйте дифференцированные задания по степени сложности: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выборочно-распределительное списывание;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Списывание со вставкой;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Творческое списывание.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тип урока в игровой форме, требующий обязательного использования занимательности: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деловая игра,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дидактическая игра.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Продолжите утверждение: «В настоящее время русский язык как учебный предмет имеет две формы изучения: общеобразовательная и____________».</w:t>
      </w:r>
    </w:p>
    <w:p w:rsidR="00B105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Углублённое изучение русского языка осуществляется по трём направлениям: факультативные курсы, элективные курсы,__________ работа.</w:t>
      </w:r>
    </w:p>
    <w:p w:rsidR="0097617E" w:rsidRPr="004F0F32" w:rsidRDefault="0097617E" w:rsidP="0097617E">
      <w:pPr>
        <w:tabs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numPr>
          <w:ilvl w:val="0"/>
          <w:numId w:val="3"/>
        </w:numPr>
        <w:tabs>
          <w:tab w:val="clear" w:pos="540"/>
          <w:tab w:val="num" w:pos="284"/>
        </w:tabs>
        <w:spacing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формы внеклассной работы, которые относятся к систематическим: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вечера русского языка;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2) олимпиады;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3) лингвистическая газета;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4) кружок;</w:t>
      </w:r>
    </w:p>
    <w:p w:rsidR="00B10532" w:rsidRDefault="00B10532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5) радиопередача.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hanging="540"/>
        <w:contextualSpacing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Уроки, на которых реализуются </w:t>
      </w:r>
      <w:proofErr w:type="spellStart"/>
      <w:r w:rsidRPr="009761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7617E">
        <w:rPr>
          <w:rFonts w:ascii="Times New Roman" w:hAnsi="Times New Roman" w:cs="Times New Roman"/>
          <w:sz w:val="24"/>
          <w:szCs w:val="24"/>
        </w:rPr>
        <w:t xml:space="preserve"> связи с историей, географией, биологией и т.п., называются 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Уроки, на которых совмещаются изучение русского языка и </w:t>
      </w:r>
      <w:proofErr w:type="gramStart"/>
      <w:r w:rsidRPr="0097617E">
        <w:rPr>
          <w:rFonts w:ascii="Times New Roman" w:hAnsi="Times New Roman" w:cs="Times New Roman"/>
          <w:sz w:val="24"/>
          <w:szCs w:val="24"/>
        </w:rPr>
        <w:t>литературы,-</w:t>
      </w:r>
      <w:proofErr w:type="gramEnd"/>
      <w:r w:rsidRPr="0097617E">
        <w:rPr>
          <w:rFonts w:ascii="Times New Roman" w:hAnsi="Times New Roman" w:cs="Times New Roman"/>
          <w:sz w:val="24"/>
          <w:szCs w:val="24"/>
        </w:rPr>
        <w:t xml:space="preserve"> это уроки ___________________ 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 xml:space="preserve">Программа под ред. Н.М. </w:t>
      </w:r>
      <w:proofErr w:type="spellStart"/>
      <w:r w:rsidRPr="0097617E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97617E">
        <w:rPr>
          <w:rFonts w:ascii="Times New Roman" w:hAnsi="Times New Roman" w:cs="Times New Roman"/>
          <w:sz w:val="24"/>
          <w:szCs w:val="24"/>
        </w:rPr>
        <w:t xml:space="preserve"> разработана в соавторстве с М. Т. Барановым и ______________________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3"/>
        </w:numPr>
        <w:tabs>
          <w:tab w:val="clear" w:pos="540"/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В учебном процессе способами подачи изучаемого материала являются индуктивный и _______________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31. Отметьте путь,  при котором презентация языкового материала осуществляется индуктивным способом: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от частного к общему,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от общего к частному.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Учебник, наряду с программой, выполняет следующие функции: познавательную, развивающую, воспитательную и ____________</w:t>
      </w:r>
      <w:r w:rsidR="0097617E" w:rsidRPr="0097617E">
        <w:rPr>
          <w:rFonts w:ascii="Times New Roman" w:hAnsi="Times New Roman" w:cs="Times New Roman"/>
          <w:sz w:val="24"/>
          <w:szCs w:val="24"/>
        </w:rPr>
        <w:t>.</w:t>
      </w: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Сведения о выдающихся лингвистах, их роли в развитии науки о языке формируют ________________ компетенцию.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Приём обучения является_____________ метода, так как определяет конкретные действия учителя и учащихся, зависящие от общих установок и направлений работы.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3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По классификации Л.П. Федоренко, лекция, слово учителя и беседа относятся к _______________методам обучения.</w:t>
      </w:r>
    </w:p>
    <w:p w:rsidR="0097617E" w:rsidRPr="0097617E" w:rsidRDefault="0097617E" w:rsidP="0097617E">
      <w:pPr>
        <w:pStyle w:val="a3"/>
        <w:tabs>
          <w:tab w:val="num" w:pos="284"/>
        </w:tabs>
        <w:ind w:hanging="540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36. Соотнесите теоретико-практические методы обучения с их методической задачей.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Языковой разбор    ___                         </w:t>
      </w:r>
      <w:r w:rsidR="00F92BBF">
        <w:rPr>
          <w:rFonts w:ascii="Times New Roman" w:hAnsi="Times New Roman" w:cs="Times New Roman"/>
          <w:sz w:val="24"/>
          <w:szCs w:val="24"/>
        </w:rPr>
        <w:t xml:space="preserve">а. </w:t>
      </w:r>
      <w:r w:rsidRPr="004F0F32">
        <w:rPr>
          <w:rFonts w:ascii="Times New Roman" w:hAnsi="Times New Roman" w:cs="Times New Roman"/>
          <w:sz w:val="24"/>
          <w:szCs w:val="24"/>
        </w:rPr>
        <w:t xml:space="preserve">анализ конкретных языковых  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явлений,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Конструирование    ___  </w:t>
      </w:r>
      <w:r w:rsidR="00F92BBF">
        <w:rPr>
          <w:rFonts w:ascii="Times New Roman" w:hAnsi="Times New Roman" w:cs="Times New Roman"/>
          <w:sz w:val="24"/>
          <w:szCs w:val="24"/>
        </w:rPr>
        <w:t xml:space="preserve">б.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целенаправленное, планомерное восприятие языковых явлений, фактов,             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Наблюдение         ____        </w:t>
      </w:r>
      <w:r w:rsidR="00F92BBF">
        <w:rPr>
          <w:rFonts w:ascii="Times New Roman" w:hAnsi="Times New Roman" w:cs="Times New Roman"/>
          <w:sz w:val="24"/>
          <w:szCs w:val="24"/>
        </w:rPr>
        <w:t xml:space="preserve">в.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работа  учащихся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составлению заданных языковых конструкций.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532" w:rsidRPr="0097617E" w:rsidRDefault="00B10532" w:rsidP="0097617E">
      <w:pPr>
        <w:pStyle w:val="a3"/>
        <w:numPr>
          <w:ilvl w:val="0"/>
          <w:numId w:val="14"/>
        </w:numPr>
        <w:tabs>
          <w:tab w:val="num" w:pos="284"/>
        </w:tabs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7617E">
        <w:rPr>
          <w:rFonts w:ascii="Times New Roman" w:hAnsi="Times New Roman" w:cs="Times New Roman"/>
          <w:sz w:val="24"/>
          <w:szCs w:val="24"/>
        </w:rPr>
        <w:t>По классификации Л.П. Федоренко, лингвистический анализ, комментирование текста, творческое задание относится к_________ методам обучения.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38. Отметьте наиболее продуктивную форму опроса учащихся: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индивидуальная;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групповая;</w:t>
      </w: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коллективная;</w:t>
      </w:r>
    </w:p>
    <w:p w:rsidR="00B105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уплотнённая.</w:t>
      </w:r>
    </w:p>
    <w:p w:rsidR="0097617E" w:rsidRPr="004F0F32" w:rsidRDefault="0097617E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0C53A5" w:rsidRDefault="000C53A5" w:rsidP="000C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B10532" w:rsidRPr="000C53A5">
        <w:rPr>
          <w:rFonts w:ascii="Times New Roman" w:hAnsi="Times New Roman" w:cs="Times New Roman"/>
          <w:sz w:val="24"/>
          <w:szCs w:val="24"/>
        </w:rPr>
        <w:t xml:space="preserve">Эвристическая беседа </w:t>
      </w:r>
      <w:proofErr w:type="spellStart"/>
      <w:r w:rsidR="00B10532" w:rsidRPr="000C53A5">
        <w:rPr>
          <w:rFonts w:ascii="Times New Roman" w:hAnsi="Times New Roman" w:cs="Times New Roman"/>
          <w:sz w:val="24"/>
          <w:szCs w:val="24"/>
        </w:rPr>
        <w:t>предполагает____________решение</w:t>
      </w:r>
      <w:proofErr w:type="spellEnd"/>
      <w:r w:rsidR="00B10532" w:rsidRPr="000C53A5">
        <w:rPr>
          <w:rFonts w:ascii="Times New Roman" w:hAnsi="Times New Roman" w:cs="Times New Roman"/>
          <w:sz w:val="24"/>
          <w:szCs w:val="24"/>
        </w:rPr>
        <w:t xml:space="preserve"> проблемной ситуации.</w:t>
      </w:r>
    </w:p>
    <w:p w:rsidR="0097617E" w:rsidRPr="0097617E" w:rsidRDefault="0097617E" w:rsidP="0097617E">
      <w:pPr>
        <w:pStyle w:val="a3"/>
        <w:tabs>
          <w:tab w:val="num" w:pos="284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10532" w:rsidRPr="004F0F32" w:rsidRDefault="00B10532" w:rsidP="0097617E">
      <w:pPr>
        <w:tabs>
          <w:tab w:val="num" w:pos="284"/>
        </w:tabs>
        <w:spacing w:line="240" w:lineRule="auto"/>
        <w:ind w:left="3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40. Дополните список уроков нетрадиционной вузовской формы обучения: лекция; семинар;  практикум; _____________.</w:t>
      </w: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FBF" w:rsidRPr="004F0F32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F32" w:rsidRPr="004F0F32" w:rsidRDefault="004F0F32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441" w:rsidRDefault="00FB3FBF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Преподаватель _____________/</w:t>
      </w:r>
      <w:r w:rsidR="00B10532" w:rsidRPr="004F0F32">
        <w:rPr>
          <w:rFonts w:ascii="Times New Roman" w:hAnsi="Times New Roman" w:cs="Times New Roman"/>
          <w:sz w:val="24"/>
          <w:szCs w:val="24"/>
        </w:rPr>
        <w:t>Колбасина Т. В.</w:t>
      </w:r>
      <w:r w:rsidRPr="004F0F32">
        <w:rPr>
          <w:rFonts w:ascii="Times New Roman" w:hAnsi="Times New Roman" w:cs="Times New Roman"/>
          <w:sz w:val="24"/>
          <w:szCs w:val="24"/>
        </w:rPr>
        <w:t>/</w:t>
      </w: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96E" w:rsidRPr="004F0F32" w:rsidRDefault="000C596E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A2" w:rsidRDefault="00B916A2" w:rsidP="004F0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CD7262" w:rsidRPr="004F0F32" w:rsidTr="002B3D50">
        <w:tc>
          <w:tcPr>
            <w:tcW w:w="4274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62" w:rsidRPr="004F0F32" w:rsidRDefault="00CD7262" w:rsidP="002B3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32"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Специальность/профессия  44.02.02 Преподавание в начальных классах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CD7262" w:rsidRPr="004F0F32" w:rsidRDefault="00CD7262" w:rsidP="00CD72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Учебная дисциплина/МДК 01.02 Русский язык с методикой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CD7262" w:rsidRPr="004F0F32" w:rsidRDefault="00CD7262" w:rsidP="00CD72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0F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Код, наименование 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CD726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6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7262" w:rsidRPr="00F92BBF" w:rsidRDefault="00CD7262" w:rsidP="00CD72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BBF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вид диктанта, где требуется изменение дидактического материала: творческий, выборочный, ______________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Пронумеруйте дифференцированные задания по степени сложности: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выборочно-распределительное списывание;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Списывание со вставкой;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Творческое списывание.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тип урока в игровой форме, требующий обязательного использования занимательности: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деловая игра,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дидактическая игра.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Продолжите утверждение: «В настоящее время русский язык как учебный предмет имеет две формы изучения: общеобразовательная и____________».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Углублённое изучение русского языка осуществляется по трём направлениям: факультативные курсы, элективные курсы,__________ работа.</w:t>
      </w:r>
    </w:p>
    <w:p w:rsidR="00CD7262" w:rsidRPr="004F0F32" w:rsidRDefault="00CD7262" w:rsidP="00CD7262">
      <w:p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4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формы внеклассной работы, которые относятся к систематическим: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вечера русского языка;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2) олимпиады;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3) лингвистическая газета;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4) кружок;</w:t>
      </w:r>
    </w:p>
    <w:p w:rsidR="00CD726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5) радиопередача.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 xml:space="preserve">Уроки, на которых реализуются </w:t>
      </w:r>
      <w:proofErr w:type="spellStart"/>
      <w:r w:rsidRPr="00F92BB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92BBF">
        <w:rPr>
          <w:rFonts w:ascii="Times New Roman" w:hAnsi="Times New Roman" w:cs="Times New Roman"/>
          <w:sz w:val="24"/>
          <w:szCs w:val="24"/>
        </w:rPr>
        <w:t xml:space="preserve"> связи с историей, географией, биологией и т.п., называются ____________.</w:t>
      </w:r>
    </w:p>
    <w:p w:rsidR="00CD7262" w:rsidRPr="00F92BBF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Уроки, на которых совмещаются изучение русского языка и литературы,- это уроки ___________________.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 xml:space="preserve">Программа под ред. Н.М. </w:t>
      </w:r>
      <w:proofErr w:type="spellStart"/>
      <w:r w:rsidRPr="00F92BBF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F92BBF">
        <w:rPr>
          <w:rFonts w:ascii="Times New Roman" w:hAnsi="Times New Roman" w:cs="Times New Roman"/>
          <w:sz w:val="24"/>
          <w:szCs w:val="24"/>
        </w:rPr>
        <w:t xml:space="preserve"> разработана в соавторстве с М. Т. Барановым и ______________________.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4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В учебном процессе способами подачи изучаемого материала являются индуктивный и _______________.</w:t>
      </w:r>
    </w:p>
    <w:p w:rsidR="00CD7262" w:rsidRPr="00F92BBF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1. Отметьте путь,  при котором презентация языкового материала осуществляется индуктивным способом: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от частного к общему,</w:t>
      </w:r>
    </w:p>
    <w:p w:rsidR="00CD726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от общего к частному.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Учебник, наряду с программой, выполняет следующие функции: познавательную, развивающую, воспитательную и ____________.</w:t>
      </w:r>
    </w:p>
    <w:p w:rsidR="00CD7262" w:rsidRPr="00F92BBF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92BBF">
        <w:rPr>
          <w:rFonts w:ascii="Times New Roman" w:hAnsi="Times New Roman" w:cs="Times New Roman"/>
          <w:sz w:val="24"/>
          <w:szCs w:val="24"/>
        </w:rPr>
        <w:t>Сведения о выдающихся лингвистах, их роли в развитии науки о языке формируют ________________ компетенцию.</w:t>
      </w:r>
    </w:p>
    <w:p w:rsidR="00CD7262" w:rsidRPr="00BD09A5" w:rsidRDefault="00CD7262" w:rsidP="00CD7262">
      <w:pPr>
        <w:pStyle w:val="a3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Приём обучения является_____________ метода, так как определяет конкретные действия учителя и учащихся, зависящие от общих установок и направлений работы.</w:t>
      </w:r>
    </w:p>
    <w:p w:rsidR="00CD7262" w:rsidRPr="00BD09A5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8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По классификации Л.П. Федоренко, лекция, слово учителя и беседа относятся к _______________методам обучения.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6. Соотнесите теоретико-практические методы обучения с их методической задачей.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Языковой разбор    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F0F32">
        <w:rPr>
          <w:rFonts w:ascii="Times New Roman" w:hAnsi="Times New Roman" w:cs="Times New Roman"/>
          <w:sz w:val="24"/>
          <w:szCs w:val="24"/>
        </w:rPr>
        <w:t xml:space="preserve">анализ конкретных языковых  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явлений,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Конструирование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F32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целенаправленное, планомерное восприятие языковых явлений, фактов,          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   Наблюдение         ____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F0F32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работа  учащихся</w:t>
      </w:r>
      <w:proofErr w:type="gramEnd"/>
      <w:r w:rsidRPr="004F0F3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CD7262" w:rsidRDefault="00CD7262" w:rsidP="00CD7262">
      <w:pPr>
        <w:spacing w:line="240" w:lineRule="auto"/>
        <w:ind w:left="360" w:hanging="2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составлению заданных языковых конструкций.</w:t>
      </w:r>
    </w:p>
    <w:p w:rsidR="00CD7262" w:rsidRPr="00BD09A5" w:rsidRDefault="00CD7262" w:rsidP="00CD7262">
      <w:pPr>
        <w:pStyle w:val="a3"/>
        <w:numPr>
          <w:ilvl w:val="0"/>
          <w:numId w:val="9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По классификации Л.П. Федоренко, лингвистический анализ, комментирование текста, творческое задание относится к_________ методам обучения.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32">
        <w:rPr>
          <w:rFonts w:ascii="Times New Roman" w:hAnsi="Times New Roman" w:cs="Times New Roman"/>
          <w:sz w:val="24"/>
          <w:szCs w:val="24"/>
        </w:rPr>
        <w:t>8. Отметьте наиболее продуктивную форму опроса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индивидуальная;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групповая;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коллективная;</w:t>
      </w:r>
    </w:p>
    <w:p w:rsidR="00CD726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уплотнённая.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10"/>
        </w:numPr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 xml:space="preserve">Эвристическая беседа </w:t>
      </w:r>
      <w:proofErr w:type="spellStart"/>
      <w:r w:rsidRPr="00BD09A5">
        <w:rPr>
          <w:rFonts w:ascii="Times New Roman" w:hAnsi="Times New Roman" w:cs="Times New Roman"/>
          <w:sz w:val="24"/>
          <w:szCs w:val="24"/>
        </w:rPr>
        <w:t>предполагает____________решение</w:t>
      </w:r>
      <w:proofErr w:type="spellEnd"/>
      <w:r w:rsidRPr="00BD09A5">
        <w:rPr>
          <w:rFonts w:ascii="Times New Roman" w:hAnsi="Times New Roman" w:cs="Times New Roman"/>
          <w:sz w:val="24"/>
          <w:szCs w:val="24"/>
        </w:rPr>
        <w:t xml:space="preserve"> проблемной ситуации.</w:t>
      </w:r>
    </w:p>
    <w:p w:rsidR="00CD7262" w:rsidRPr="00BD09A5" w:rsidRDefault="00CD7262" w:rsidP="00CD7262">
      <w:pPr>
        <w:pStyle w:val="a3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F32">
        <w:rPr>
          <w:rFonts w:ascii="Times New Roman" w:hAnsi="Times New Roman" w:cs="Times New Roman"/>
          <w:sz w:val="24"/>
          <w:szCs w:val="24"/>
        </w:rPr>
        <w:t>0. Дополните список уроков нетрадиционной вузовской формы обучения: лекция; семинар;  практикум; _____________.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BD09A5" w:rsidRDefault="00CD7262" w:rsidP="00CD7262">
      <w:pPr>
        <w:pStyle w:val="a3"/>
        <w:numPr>
          <w:ilvl w:val="0"/>
          <w:numId w:val="11"/>
        </w:num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D09A5">
        <w:rPr>
          <w:rFonts w:ascii="Times New Roman" w:hAnsi="Times New Roman" w:cs="Times New Roman"/>
          <w:sz w:val="24"/>
          <w:szCs w:val="24"/>
        </w:rPr>
        <w:t>Методическая система обучения русскому языку включает следующие компоненты: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Цели, содержание, принципы, методы и приёмы____________</w:t>
      </w:r>
      <w:proofErr w:type="gramStart"/>
      <w:r w:rsidRPr="004F0F32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Выберите правильный вариант ответа. Предметом обучения методики является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русский язык,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процесс обучения русскому языку,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в) исследование русского языка.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Дополните список дисциплинами, являющихся базовыми для методики преподавания русского языка: языкознание, дидактика, психология__________.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Отметьте фамилию ученого-методиста, определившего закономерности усвоения родной речи: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Е.А. Баринова;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 М.Т. Баранова;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А.В. Текучёв;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Л.П. Федоренко.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Назовите функции русского языка как предмета изучения в школе: обучающая, развивающая,_______________.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Закончите фразу: «Специальной целью преподавания русского языка в школе является формирование следующих компетенций: языковой, языковой, лингвистической,______________.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общеметодические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принципы обучения русскому языку: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 связь теории с практикой;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 взаимосвязь изучения языка и развития мышления;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перспективность;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доступность;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 внимание к языковому материалу;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6) развитие языкового чутья.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определение, раскрывающее суть понятия «метод обучения»: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а) исходное положение науки, определяющее содержание процесса обучения;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б) способ совместной деятельности учителя и учащихся, направленный на овладение знаниями, умениями и навыками.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Принципы обучения делятся на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методические и_____________.</w:t>
      </w: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Назовите фамилию ученого-методиста, проклассифицировавшего методы обучения по источнику полученных знаний, по степени и характеру участия школьника, по характеру и методу выполнения заданий ______________.</w:t>
      </w: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методы проблемного обучения: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1) слово учителя;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2) беседа;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3) эвристическая беседа;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4) исследовательский;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5)  репродуктивный,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6) объяснительно-иллюстративный;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7) частично-поисковый.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средства обучения, позволяющие быстро осуществить индивидуальную проверку знаний большого количества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 перфокарты;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 упражнения из учебника;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 сигнальные карточки;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дидактические карточки;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тесты.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Отметьте комплекс учебников, где в одном учебном пособии содержатся теоретические сведения, практические упражнения,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свдения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упражнения, по развитию речи учащихся: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3) под ред.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 и М.М. Разумовской.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учебную программу, соответствующую учебному комплексу, в которой основной целью является овладение речевой деятельностью в устной и письменной форме: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учебный комплекс, где подача материала осуществляется линейным способом: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виды языкового разбора, не являющиеся грамматическими: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фонетический;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лексический;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морфологический;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стилистический;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словообразовательный.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комплекс учебников с углублённым изучением русского языка, где изучаются сведения, характерные для вузовской программы: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1) Под ред. В.В.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2) Под ред. Н.М.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3) Под ред. М.М. Разумовской и П.А. </w:t>
      </w:r>
      <w:proofErr w:type="spellStart"/>
      <w:r w:rsidRPr="004F0F32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4F0F32">
        <w:rPr>
          <w:rFonts w:ascii="Times New Roman" w:hAnsi="Times New Roman" w:cs="Times New Roman"/>
          <w:sz w:val="24"/>
          <w:szCs w:val="24"/>
        </w:rPr>
        <w:t>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 С.И. Львова.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Отметьте типы уроков, выделяемых Б.Т. Пановым по ведущему методу обучения: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1. изучение нового материала;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2. контрольный урок;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3. лекция;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4. анализ письменных работ;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5. практикум;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6. закрепление изученного;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7. развитие речи;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    8. семинар.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Определите структурные элементы, соответствующие уроку объяснения нового материала. Постройте их в последовательности, соответствующей структуре урока: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выполнение упражнений повышенной сложности;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подведение итогов урока и объяснение домашнего задания;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опрос учащихся;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проверка домашнего задания;</w:t>
      </w:r>
    </w:p>
    <w:p w:rsidR="00CD7262" w:rsidRPr="004F0F32" w:rsidRDefault="00CD7262" w:rsidP="00CD7262">
      <w:pPr>
        <w:spacing w:line="240" w:lineRule="auto"/>
        <w:ind w:left="360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5) первичное закрепление изученного;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6) самостоятельная работа;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7) объяснение нового материала;</w:t>
      </w:r>
    </w:p>
    <w:p w:rsidR="00CD7262" w:rsidRPr="004F0F32" w:rsidRDefault="00CD7262" w:rsidP="00CD726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8) подготовка к восприятию нового материала.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Какой из диктантов требует объяснения нового материала в процессе написания: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1) «проверяю себя»;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2) объяснительный;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3) письмо по памяти;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>4) комментированное письмо;</w:t>
      </w:r>
    </w:p>
    <w:p w:rsidR="00CD7262" w:rsidRPr="004F0F32" w:rsidRDefault="00CD7262" w:rsidP="00CD726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32">
        <w:rPr>
          <w:rFonts w:ascii="Times New Roman" w:hAnsi="Times New Roman" w:cs="Times New Roman"/>
          <w:sz w:val="24"/>
          <w:szCs w:val="24"/>
        </w:rPr>
        <w:t xml:space="preserve"> 5) предупредительный.</w:t>
      </w: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Pr="004F0F3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262" w:rsidRDefault="00CD7262" w:rsidP="00CD72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262" w:rsidSect="000C59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4C"/>
    <w:multiLevelType w:val="hybridMultilevel"/>
    <w:tmpl w:val="FE104406"/>
    <w:lvl w:ilvl="0" w:tplc="9EF6E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992603"/>
    <w:multiLevelType w:val="hybridMultilevel"/>
    <w:tmpl w:val="D3F63CF6"/>
    <w:lvl w:ilvl="0" w:tplc="D9400BC4">
      <w:start w:val="2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6FB43D8"/>
    <w:multiLevelType w:val="hybridMultilevel"/>
    <w:tmpl w:val="000C0658"/>
    <w:lvl w:ilvl="0" w:tplc="9EF6E8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C91E22"/>
    <w:multiLevelType w:val="hybridMultilevel"/>
    <w:tmpl w:val="AC0A9E66"/>
    <w:lvl w:ilvl="0" w:tplc="ED821D0C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1B49"/>
    <w:multiLevelType w:val="hybridMultilevel"/>
    <w:tmpl w:val="2C76324A"/>
    <w:lvl w:ilvl="0" w:tplc="70BE8D60">
      <w:start w:val="3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07076F"/>
    <w:multiLevelType w:val="hybridMultilevel"/>
    <w:tmpl w:val="D5CCA25A"/>
    <w:lvl w:ilvl="0" w:tplc="175EB05C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A204D8D"/>
    <w:multiLevelType w:val="hybridMultilevel"/>
    <w:tmpl w:val="B32078AE"/>
    <w:lvl w:ilvl="0" w:tplc="175EB05C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134"/>
    <w:multiLevelType w:val="hybridMultilevel"/>
    <w:tmpl w:val="431CE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34D6D"/>
    <w:multiLevelType w:val="hybridMultilevel"/>
    <w:tmpl w:val="586211B8"/>
    <w:lvl w:ilvl="0" w:tplc="0BCA920C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50D0138"/>
    <w:multiLevelType w:val="hybridMultilevel"/>
    <w:tmpl w:val="A57E69A4"/>
    <w:lvl w:ilvl="0" w:tplc="9EF6E864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6481DD2"/>
    <w:multiLevelType w:val="hybridMultilevel"/>
    <w:tmpl w:val="000C0658"/>
    <w:lvl w:ilvl="0" w:tplc="9EF6E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976782E"/>
    <w:multiLevelType w:val="hybridMultilevel"/>
    <w:tmpl w:val="431CE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043F2"/>
    <w:rsid w:val="000C53A5"/>
    <w:rsid w:val="000C596E"/>
    <w:rsid w:val="000E50D7"/>
    <w:rsid w:val="0036777A"/>
    <w:rsid w:val="004C739D"/>
    <w:rsid w:val="004F0F32"/>
    <w:rsid w:val="005D0471"/>
    <w:rsid w:val="006D6307"/>
    <w:rsid w:val="00850677"/>
    <w:rsid w:val="0097617E"/>
    <w:rsid w:val="00AC369B"/>
    <w:rsid w:val="00B10532"/>
    <w:rsid w:val="00B916A2"/>
    <w:rsid w:val="00BD09A5"/>
    <w:rsid w:val="00CD7262"/>
    <w:rsid w:val="00E23441"/>
    <w:rsid w:val="00E52D45"/>
    <w:rsid w:val="00F25792"/>
    <w:rsid w:val="00F92BBF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8863"/>
  <w15:docId w15:val="{8C9CFEF4-AA92-4956-AB2A-3E71EAD3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</cp:lastModifiedBy>
  <cp:revision>3</cp:revision>
  <cp:lastPrinted>2020-03-02T11:38:00Z</cp:lastPrinted>
  <dcterms:created xsi:type="dcterms:W3CDTF">2020-03-19T08:41:00Z</dcterms:created>
  <dcterms:modified xsi:type="dcterms:W3CDTF">2020-04-05T12:15:00Z</dcterms:modified>
</cp:coreProperties>
</file>