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Default="00835271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4131A0" w:rsidRPr="004131A0">
        <w:rPr>
          <w:rFonts w:ascii="Times New Roman" w:hAnsi="Times New Roman" w:cs="Times New Roman"/>
          <w:b/>
          <w:sz w:val="24"/>
          <w:szCs w:val="24"/>
        </w:rPr>
        <w:t>МДК 01.04 Теоретические основы математики с методикой преподавания.</w:t>
      </w:r>
      <w:r w:rsidR="009723DD" w:rsidRPr="004131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Default="00E63851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ПНК-345</w:t>
      </w:r>
      <w:r w:rsidR="009723DD" w:rsidRPr="004131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0B5F" w:rsidRDefault="00835271" w:rsidP="006948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="007B0B5F" w:rsidRPr="007B0B5F">
        <w:rPr>
          <w:rFonts w:ascii="Times New Roman" w:hAnsi="Times New Roman" w:cs="Times New Roman"/>
          <w:b/>
          <w:sz w:val="24"/>
          <w:szCs w:val="24"/>
        </w:rPr>
        <w:t>Ниянченко</w:t>
      </w:r>
      <w:proofErr w:type="spellEnd"/>
      <w:r w:rsidR="007B0B5F" w:rsidRPr="007B0B5F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835271" w:rsidRDefault="00835271" w:rsidP="00694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35271">
        <w:rPr>
          <w:rFonts w:ascii="Times New Roman" w:hAnsi="Times New Roman" w:cs="Times New Roman"/>
          <w:sz w:val="24"/>
          <w:szCs w:val="24"/>
        </w:rPr>
        <w:t>Соответствия и отношения</w:t>
      </w:r>
      <w:r w:rsidR="000446E0">
        <w:rPr>
          <w:rFonts w:ascii="Times New Roman" w:hAnsi="Times New Roman" w:cs="Times New Roman"/>
          <w:sz w:val="24"/>
          <w:szCs w:val="24"/>
        </w:rPr>
        <w:t xml:space="preserve"> (4 часа)</w:t>
      </w:r>
    </w:p>
    <w:p w:rsidR="00E63851" w:rsidRPr="00E63851" w:rsidRDefault="00E63851" w:rsidP="006948B2">
      <w:pPr>
        <w:rPr>
          <w:rFonts w:ascii="Times New Roman" w:hAnsi="Times New Roman" w:cs="Times New Roman"/>
          <w:b/>
          <w:sz w:val="24"/>
          <w:szCs w:val="24"/>
        </w:rPr>
      </w:pPr>
      <w:r w:rsidRPr="00E63851">
        <w:rPr>
          <w:rFonts w:ascii="Times New Roman" w:hAnsi="Times New Roman" w:cs="Times New Roman"/>
          <w:sz w:val="24"/>
          <w:szCs w:val="24"/>
        </w:rPr>
        <w:t>Практическая работа:</w:t>
      </w:r>
    </w:p>
    <w:p w:rsidR="00835271" w:rsidRPr="00D80403" w:rsidRDefault="00D80403" w:rsidP="008352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>Построение и задание гр</w:t>
      </w:r>
      <w:r w:rsidRPr="00D80403">
        <w:rPr>
          <w:rFonts w:ascii="Times New Roman" w:hAnsi="Times New Roman" w:cs="Times New Roman"/>
          <w:sz w:val="24"/>
          <w:szCs w:val="24"/>
        </w:rPr>
        <w:t>а</w:t>
      </w:r>
      <w:r w:rsidRPr="00D80403">
        <w:rPr>
          <w:rFonts w:ascii="Times New Roman" w:hAnsi="Times New Roman" w:cs="Times New Roman"/>
          <w:sz w:val="24"/>
          <w:szCs w:val="24"/>
        </w:rPr>
        <w:t>фиков функции</w:t>
      </w:r>
      <w:r w:rsidR="00835271" w:rsidRPr="00D80403">
        <w:rPr>
          <w:rFonts w:ascii="Times New Roman" w:hAnsi="Times New Roman" w:cs="Times New Roman"/>
          <w:sz w:val="24"/>
          <w:szCs w:val="24"/>
        </w:rPr>
        <w:t>.</w:t>
      </w:r>
    </w:p>
    <w:p w:rsidR="00D80403" w:rsidRPr="00D80403" w:rsidRDefault="00D80403" w:rsidP="007B0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0403">
        <w:rPr>
          <w:rFonts w:ascii="Times New Roman" w:hAnsi="Times New Roman" w:cs="Times New Roman"/>
          <w:sz w:val="24"/>
          <w:szCs w:val="24"/>
        </w:rPr>
        <w:t xml:space="preserve">Составление и проведение фрагмента урока </w:t>
      </w:r>
      <w:proofErr w:type="spellStart"/>
      <w:r w:rsidRPr="00D80403">
        <w:rPr>
          <w:rFonts w:ascii="Times New Roman" w:hAnsi="Times New Roman" w:cs="Times New Roman"/>
          <w:sz w:val="24"/>
          <w:szCs w:val="24"/>
        </w:rPr>
        <w:t>дочислов</w:t>
      </w:r>
      <w:r w:rsidRPr="00D80403">
        <w:rPr>
          <w:rFonts w:ascii="Times New Roman" w:hAnsi="Times New Roman" w:cs="Times New Roman"/>
          <w:sz w:val="24"/>
          <w:szCs w:val="24"/>
        </w:rPr>
        <w:t>о</w:t>
      </w:r>
      <w:r w:rsidRPr="00D8040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80403">
        <w:rPr>
          <w:rFonts w:ascii="Times New Roman" w:hAnsi="Times New Roman" w:cs="Times New Roman"/>
          <w:sz w:val="24"/>
          <w:szCs w:val="24"/>
        </w:rPr>
        <w:t xml:space="preserve"> периода (знакомство с одним из отношений по в</w:t>
      </w:r>
      <w:r w:rsidRPr="00D80403">
        <w:rPr>
          <w:rFonts w:ascii="Times New Roman" w:hAnsi="Times New Roman" w:cs="Times New Roman"/>
          <w:sz w:val="24"/>
          <w:szCs w:val="24"/>
        </w:rPr>
        <w:t>ы</w:t>
      </w:r>
      <w:r w:rsidRPr="00D80403">
        <w:rPr>
          <w:rFonts w:ascii="Times New Roman" w:hAnsi="Times New Roman" w:cs="Times New Roman"/>
          <w:sz w:val="24"/>
          <w:szCs w:val="24"/>
        </w:rPr>
        <w:t>бору студента)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B5F" w:rsidRPr="00E63851" w:rsidRDefault="007B0B5F" w:rsidP="007B0B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851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="00E63851" w:rsidRPr="00E63851">
        <w:rPr>
          <w:rFonts w:ascii="Times New Roman" w:hAnsi="Times New Roman" w:cs="Times New Roman"/>
          <w:b/>
          <w:sz w:val="24"/>
          <w:szCs w:val="24"/>
        </w:rPr>
        <w:t>11</w:t>
      </w:r>
      <w:r w:rsidRPr="00E63851">
        <w:rPr>
          <w:rFonts w:ascii="Times New Roman" w:hAnsi="Times New Roman" w:cs="Times New Roman"/>
          <w:b/>
          <w:sz w:val="24"/>
          <w:szCs w:val="24"/>
        </w:rPr>
        <w:t>.0</w:t>
      </w:r>
      <w:r w:rsidR="00E63851" w:rsidRPr="00E63851">
        <w:rPr>
          <w:rFonts w:ascii="Times New Roman" w:hAnsi="Times New Roman" w:cs="Times New Roman"/>
          <w:b/>
          <w:sz w:val="24"/>
          <w:szCs w:val="24"/>
        </w:rPr>
        <w:t>4</w:t>
      </w:r>
      <w:r w:rsidRPr="00E63851">
        <w:rPr>
          <w:rFonts w:ascii="Times New Roman" w:hAnsi="Times New Roman" w:cs="Times New Roman"/>
          <w:b/>
          <w:sz w:val="24"/>
          <w:szCs w:val="24"/>
        </w:rPr>
        <w:t>.2020 г.</w:t>
      </w:r>
      <w:r w:rsidRPr="00E63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851">
        <w:rPr>
          <w:rFonts w:ascii="Times New Roman" w:hAnsi="Times New Roman" w:cs="Times New Roman"/>
          <w:sz w:val="24"/>
          <w:szCs w:val="24"/>
          <w:u w:val="single"/>
          <w:lang w:val="en-US"/>
        </w:rPr>
        <w:t>ekaterinaniyanchenko</w:t>
      </w:r>
      <w:proofErr w:type="spellEnd"/>
      <w:r w:rsidRPr="00E63851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E6385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6385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6385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723DD" w:rsidRDefault="009723DD" w:rsidP="006948B2"/>
    <w:p w:rsidR="007B0B5F" w:rsidRDefault="007B0B5F" w:rsidP="00251B6F">
      <w:pPr>
        <w:pStyle w:val="a3"/>
      </w:pPr>
    </w:p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Pr="007B0B5F" w:rsidRDefault="007B0B5F" w:rsidP="007B0B5F"/>
    <w:p w:rsidR="007B0B5F" w:rsidRDefault="007B0B5F" w:rsidP="007B0B5F"/>
    <w:p w:rsidR="00251B6F" w:rsidRDefault="007B0B5F" w:rsidP="007B0B5F">
      <w:pPr>
        <w:jc w:val="center"/>
      </w:pPr>
      <w:r>
        <w:br/>
      </w:r>
    </w:p>
    <w:p w:rsidR="00E12A48" w:rsidRDefault="00E12A48" w:rsidP="007B0B5F">
      <w:pPr>
        <w:jc w:val="center"/>
      </w:pPr>
    </w:p>
    <w:sectPr w:rsidR="00E12A48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6F"/>
    <w:rsid w:val="000446E0"/>
    <w:rsid w:val="00164804"/>
    <w:rsid w:val="00251B6F"/>
    <w:rsid w:val="004131A0"/>
    <w:rsid w:val="004C0539"/>
    <w:rsid w:val="00506B9B"/>
    <w:rsid w:val="00550583"/>
    <w:rsid w:val="006948B2"/>
    <w:rsid w:val="006A1C63"/>
    <w:rsid w:val="007B0B5F"/>
    <w:rsid w:val="00835271"/>
    <w:rsid w:val="00882638"/>
    <w:rsid w:val="009127B5"/>
    <w:rsid w:val="009723DD"/>
    <w:rsid w:val="00A444C5"/>
    <w:rsid w:val="00B7014A"/>
    <w:rsid w:val="00D73316"/>
    <w:rsid w:val="00D80403"/>
    <w:rsid w:val="00E12A48"/>
    <w:rsid w:val="00E63851"/>
    <w:rsid w:val="00E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2010-01-01T00:08:00Z</dcterms:created>
  <dcterms:modified xsi:type="dcterms:W3CDTF">2020-04-03T16:31:00Z</dcterms:modified>
</cp:coreProperties>
</file>