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43" w:rsidRDefault="00637443" w:rsidP="006374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ТМСП-251</w:t>
      </w:r>
    </w:p>
    <w:p w:rsidR="00637443" w:rsidRDefault="00637443" w:rsidP="00637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ОУД.11 Химия</w:t>
      </w:r>
    </w:p>
    <w:p w:rsidR="00637443" w:rsidRDefault="00637443" w:rsidP="00637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637443" w:rsidRDefault="00637443" w:rsidP="00637443">
      <w:pPr>
        <w:keepNext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1.Самостоятельно изучить и сделать краткий конспект следующих тем в тетради по учебнику Ю.М. Ерохин «Химия», и используя интернет ресурсы</w:t>
      </w:r>
      <w:r w:rsidR="00CB6AF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Выполнить задание.</w:t>
      </w:r>
    </w:p>
    <w:p w:rsidR="00CB6AF2" w:rsidRPr="001A4E7D" w:rsidRDefault="00637443" w:rsidP="00CB6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CB6AF2" w:rsidRPr="001A4E7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CB6AF2">
        <w:rPr>
          <w:rFonts w:ascii="Times New Roman" w:hAnsi="Times New Roman" w:cs="Times New Roman"/>
          <w:sz w:val="24"/>
          <w:szCs w:val="24"/>
        </w:rPr>
        <w:t>Вода. Растворы и электролитическая диссоциация.</w:t>
      </w:r>
    </w:p>
    <w:p w:rsidR="00CB6AF2" w:rsidRDefault="00CB6AF2" w:rsidP="00CB6AF2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Растворы. Растворение, растворимость, насыщенные , ненасыщенные, пересыщенные растворы. Массовая доля растворённого вещества, концентрация. Примеры расчётных задач. Стр.70- 74. </w:t>
      </w:r>
    </w:p>
    <w:p w:rsidR="00CB6AF2" w:rsidRDefault="00CB6AF2" w:rsidP="00CB6AF2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 Решить задачу. 1) В растворе массой 100 г содержится хлорид бария массой 20 г. Какова массовая доля хлорида бария в растворе. 2) Какие массы нитрата калия и воды необходимо взять для приготовления 2 кг раствора с массовой долей нитрата калия, равной 0,05.</w:t>
      </w:r>
    </w:p>
    <w:p w:rsidR="008C3785" w:rsidRDefault="0055525B" w:rsidP="008C3785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Итоговую работу сдать до </w:t>
      </w:r>
      <w:r w:rsidR="008C3785">
        <w:rPr>
          <w:rFonts w:ascii="Times New Roman" w:hAnsi="Times New Roman" w:cs="Times New Roman"/>
          <w:sz w:val="24"/>
          <w:szCs w:val="24"/>
        </w:rPr>
        <w:t>10.04.2020 г.</w:t>
      </w:r>
    </w:p>
    <w:p w:rsidR="00CB6AF2" w:rsidRDefault="00CB6AF2" w:rsidP="008C3785">
      <w:pPr>
        <w:rPr>
          <w:rFonts w:ascii="Times New Roman" w:hAnsi="Times New Roman" w:cs="Times New Roman"/>
          <w:sz w:val="24"/>
          <w:szCs w:val="24"/>
        </w:rPr>
      </w:pPr>
    </w:p>
    <w:p w:rsidR="00CB6AF2" w:rsidRDefault="00CB6AF2" w:rsidP="00CB6AF2">
      <w:pPr>
        <w:keepNext/>
        <w:rPr>
          <w:rFonts w:ascii="Times New Roman" w:hAnsi="Times New Roman" w:cs="Times New Roman"/>
          <w:sz w:val="24"/>
          <w:szCs w:val="24"/>
        </w:rPr>
      </w:pPr>
    </w:p>
    <w:p w:rsidR="00AA7659" w:rsidRDefault="00AA7659">
      <w:bookmarkStart w:id="0" w:name="_GoBack"/>
      <w:bookmarkEnd w:id="0"/>
    </w:p>
    <w:sectPr w:rsidR="00AA7659" w:rsidSect="00AA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61BB"/>
    <w:rsid w:val="0035547A"/>
    <w:rsid w:val="0055525B"/>
    <w:rsid w:val="00637443"/>
    <w:rsid w:val="007661BB"/>
    <w:rsid w:val="00870A31"/>
    <w:rsid w:val="008C3785"/>
    <w:rsid w:val="00AA7659"/>
    <w:rsid w:val="00C2360F"/>
    <w:rsid w:val="00CB6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asus xm</cp:lastModifiedBy>
  <cp:revision>6</cp:revision>
  <dcterms:created xsi:type="dcterms:W3CDTF">2020-03-19T08:07:00Z</dcterms:created>
  <dcterms:modified xsi:type="dcterms:W3CDTF">2020-04-03T15:26:00Z</dcterms:modified>
</cp:coreProperties>
</file>