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C3" w:rsidRDefault="002B51C3" w:rsidP="002B51C3">
      <w:pPr>
        <w:pStyle w:val="a3"/>
        <w:tabs>
          <w:tab w:val="left" w:pos="1134"/>
          <w:tab w:val="left" w:pos="5300"/>
        </w:tabs>
        <w:ind w:left="1985" w:hanging="1985"/>
        <w:jc w:val="both"/>
        <w:rPr>
          <w:sz w:val="24"/>
          <w:szCs w:val="24"/>
        </w:rPr>
      </w:pPr>
    </w:p>
    <w:p w:rsidR="002B51C3" w:rsidRPr="00BF76B2" w:rsidRDefault="00C14202" w:rsidP="00A371AD">
      <w:pPr>
        <w:pStyle w:val="a3"/>
        <w:tabs>
          <w:tab w:val="left" w:pos="1134"/>
          <w:tab w:val="left" w:pos="530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</w:t>
      </w:r>
      <w:r w:rsidR="002B51C3" w:rsidRPr="00BF76B2">
        <w:rPr>
          <w:b/>
          <w:sz w:val="24"/>
          <w:szCs w:val="24"/>
        </w:rPr>
        <w:t>ем</w:t>
      </w:r>
      <w:r>
        <w:rPr>
          <w:b/>
          <w:sz w:val="24"/>
          <w:szCs w:val="24"/>
        </w:rPr>
        <w:t>ы</w:t>
      </w:r>
      <w:r w:rsidR="002B51C3" w:rsidRPr="00BF76B2">
        <w:rPr>
          <w:b/>
          <w:sz w:val="24"/>
          <w:szCs w:val="24"/>
        </w:rPr>
        <w:t xml:space="preserve"> выпускных квалификационных работ по специальности 44.02.02 П</w:t>
      </w:r>
      <w:r w:rsidR="000B73F6" w:rsidRPr="00BF76B2">
        <w:rPr>
          <w:b/>
          <w:sz w:val="24"/>
          <w:szCs w:val="24"/>
        </w:rPr>
        <w:t>реподавание в начальных классах</w:t>
      </w:r>
    </w:p>
    <w:p w:rsidR="002B51C3" w:rsidRPr="00A3123B" w:rsidRDefault="002B51C3" w:rsidP="00A371AD">
      <w:pPr>
        <w:pStyle w:val="a3"/>
        <w:tabs>
          <w:tab w:val="left" w:pos="1134"/>
          <w:tab w:val="left" w:pos="5300"/>
        </w:tabs>
        <w:ind w:firstLine="567"/>
        <w:jc w:val="both"/>
        <w:rPr>
          <w:sz w:val="16"/>
          <w:szCs w:val="16"/>
        </w:rPr>
      </w:pPr>
    </w:p>
    <w:p w:rsidR="003A60A1" w:rsidRPr="003E126A" w:rsidRDefault="003A60A1" w:rsidP="003E126A">
      <w:pPr>
        <w:pStyle w:val="a3"/>
        <w:tabs>
          <w:tab w:val="left" w:pos="0"/>
          <w:tab w:val="left" w:pos="1134"/>
          <w:tab w:val="left" w:pos="530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A60A1">
        <w:rPr>
          <w:b/>
          <w:sz w:val="24"/>
          <w:szCs w:val="24"/>
        </w:rPr>
        <w:t>Группа ПНК-4</w:t>
      </w:r>
      <w:r w:rsidR="00BF76B2">
        <w:rPr>
          <w:b/>
          <w:sz w:val="24"/>
          <w:szCs w:val="24"/>
        </w:rPr>
        <w:t>34</w:t>
      </w:r>
    </w:p>
    <w:p w:rsidR="003A60A1" w:rsidRDefault="003A60A1" w:rsidP="00FC237F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A371AD">
        <w:rPr>
          <w:b/>
          <w:spacing w:val="-4"/>
          <w:sz w:val="24"/>
          <w:szCs w:val="24"/>
        </w:rPr>
        <w:t>Руководитель</w:t>
      </w:r>
      <w:r>
        <w:rPr>
          <w:b/>
          <w:spacing w:val="-4"/>
          <w:sz w:val="24"/>
          <w:szCs w:val="24"/>
        </w:rPr>
        <w:t xml:space="preserve">: </w:t>
      </w:r>
      <w:r w:rsidR="00C14202">
        <w:rPr>
          <w:b/>
          <w:spacing w:val="-4"/>
          <w:sz w:val="24"/>
          <w:szCs w:val="24"/>
        </w:rPr>
        <w:t>Горбачева Н.В.</w:t>
      </w:r>
    </w:p>
    <w:tbl>
      <w:tblPr>
        <w:tblStyle w:val="a4"/>
        <w:tblW w:w="10349" w:type="dxa"/>
        <w:tblInd w:w="108" w:type="dxa"/>
        <w:tblLook w:val="04A0"/>
      </w:tblPr>
      <w:tblGrid>
        <w:gridCol w:w="808"/>
        <w:gridCol w:w="1296"/>
        <w:gridCol w:w="6129"/>
        <w:gridCol w:w="2116"/>
      </w:tblGrid>
      <w:tr w:rsidR="003A60A1" w:rsidTr="00F20F76">
        <w:tc>
          <w:tcPr>
            <w:tcW w:w="808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A371A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371A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129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16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Tr="0008598D">
        <w:tc>
          <w:tcPr>
            <w:tcW w:w="808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 w:rsidRPr="00F20F76">
              <w:rPr>
                <w:spacing w:val="-4"/>
                <w:sz w:val="24"/>
                <w:szCs w:val="24"/>
              </w:rPr>
              <w:t>440202512</w:t>
            </w:r>
          </w:p>
        </w:tc>
        <w:tc>
          <w:tcPr>
            <w:tcW w:w="6129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Методика изучения народной сказки на уроках литературного чтения</w:t>
            </w:r>
          </w:p>
        </w:tc>
        <w:tc>
          <w:tcPr>
            <w:tcW w:w="211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А.В.</w:t>
            </w:r>
          </w:p>
        </w:tc>
      </w:tr>
      <w:tr w:rsidR="005F1C62" w:rsidTr="0008598D">
        <w:tc>
          <w:tcPr>
            <w:tcW w:w="808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C">
              <w:rPr>
                <w:rFonts w:ascii="Times New Roman" w:hAnsi="Times New Roman" w:cs="Times New Roman"/>
                <w:sz w:val="24"/>
                <w:szCs w:val="24"/>
              </w:rPr>
              <w:t>440202518</w:t>
            </w:r>
          </w:p>
        </w:tc>
        <w:tc>
          <w:tcPr>
            <w:tcW w:w="6129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Особенности работы над орфографическими ошибками в начальной школе</w:t>
            </w:r>
          </w:p>
        </w:tc>
        <w:tc>
          <w:tcPr>
            <w:tcW w:w="211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</w:tr>
      <w:tr w:rsidR="005F1C62" w:rsidTr="0008598D">
        <w:tc>
          <w:tcPr>
            <w:tcW w:w="808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C">
              <w:rPr>
                <w:rFonts w:ascii="Times New Roman" w:hAnsi="Times New Roman" w:cs="Times New Roman"/>
                <w:sz w:val="24"/>
                <w:szCs w:val="24"/>
              </w:rPr>
              <w:t>440202521</w:t>
            </w:r>
          </w:p>
        </w:tc>
        <w:tc>
          <w:tcPr>
            <w:tcW w:w="6129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 xml:space="preserve">Особенности изучения фольклора в начальной школе как способа формирования </w:t>
            </w:r>
            <w:r w:rsidR="0081153C">
              <w:rPr>
                <w:rFonts w:ascii="Times New Roman" w:hAnsi="Times New Roman"/>
                <w:sz w:val="24"/>
                <w:szCs w:val="24"/>
              </w:rPr>
              <w:t xml:space="preserve">представления </w:t>
            </w:r>
            <w:r w:rsidRPr="00B636F8">
              <w:rPr>
                <w:rFonts w:ascii="Times New Roman" w:hAnsi="Times New Roman"/>
                <w:sz w:val="24"/>
                <w:szCs w:val="24"/>
              </w:rPr>
              <w:t>детей о мире</w:t>
            </w:r>
          </w:p>
        </w:tc>
        <w:tc>
          <w:tcPr>
            <w:tcW w:w="211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Д.А.</w:t>
            </w:r>
          </w:p>
        </w:tc>
      </w:tr>
      <w:tr w:rsidR="005F1C62" w:rsidTr="0008598D">
        <w:tc>
          <w:tcPr>
            <w:tcW w:w="808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C">
              <w:rPr>
                <w:rFonts w:ascii="Times New Roman" w:hAnsi="Times New Roman" w:cs="Times New Roman"/>
                <w:sz w:val="24"/>
                <w:szCs w:val="24"/>
              </w:rPr>
              <w:t>440202529</w:t>
            </w:r>
          </w:p>
        </w:tc>
        <w:tc>
          <w:tcPr>
            <w:tcW w:w="6129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Деятельность учителя начальных классов по организации внеурочной музыкальной работы с детьми</w:t>
            </w:r>
          </w:p>
        </w:tc>
        <w:tc>
          <w:tcPr>
            <w:tcW w:w="211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</w:tbl>
    <w:p w:rsidR="003A60A1" w:rsidRPr="00CB6D9B" w:rsidRDefault="003A60A1" w:rsidP="003A60A1">
      <w:pPr>
        <w:pStyle w:val="a3"/>
        <w:tabs>
          <w:tab w:val="left" w:pos="0"/>
          <w:tab w:val="left" w:pos="1134"/>
          <w:tab w:val="left" w:pos="5300"/>
        </w:tabs>
        <w:spacing w:line="276" w:lineRule="auto"/>
        <w:ind w:firstLine="567"/>
        <w:jc w:val="center"/>
        <w:rPr>
          <w:b/>
          <w:sz w:val="16"/>
          <w:szCs w:val="24"/>
        </w:rPr>
      </w:pPr>
    </w:p>
    <w:p w:rsidR="00CB6D9B" w:rsidRP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b/>
          <w:spacing w:val="-4"/>
          <w:sz w:val="16"/>
          <w:szCs w:val="16"/>
        </w:rPr>
      </w:pPr>
    </w:p>
    <w:p w:rsidR="00876FAE" w:rsidRPr="00104C26" w:rsidRDefault="002B51C3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104C26">
        <w:rPr>
          <w:b/>
          <w:spacing w:val="-4"/>
          <w:sz w:val="24"/>
          <w:szCs w:val="24"/>
        </w:rPr>
        <w:t>Руководитель</w:t>
      </w:r>
      <w:r w:rsidR="00981680" w:rsidRPr="00104C26">
        <w:rPr>
          <w:b/>
          <w:spacing w:val="-4"/>
          <w:sz w:val="24"/>
          <w:szCs w:val="24"/>
        </w:rPr>
        <w:t xml:space="preserve">: </w:t>
      </w:r>
      <w:r w:rsidR="00ED779E" w:rsidRPr="00104C26">
        <w:rPr>
          <w:b/>
          <w:spacing w:val="-4"/>
          <w:sz w:val="24"/>
          <w:szCs w:val="24"/>
        </w:rPr>
        <w:t>Ко</w:t>
      </w:r>
      <w:r w:rsidR="00C14202">
        <w:rPr>
          <w:b/>
          <w:spacing w:val="-4"/>
          <w:sz w:val="24"/>
          <w:szCs w:val="24"/>
        </w:rPr>
        <w:t>лбасина Т.В.</w:t>
      </w:r>
    </w:p>
    <w:tbl>
      <w:tblPr>
        <w:tblStyle w:val="a4"/>
        <w:tblW w:w="10349" w:type="dxa"/>
        <w:tblInd w:w="108" w:type="dxa"/>
        <w:tblLook w:val="04A0"/>
      </w:tblPr>
      <w:tblGrid>
        <w:gridCol w:w="851"/>
        <w:gridCol w:w="1296"/>
        <w:gridCol w:w="6126"/>
        <w:gridCol w:w="2076"/>
      </w:tblGrid>
      <w:tr w:rsidR="00876FAE" w:rsidRPr="00104C26" w:rsidTr="00F20F76">
        <w:tc>
          <w:tcPr>
            <w:tcW w:w="851" w:type="dxa"/>
          </w:tcPr>
          <w:p w:rsidR="00876FAE" w:rsidRPr="00104C26" w:rsidRDefault="00876FAE" w:rsidP="002B51C3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104C26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104C26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104C26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876FAE" w:rsidRPr="00104C26" w:rsidRDefault="00876FAE" w:rsidP="002B51C3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104C26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126" w:type="dxa"/>
          </w:tcPr>
          <w:p w:rsidR="00876FAE" w:rsidRPr="00104C26" w:rsidRDefault="00876FAE" w:rsidP="002B51C3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104C26">
              <w:rPr>
                <w:b/>
                <w:spacing w:val="-4"/>
                <w:sz w:val="24"/>
                <w:szCs w:val="24"/>
              </w:rPr>
              <w:t>Тема</w:t>
            </w:r>
            <w:r w:rsidR="008C4E01" w:rsidRPr="00104C26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076" w:type="dxa"/>
          </w:tcPr>
          <w:p w:rsidR="00876FAE" w:rsidRPr="00104C26" w:rsidRDefault="00876FAE" w:rsidP="002B51C3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104C26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RPr="00104C26" w:rsidTr="0008598D">
        <w:tc>
          <w:tcPr>
            <w:tcW w:w="851" w:type="dxa"/>
            <w:vAlign w:val="center"/>
          </w:tcPr>
          <w:p w:rsidR="005F1C62" w:rsidRPr="00104C26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5F1C62" w:rsidRPr="00104C26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6">
              <w:rPr>
                <w:rFonts w:ascii="Times New Roman" w:hAnsi="Times New Roman" w:cs="Times New Roman"/>
                <w:sz w:val="24"/>
                <w:szCs w:val="24"/>
              </w:rPr>
              <w:t>440202511</w:t>
            </w:r>
          </w:p>
        </w:tc>
        <w:tc>
          <w:tcPr>
            <w:tcW w:w="6126" w:type="dxa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C26">
              <w:rPr>
                <w:rFonts w:ascii="Times New Roman" w:hAnsi="Times New Roman"/>
                <w:sz w:val="24"/>
                <w:szCs w:val="24"/>
              </w:rPr>
              <w:t>Преодоление речевых ошибок при обучении младших школьников связному высказыванию</w:t>
            </w:r>
          </w:p>
        </w:tc>
        <w:tc>
          <w:tcPr>
            <w:tcW w:w="2076" w:type="dxa"/>
            <w:vAlign w:val="center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04C26">
              <w:rPr>
                <w:rFonts w:ascii="Times New Roman" w:eastAsia="Calibri" w:hAnsi="Times New Roman"/>
                <w:sz w:val="24"/>
                <w:szCs w:val="24"/>
              </w:rPr>
              <w:t>Емцова</w:t>
            </w:r>
            <w:proofErr w:type="spellEnd"/>
            <w:r w:rsidRPr="00104C26">
              <w:rPr>
                <w:rFonts w:ascii="Times New Roman" w:eastAsia="Calibri" w:hAnsi="Times New Roman"/>
                <w:sz w:val="24"/>
                <w:szCs w:val="24"/>
              </w:rPr>
              <w:t xml:space="preserve"> А.В.</w:t>
            </w:r>
          </w:p>
        </w:tc>
      </w:tr>
      <w:tr w:rsidR="005F1C62" w:rsidRPr="00104C26" w:rsidTr="0008598D">
        <w:tc>
          <w:tcPr>
            <w:tcW w:w="851" w:type="dxa"/>
            <w:vAlign w:val="center"/>
          </w:tcPr>
          <w:p w:rsidR="005F1C62" w:rsidRPr="00104C26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5F1C62" w:rsidRPr="00104C26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6">
              <w:rPr>
                <w:rFonts w:ascii="Times New Roman" w:hAnsi="Times New Roman" w:cs="Times New Roman"/>
                <w:sz w:val="24"/>
                <w:szCs w:val="24"/>
              </w:rPr>
              <w:t>440202638</w:t>
            </w:r>
          </w:p>
        </w:tc>
        <w:tc>
          <w:tcPr>
            <w:tcW w:w="6126" w:type="dxa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C26">
              <w:rPr>
                <w:rFonts w:ascii="Times New Roman" w:hAnsi="Times New Roman"/>
                <w:sz w:val="24"/>
                <w:szCs w:val="24"/>
              </w:rPr>
              <w:t>Развитие коммуникативной культуры младших школьников через активизацию речевой деятельности</w:t>
            </w:r>
          </w:p>
        </w:tc>
        <w:tc>
          <w:tcPr>
            <w:tcW w:w="2076" w:type="dxa"/>
            <w:vAlign w:val="center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04C26">
              <w:rPr>
                <w:rFonts w:ascii="Times New Roman" w:eastAsia="Calibri" w:hAnsi="Times New Roman"/>
                <w:sz w:val="24"/>
                <w:szCs w:val="24"/>
              </w:rPr>
              <w:t>Жакбаева</w:t>
            </w:r>
            <w:proofErr w:type="spellEnd"/>
            <w:r w:rsidRPr="00104C26">
              <w:rPr>
                <w:rFonts w:ascii="Times New Roman" w:eastAsia="Calibri" w:hAnsi="Times New Roman"/>
                <w:sz w:val="24"/>
                <w:szCs w:val="24"/>
              </w:rPr>
              <w:t xml:space="preserve"> Р.М.</w:t>
            </w:r>
          </w:p>
        </w:tc>
      </w:tr>
      <w:tr w:rsidR="005F1C62" w:rsidRPr="00104C26" w:rsidTr="0008598D">
        <w:tc>
          <w:tcPr>
            <w:tcW w:w="851" w:type="dxa"/>
            <w:vAlign w:val="center"/>
          </w:tcPr>
          <w:p w:rsidR="005F1C62" w:rsidRPr="00104C26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5F1C62" w:rsidRPr="00104C26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6">
              <w:rPr>
                <w:rFonts w:ascii="Times New Roman" w:hAnsi="Times New Roman" w:cs="Times New Roman"/>
                <w:sz w:val="24"/>
                <w:szCs w:val="24"/>
              </w:rPr>
              <w:t>440202519</w:t>
            </w:r>
          </w:p>
        </w:tc>
        <w:tc>
          <w:tcPr>
            <w:tcW w:w="6126" w:type="dxa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C26">
              <w:rPr>
                <w:rFonts w:ascii="Times New Roman" w:hAnsi="Times New Roman"/>
                <w:sz w:val="24"/>
                <w:szCs w:val="24"/>
              </w:rPr>
              <w:t xml:space="preserve">Пути формирования каллиграфического навыка младшего школьника </w:t>
            </w:r>
          </w:p>
        </w:tc>
        <w:tc>
          <w:tcPr>
            <w:tcW w:w="2076" w:type="dxa"/>
            <w:vAlign w:val="center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C26">
              <w:rPr>
                <w:rFonts w:ascii="Times New Roman" w:eastAsia="Calibri" w:hAnsi="Times New Roman"/>
                <w:sz w:val="24"/>
                <w:szCs w:val="24"/>
              </w:rPr>
              <w:t>Медина А.Н.</w:t>
            </w:r>
          </w:p>
        </w:tc>
      </w:tr>
      <w:tr w:rsidR="005F1C62" w:rsidTr="0008598D">
        <w:tc>
          <w:tcPr>
            <w:tcW w:w="851" w:type="dxa"/>
            <w:vAlign w:val="center"/>
          </w:tcPr>
          <w:p w:rsidR="005F1C62" w:rsidRPr="00104C26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96" w:type="dxa"/>
            <w:vAlign w:val="center"/>
          </w:tcPr>
          <w:p w:rsidR="005F1C62" w:rsidRPr="00104C26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6">
              <w:rPr>
                <w:rFonts w:ascii="Times New Roman" w:hAnsi="Times New Roman" w:cs="Times New Roman"/>
                <w:sz w:val="24"/>
                <w:szCs w:val="24"/>
              </w:rPr>
              <w:t>440202526</w:t>
            </w:r>
          </w:p>
        </w:tc>
        <w:tc>
          <w:tcPr>
            <w:tcW w:w="6126" w:type="dxa"/>
          </w:tcPr>
          <w:p w:rsidR="005F1C62" w:rsidRPr="00104C26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C26">
              <w:rPr>
                <w:rFonts w:ascii="Times New Roman" w:hAnsi="Times New Roman"/>
                <w:sz w:val="24"/>
                <w:szCs w:val="24"/>
              </w:rPr>
              <w:t>Обучение основам анализа художественного текста на уроках литературного чтения при изучении произведений зарубежной литературы.</w:t>
            </w:r>
          </w:p>
        </w:tc>
        <w:tc>
          <w:tcPr>
            <w:tcW w:w="2076" w:type="dxa"/>
            <w:vAlign w:val="center"/>
          </w:tcPr>
          <w:p w:rsidR="005F1C62" w:rsidRPr="00474EF8" w:rsidRDefault="005F1C62" w:rsidP="00474EF8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04C26">
              <w:rPr>
                <w:rFonts w:ascii="Times New Roman" w:eastAsia="Calibri" w:hAnsi="Times New Roman"/>
                <w:sz w:val="24"/>
                <w:szCs w:val="24"/>
              </w:rPr>
              <w:t>Солодовникова</w:t>
            </w:r>
            <w:proofErr w:type="spellEnd"/>
            <w:r w:rsidRPr="00104C26">
              <w:rPr>
                <w:rFonts w:ascii="Times New Roman" w:eastAsia="Calibri" w:hAnsi="Times New Roman"/>
                <w:sz w:val="24"/>
                <w:szCs w:val="24"/>
              </w:rPr>
              <w:t xml:space="preserve"> Ж.А.</w:t>
            </w:r>
          </w:p>
        </w:tc>
      </w:tr>
    </w:tbl>
    <w:p w:rsidR="00876FAE" w:rsidRPr="00CB6D9B" w:rsidRDefault="00876FAE" w:rsidP="002B51C3">
      <w:pPr>
        <w:pStyle w:val="a3"/>
        <w:tabs>
          <w:tab w:val="left" w:pos="0"/>
          <w:tab w:val="left" w:pos="1276"/>
        </w:tabs>
        <w:jc w:val="center"/>
        <w:rPr>
          <w:spacing w:val="-4"/>
          <w:sz w:val="16"/>
          <w:szCs w:val="16"/>
        </w:rPr>
      </w:pPr>
    </w:p>
    <w:p w:rsidR="003A60A1" w:rsidRDefault="003A60A1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A371AD">
        <w:rPr>
          <w:b/>
          <w:spacing w:val="-4"/>
          <w:sz w:val="24"/>
          <w:szCs w:val="24"/>
        </w:rPr>
        <w:t>Руководитель</w:t>
      </w:r>
      <w:r>
        <w:rPr>
          <w:b/>
          <w:spacing w:val="-4"/>
          <w:sz w:val="24"/>
          <w:szCs w:val="24"/>
        </w:rPr>
        <w:t>: Иванова Н.И.</w:t>
      </w:r>
    </w:p>
    <w:tbl>
      <w:tblPr>
        <w:tblStyle w:val="a4"/>
        <w:tblW w:w="10349" w:type="dxa"/>
        <w:tblInd w:w="108" w:type="dxa"/>
        <w:tblLook w:val="04A0"/>
      </w:tblPr>
      <w:tblGrid>
        <w:gridCol w:w="809"/>
        <w:gridCol w:w="1296"/>
        <w:gridCol w:w="6137"/>
        <w:gridCol w:w="2107"/>
      </w:tblGrid>
      <w:tr w:rsidR="003A60A1" w:rsidTr="004B537C">
        <w:tc>
          <w:tcPr>
            <w:tcW w:w="809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A371A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371A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137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07" w:type="dxa"/>
          </w:tcPr>
          <w:p w:rsidR="003A60A1" w:rsidRPr="00A371AD" w:rsidRDefault="003A60A1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440202509</w:t>
            </w:r>
          </w:p>
        </w:tc>
        <w:tc>
          <w:tcPr>
            <w:tcW w:w="6137" w:type="dxa"/>
          </w:tcPr>
          <w:p w:rsidR="005F1C62" w:rsidRPr="00F9454B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Формирование регулятивных универсальных учебных действий у младших школьников на уроках «Окружающий мир»</w:t>
            </w:r>
          </w:p>
        </w:tc>
        <w:tc>
          <w:tcPr>
            <w:tcW w:w="2107" w:type="dxa"/>
            <w:vAlign w:val="center"/>
          </w:tcPr>
          <w:p w:rsidR="005F1C62" w:rsidRPr="00F9454B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Гедвило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Ю.К.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440202513</w:t>
            </w:r>
          </w:p>
        </w:tc>
        <w:tc>
          <w:tcPr>
            <w:tcW w:w="6137" w:type="dxa"/>
          </w:tcPr>
          <w:p w:rsidR="005F1C62" w:rsidRPr="00F9454B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Практическая работа как способ развития исследовательской деятельности на уроках окружающего мира</w:t>
            </w:r>
          </w:p>
        </w:tc>
        <w:tc>
          <w:tcPr>
            <w:tcW w:w="2107" w:type="dxa"/>
            <w:vAlign w:val="center"/>
          </w:tcPr>
          <w:p w:rsidR="005F1C62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Зоткина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Е.Н.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440202514</w:t>
            </w:r>
          </w:p>
        </w:tc>
        <w:tc>
          <w:tcPr>
            <w:tcW w:w="6137" w:type="dxa"/>
          </w:tcPr>
          <w:p w:rsidR="005F1C62" w:rsidRPr="00F9454B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Экологическое воспитание младших школьников во внеурочное время</w:t>
            </w:r>
          </w:p>
        </w:tc>
        <w:tc>
          <w:tcPr>
            <w:tcW w:w="2107" w:type="dxa"/>
            <w:vAlign w:val="center"/>
          </w:tcPr>
          <w:p w:rsidR="005F1C62" w:rsidRPr="00F9454B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Измаилова В.С.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440202516</w:t>
            </w:r>
          </w:p>
        </w:tc>
        <w:tc>
          <w:tcPr>
            <w:tcW w:w="6137" w:type="dxa"/>
          </w:tcPr>
          <w:p w:rsidR="005F1C62" w:rsidRPr="00F9454B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Использование ИКТ при изучении математики в начальной школе</w:t>
            </w:r>
          </w:p>
        </w:tc>
        <w:tc>
          <w:tcPr>
            <w:tcW w:w="2107" w:type="dxa"/>
            <w:vAlign w:val="center"/>
          </w:tcPr>
          <w:p w:rsidR="005F1C62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Климова К.В.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440202517</w:t>
            </w:r>
          </w:p>
        </w:tc>
        <w:tc>
          <w:tcPr>
            <w:tcW w:w="6137" w:type="dxa"/>
          </w:tcPr>
          <w:p w:rsidR="005F1C62" w:rsidRPr="00F9454B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 исследования как форма повышения эффективности результата на уроках естествознания в начальных классах  </w:t>
            </w:r>
          </w:p>
        </w:tc>
        <w:tc>
          <w:tcPr>
            <w:tcW w:w="2107" w:type="dxa"/>
            <w:vAlign w:val="center"/>
          </w:tcPr>
          <w:p w:rsidR="005F1C62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Лысюк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А.О.</w:t>
            </w:r>
          </w:p>
        </w:tc>
      </w:tr>
      <w:tr w:rsidR="005F1C62" w:rsidTr="0008598D">
        <w:tc>
          <w:tcPr>
            <w:tcW w:w="809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440202510</w:t>
            </w:r>
          </w:p>
        </w:tc>
        <w:tc>
          <w:tcPr>
            <w:tcW w:w="6137" w:type="dxa"/>
            <w:shd w:val="clear" w:color="auto" w:fill="FFFFFF" w:themeFill="background1"/>
          </w:tcPr>
          <w:p w:rsidR="005F1C62" w:rsidRPr="00F9454B" w:rsidRDefault="005F1C62" w:rsidP="00CE6AD6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условий формирования читательского интереса научно-познавательной литературы на уроках естествознания</w:t>
            </w:r>
          </w:p>
        </w:tc>
        <w:tc>
          <w:tcPr>
            <w:tcW w:w="2107" w:type="dxa"/>
            <w:vAlign w:val="center"/>
          </w:tcPr>
          <w:p w:rsidR="005F1C62" w:rsidRDefault="005F1C62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Тарасюк Г.В.</w:t>
            </w:r>
          </w:p>
        </w:tc>
      </w:tr>
    </w:tbl>
    <w:p w:rsidR="003A60A1" w:rsidRPr="00CB6D9B" w:rsidRDefault="003A60A1" w:rsidP="00CB6D9B">
      <w:pPr>
        <w:pStyle w:val="a3"/>
        <w:tabs>
          <w:tab w:val="left" w:pos="0"/>
          <w:tab w:val="left" w:pos="1276"/>
        </w:tabs>
        <w:rPr>
          <w:spacing w:val="-4"/>
          <w:sz w:val="16"/>
          <w:szCs w:val="16"/>
        </w:rPr>
      </w:pPr>
    </w:p>
    <w:p w:rsidR="00454F04" w:rsidRPr="00CB6D9B" w:rsidRDefault="00454F04" w:rsidP="002B51C3">
      <w:pPr>
        <w:pStyle w:val="a3"/>
        <w:tabs>
          <w:tab w:val="left" w:pos="0"/>
          <w:tab w:val="left" w:pos="1276"/>
        </w:tabs>
        <w:jc w:val="center"/>
        <w:rPr>
          <w:spacing w:val="-4"/>
          <w:sz w:val="16"/>
          <w:szCs w:val="16"/>
        </w:rPr>
      </w:pPr>
    </w:p>
    <w:p w:rsidR="004755AB" w:rsidRPr="00A371AD" w:rsidRDefault="00454F04" w:rsidP="00CB6D9B">
      <w:pPr>
        <w:pStyle w:val="a5"/>
        <w:tabs>
          <w:tab w:val="left" w:pos="372"/>
        </w:tabs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71AD">
        <w:rPr>
          <w:rFonts w:ascii="Times New Roman" w:eastAsia="Calibri" w:hAnsi="Times New Roman"/>
          <w:b/>
          <w:sz w:val="24"/>
          <w:szCs w:val="24"/>
        </w:rPr>
        <w:t xml:space="preserve">Руководитель: </w:t>
      </w:r>
      <w:r w:rsidR="00C14202">
        <w:rPr>
          <w:rFonts w:ascii="Times New Roman" w:eastAsia="Calibri" w:hAnsi="Times New Roman"/>
          <w:b/>
          <w:sz w:val="24"/>
          <w:szCs w:val="24"/>
        </w:rPr>
        <w:t>Горбачева Н.В.</w:t>
      </w: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1296"/>
        <w:gridCol w:w="6095"/>
        <w:gridCol w:w="2126"/>
      </w:tblGrid>
      <w:tr w:rsidR="00454F04" w:rsidTr="00F20F76">
        <w:tc>
          <w:tcPr>
            <w:tcW w:w="851" w:type="dxa"/>
          </w:tcPr>
          <w:p w:rsidR="005577FF" w:rsidRPr="00A371AD" w:rsidRDefault="001E358D" w:rsidP="001E35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 xml:space="preserve">№ </w:t>
            </w:r>
          </w:p>
          <w:p w:rsidR="00454F04" w:rsidRPr="00A371AD" w:rsidRDefault="001E358D" w:rsidP="001E35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proofErr w:type="gramStart"/>
            <w:r w:rsidRPr="00A371AD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A371AD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54F04" w:rsidRPr="00A371AD" w:rsidRDefault="001E358D" w:rsidP="001E35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095" w:type="dxa"/>
          </w:tcPr>
          <w:p w:rsidR="00454F04" w:rsidRPr="00A371AD" w:rsidRDefault="001E358D" w:rsidP="001E35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26" w:type="dxa"/>
          </w:tcPr>
          <w:p w:rsidR="00454F04" w:rsidRPr="00A371AD" w:rsidRDefault="001E358D" w:rsidP="001E35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76">
              <w:rPr>
                <w:rFonts w:ascii="Times New Roman" w:hAnsi="Times New Roman" w:cs="Times New Roman"/>
                <w:sz w:val="24"/>
                <w:szCs w:val="24"/>
              </w:rPr>
              <w:t>440202520</w:t>
            </w:r>
          </w:p>
        </w:tc>
        <w:tc>
          <w:tcPr>
            <w:tcW w:w="609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 xml:space="preserve">Особенности работы над лирическим произведением на </w:t>
            </w:r>
            <w:r w:rsidRPr="00B636F8">
              <w:rPr>
                <w:rFonts w:ascii="Times New Roman" w:hAnsi="Times New Roman"/>
                <w:sz w:val="24"/>
                <w:szCs w:val="24"/>
              </w:rPr>
              <w:lastRenderedPageBreak/>
              <w:t>уроках чтения в начальной школе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Мирзабаева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Pr="001E358D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:rsidR="005F1C62" w:rsidRPr="001E35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 w:rsidRPr="00F20F76">
              <w:rPr>
                <w:spacing w:val="-4"/>
                <w:sz w:val="24"/>
                <w:szCs w:val="24"/>
              </w:rPr>
              <w:t>440202522</w:t>
            </w:r>
          </w:p>
        </w:tc>
        <w:tc>
          <w:tcPr>
            <w:tcW w:w="609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Развитие речи учащихся начальной школы с помощью языкового анализа художественных произведений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Мостовая О.А.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Pr="001E358D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C">
              <w:rPr>
                <w:rFonts w:ascii="Times New Roman" w:hAnsi="Times New Roman" w:cs="Times New Roman"/>
                <w:sz w:val="24"/>
                <w:szCs w:val="24"/>
              </w:rPr>
              <w:t>440202524</w:t>
            </w:r>
          </w:p>
        </w:tc>
        <w:tc>
          <w:tcPr>
            <w:tcW w:w="6095" w:type="dxa"/>
          </w:tcPr>
          <w:p w:rsidR="005F1C62" w:rsidRPr="00B636F8" w:rsidRDefault="005F1C62" w:rsidP="00F20F76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Развитие музыкально-творческих способностей учащихся младших классов как педагогическая проблема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5F1C62" w:rsidRPr="00F139EC" w:rsidRDefault="005F1C62" w:rsidP="000859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C">
              <w:rPr>
                <w:rFonts w:ascii="Times New Roman" w:hAnsi="Times New Roman" w:cs="Times New Roman"/>
                <w:sz w:val="24"/>
                <w:szCs w:val="24"/>
              </w:rPr>
              <w:t>440202525</w:t>
            </w:r>
          </w:p>
        </w:tc>
        <w:tc>
          <w:tcPr>
            <w:tcW w:w="609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Традиционные и инновационные методы обучения на уроках музыки в начальной школе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Е.А.</w:t>
            </w:r>
          </w:p>
        </w:tc>
      </w:tr>
    </w:tbl>
    <w:p w:rsidR="001E358D" w:rsidRPr="00CB6D9B" w:rsidRDefault="001E358D" w:rsidP="008A609B">
      <w:pPr>
        <w:pStyle w:val="a3"/>
        <w:tabs>
          <w:tab w:val="left" w:pos="0"/>
          <w:tab w:val="left" w:pos="1134"/>
          <w:tab w:val="left" w:pos="5300"/>
        </w:tabs>
        <w:ind w:firstLine="709"/>
        <w:jc w:val="both"/>
        <w:rPr>
          <w:sz w:val="16"/>
          <w:szCs w:val="16"/>
        </w:rPr>
      </w:pPr>
    </w:p>
    <w:p w:rsidR="00CB6D9B" w:rsidRDefault="00CB6D9B" w:rsidP="008A609B">
      <w:pPr>
        <w:pStyle w:val="a3"/>
        <w:tabs>
          <w:tab w:val="left" w:pos="0"/>
          <w:tab w:val="left" w:pos="1134"/>
          <w:tab w:val="left" w:pos="5300"/>
        </w:tabs>
        <w:ind w:firstLine="709"/>
        <w:jc w:val="both"/>
        <w:rPr>
          <w:sz w:val="24"/>
          <w:szCs w:val="24"/>
        </w:rPr>
      </w:pPr>
    </w:p>
    <w:p w:rsidR="00CB6D9B" w:rsidRPr="00B033C2" w:rsidRDefault="00CB6D9B" w:rsidP="00B033C2">
      <w:pPr>
        <w:pStyle w:val="a3"/>
        <w:tabs>
          <w:tab w:val="left" w:pos="0"/>
          <w:tab w:val="left" w:pos="1134"/>
          <w:tab w:val="left" w:pos="530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A60A1">
        <w:rPr>
          <w:b/>
          <w:sz w:val="24"/>
          <w:szCs w:val="24"/>
        </w:rPr>
        <w:t>Группа ПНК-4</w:t>
      </w:r>
      <w:r w:rsidR="00802655">
        <w:rPr>
          <w:b/>
          <w:sz w:val="24"/>
          <w:szCs w:val="24"/>
        </w:rPr>
        <w:t>35</w:t>
      </w:r>
    </w:p>
    <w:p w:rsid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A371AD">
        <w:rPr>
          <w:b/>
          <w:spacing w:val="-4"/>
          <w:sz w:val="24"/>
          <w:szCs w:val="24"/>
        </w:rPr>
        <w:t>Руководитель</w:t>
      </w:r>
      <w:r>
        <w:rPr>
          <w:b/>
          <w:spacing w:val="-4"/>
          <w:sz w:val="24"/>
          <w:szCs w:val="24"/>
        </w:rPr>
        <w:t>: Горбачева Н.В.</w:t>
      </w:r>
    </w:p>
    <w:tbl>
      <w:tblPr>
        <w:tblStyle w:val="a4"/>
        <w:tblW w:w="10349" w:type="dxa"/>
        <w:tblInd w:w="108" w:type="dxa"/>
        <w:tblLook w:val="04A0"/>
      </w:tblPr>
      <w:tblGrid>
        <w:gridCol w:w="817"/>
        <w:gridCol w:w="1310"/>
        <w:gridCol w:w="6096"/>
        <w:gridCol w:w="2126"/>
      </w:tblGrid>
      <w:tr w:rsidR="00CB6D9B" w:rsidTr="00F20F76">
        <w:tc>
          <w:tcPr>
            <w:tcW w:w="817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A371A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371A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310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09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2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1310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440201557</w:t>
            </w:r>
          </w:p>
        </w:tc>
        <w:tc>
          <w:tcPr>
            <w:tcW w:w="6096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Особенности работы над культурой речи на уроках русского языка в начальной школе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C">
              <w:rPr>
                <w:rFonts w:ascii="Times New Roman" w:hAnsi="Times New Roman" w:cs="Times New Roman"/>
                <w:sz w:val="24"/>
                <w:szCs w:val="24"/>
              </w:rPr>
              <w:t>Акимова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81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310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440202538</w:t>
            </w:r>
          </w:p>
        </w:tc>
        <w:tc>
          <w:tcPr>
            <w:tcW w:w="6096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Формирование основ музыкальной культуры младших школьников посредством различных видов музыкальной деятельности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11B">
              <w:rPr>
                <w:rFonts w:ascii="Times New Roman" w:hAnsi="Times New Roman" w:cs="Times New Roman"/>
                <w:sz w:val="24"/>
                <w:szCs w:val="24"/>
              </w:rPr>
              <w:t>Ермуканова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21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1310" w:type="dxa"/>
            <w:vAlign w:val="center"/>
          </w:tcPr>
          <w:p w:rsidR="005F1C62" w:rsidRPr="008A2F4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</w:pPr>
            <w:r>
              <w:rPr>
                <w:spacing w:val="-4"/>
                <w:sz w:val="24"/>
                <w:szCs w:val="24"/>
              </w:rPr>
              <w:t>440202544</w:t>
            </w:r>
          </w:p>
        </w:tc>
        <w:tc>
          <w:tcPr>
            <w:tcW w:w="6096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Систематизированный комплекс творческих заданий на уроке музыки в начальной школе</w:t>
            </w:r>
          </w:p>
        </w:tc>
        <w:tc>
          <w:tcPr>
            <w:tcW w:w="2126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1B">
              <w:rPr>
                <w:rFonts w:ascii="Times New Roman" w:hAnsi="Times New Roman" w:cs="Times New Roman"/>
                <w:sz w:val="24"/>
                <w:szCs w:val="24"/>
              </w:rPr>
              <w:t>Кузнецова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1310" w:type="dxa"/>
            <w:vAlign w:val="center"/>
          </w:tcPr>
          <w:p w:rsidR="005F1C62" w:rsidRPr="00CE6AD6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 w:rsidRPr="00CE6AD6">
              <w:rPr>
                <w:spacing w:val="-4"/>
                <w:sz w:val="24"/>
                <w:szCs w:val="24"/>
              </w:rPr>
              <w:t>440201574</w:t>
            </w:r>
          </w:p>
        </w:tc>
        <w:tc>
          <w:tcPr>
            <w:tcW w:w="6096" w:type="dxa"/>
          </w:tcPr>
          <w:p w:rsidR="005F1C62" w:rsidRPr="00CE6AD6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E6AD6">
              <w:rPr>
                <w:rFonts w:ascii="Times New Roman" w:hAnsi="Times New Roman"/>
                <w:sz w:val="24"/>
                <w:szCs w:val="24"/>
              </w:rPr>
              <w:t>Музыкально-дидактическая игра как средство развития чувства ритма младших школьников</w:t>
            </w:r>
          </w:p>
        </w:tc>
        <w:tc>
          <w:tcPr>
            <w:tcW w:w="2126" w:type="dxa"/>
            <w:vAlign w:val="center"/>
          </w:tcPr>
          <w:p w:rsidR="005F1C62" w:rsidRPr="00E4281C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1C">
              <w:rPr>
                <w:rFonts w:ascii="Times New Roman" w:hAnsi="Times New Roman" w:cs="Times New Roman"/>
                <w:sz w:val="24"/>
                <w:szCs w:val="24"/>
              </w:rPr>
              <w:t>Рябая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81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D9B" w:rsidRPr="00CB6D9B" w:rsidRDefault="00CB6D9B" w:rsidP="00CB6D9B">
      <w:pPr>
        <w:pStyle w:val="a3"/>
        <w:tabs>
          <w:tab w:val="left" w:pos="0"/>
          <w:tab w:val="left" w:pos="1134"/>
          <w:tab w:val="left" w:pos="5300"/>
        </w:tabs>
        <w:spacing w:line="276" w:lineRule="auto"/>
        <w:ind w:firstLine="567"/>
        <w:jc w:val="center"/>
        <w:rPr>
          <w:b/>
          <w:sz w:val="16"/>
          <w:szCs w:val="24"/>
        </w:rPr>
      </w:pPr>
    </w:p>
    <w:p w:rsidR="00CB6D9B" w:rsidRPr="00A371AD" w:rsidRDefault="00CB6D9B" w:rsidP="00CB6D9B">
      <w:pPr>
        <w:pStyle w:val="a5"/>
        <w:tabs>
          <w:tab w:val="left" w:pos="372"/>
        </w:tabs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71AD">
        <w:rPr>
          <w:rFonts w:ascii="Times New Roman" w:eastAsia="Calibri" w:hAnsi="Times New Roman"/>
          <w:b/>
          <w:sz w:val="24"/>
          <w:szCs w:val="24"/>
        </w:rPr>
        <w:t xml:space="preserve">Руководитель: </w:t>
      </w:r>
      <w:r w:rsidR="003B6C28">
        <w:rPr>
          <w:rFonts w:ascii="Times New Roman" w:eastAsia="Calibri" w:hAnsi="Times New Roman"/>
          <w:b/>
          <w:sz w:val="24"/>
          <w:szCs w:val="24"/>
        </w:rPr>
        <w:t>Иванова Н.И.</w:t>
      </w:r>
    </w:p>
    <w:tbl>
      <w:tblPr>
        <w:tblStyle w:val="a4"/>
        <w:tblW w:w="0" w:type="auto"/>
        <w:tblInd w:w="108" w:type="dxa"/>
        <w:tblLook w:val="04A0"/>
      </w:tblPr>
      <w:tblGrid>
        <w:gridCol w:w="840"/>
        <w:gridCol w:w="1296"/>
        <w:gridCol w:w="6214"/>
        <w:gridCol w:w="2105"/>
      </w:tblGrid>
      <w:tr w:rsidR="00CB6D9B" w:rsidTr="00124FA4">
        <w:tc>
          <w:tcPr>
            <w:tcW w:w="851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 xml:space="preserve">№ </w:t>
            </w:r>
          </w:p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proofErr w:type="gramStart"/>
            <w:r w:rsidRPr="00A371AD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A371AD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378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2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5F1C62" w:rsidRPr="00B5211B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440202543</w:t>
            </w:r>
          </w:p>
        </w:tc>
        <w:tc>
          <w:tcPr>
            <w:tcW w:w="6378" w:type="dxa"/>
          </w:tcPr>
          <w:p w:rsidR="005F1C62" w:rsidRPr="00E40528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Формирование экологической культуры младших школьников во внеклассной работе по курсу «Окружающий мир»</w:t>
            </w:r>
          </w:p>
        </w:tc>
        <w:tc>
          <w:tcPr>
            <w:tcW w:w="2126" w:type="dxa"/>
            <w:vAlign w:val="center"/>
          </w:tcPr>
          <w:p w:rsidR="005F1C62" w:rsidRPr="001E358D" w:rsidRDefault="005F1C62" w:rsidP="0008598D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Киселева А.Г.</w:t>
            </w:r>
          </w:p>
        </w:tc>
      </w:tr>
      <w:tr w:rsidR="005F1C62" w:rsidRPr="001E358D" w:rsidTr="0008598D">
        <w:tc>
          <w:tcPr>
            <w:tcW w:w="851" w:type="dxa"/>
            <w:vAlign w:val="center"/>
          </w:tcPr>
          <w:p w:rsidR="005F1C62" w:rsidRPr="001E358D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5F1C62" w:rsidRPr="00B5211B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440202551</w:t>
            </w:r>
          </w:p>
        </w:tc>
        <w:tc>
          <w:tcPr>
            <w:tcW w:w="6378" w:type="dxa"/>
          </w:tcPr>
          <w:p w:rsidR="005F1C62" w:rsidRPr="00E40528" w:rsidRDefault="005F1C62" w:rsidP="00124FA4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Развитие у младших школьников интереса к изучению природы</w:t>
            </w:r>
          </w:p>
        </w:tc>
        <w:tc>
          <w:tcPr>
            <w:tcW w:w="2126" w:type="dxa"/>
            <w:vAlign w:val="center"/>
          </w:tcPr>
          <w:p w:rsidR="005F1C62" w:rsidRPr="001E358D" w:rsidRDefault="005F1C62" w:rsidP="0008598D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Федина Е.А.</w:t>
            </w:r>
          </w:p>
        </w:tc>
      </w:tr>
    </w:tbl>
    <w:p w:rsidR="00CB6D9B" w:rsidRP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b/>
          <w:spacing w:val="-4"/>
          <w:sz w:val="16"/>
          <w:szCs w:val="16"/>
        </w:rPr>
      </w:pPr>
    </w:p>
    <w:p w:rsidR="00F20F76" w:rsidRDefault="00F20F76" w:rsidP="00CB6D9B">
      <w:pPr>
        <w:pStyle w:val="a3"/>
        <w:tabs>
          <w:tab w:val="left" w:pos="0"/>
          <w:tab w:val="left" w:pos="1276"/>
        </w:tabs>
        <w:jc w:val="center"/>
        <w:rPr>
          <w:b/>
          <w:spacing w:val="-4"/>
          <w:sz w:val="24"/>
          <w:szCs w:val="24"/>
        </w:rPr>
      </w:pPr>
    </w:p>
    <w:p w:rsidR="00F20F76" w:rsidRDefault="00F20F76" w:rsidP="00CB6D9B">
      <w:pPr>
        <w:pStyle w:val="a3"/>
        <w:tabs>
          <w:tab w:val="left" w:pos="0"/>
          <w:tab w:val="left" w:pos="1276"/>
        </w:tabs>
        <w:jc w:val="center"/>
        <w:rPr>
          <w:b/>
          <w:spacing w:val="-4"/>
          <w:sz w:val="24"/>
          <w:szCs w:val="24"/>
        </w:rPr>
      </w:pPr>
    </w:p>
    <w:p w:rsid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A371AD">
        <w:rPr>
          <w:b/>
          <w:spacing w:val="-4"/>
          <w:sz w:val="24"/>
          <w:szCs w:val="24"/>
        </w:rPr>
        <w:t>Руководитель</w:t>
      </w:r>
      <w:r>
        <w:rPr>
          <w:b/>
          <w:spacing w:val="-4"/>
          <w:sz w:val="24"/>
          <w:szCs w:val="24"/>
        </w:rPr>
        <w:t xml:space="preserve">: </w:t>
      </w:r>
      <w:r w:rsidRPr="00A371AD">
        <w:rPr>
          <w:b/>
          <w:spacing w:val="-4"/>
          <w:sz w:val="24"/>
          <w:szCs w:val="24"/>
        </w:rPr>
        <w:t xml:space="preserve"> Колбасина Т.В</w:t>
      </w:r>
      <w:r w:rsidRPr="003F1B21">
        <w:rPr>
          <w:spacing w:val="-4"/>
          <w:sz w:val="24"/>
          <w:szCs w:val="24"/>
        </w:rPr>
        <w:t xml:space="preserve">. </w:t>
      </w:r>
    </w:p>
    <w:tbl>
      <w:tblPr>
        <w:tblStyle w:val="a4"/>
        <w:tblW w:w="10349" w:type="dxa"/>
        <w:tblInd w:w="108" w:type="dxa"/>
        <w:tblLook w:val="04A0"/>
      </w:tblPr>
      <w:tblGrid>
        <w:gridCol w:w="808"/>
        <w:gridCol w:w="1296"/>
        <w:gridCol w:w="6135"/>
        <w:gridCol w:w="2110"/>
      </w:tblGrid>
      <w:tr w:rsidR="00CB6D9B" w:rsidTr="00474EF8">
        <w:tc>
          <w:tcPr>
            <w:tcW w:w="808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A371A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371A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135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10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474EF8" w:rsidTr="0008598D">
        <w:tc>
          <w:tcPr>
            <w:tcW w:w="808" w:type="dxa"/>
            <w:vAlign w:val="center"/>
          </w:tcPr>
          <w:p w:rsidR="00474EF8" w:rsidRDefault="002A216C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1296" w:type="dxa"/>
            <w:vAlign w:val="center"/>
          </w:tcPr>
          <w:p w:rsidR="00474EF8" w:rsidRPr="00B5211B" w:rsidRDefault="00474EF8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440202532</w:t>
            </w:r>
          </w:p>
        </w:tc>
        <w:tc>
          <w:tcPr>
            <w:tcW w:w="6135" w:type="dxa"/>
          </w:tcPr>
          <w:p w:rsidR="00474EF8" w:rsidRPr="00474EF8" w:rsidRDefault="00474EF8" w:rsidP="00BD1249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4EF8">
              <w:rPr>
                <w:rFonts w:ascii="Times New Roman" w:hAnsi="Times New Roman"/>
                <w:sz w:val="24"/>
                <w:szCs w:val="24"/>
              </w:rPr>
              <w:t>Современные образовательные ресурсы в формировании орфографической грамотности учащихся на уроках русского языка в начальной школе</w:t>
            </w:r>
          </w:p>
        </w:tc>
        <w:tc>
          <w:tcPr>
            <w:tcW w:w="2110" w:type="dxa"/>
            <w:vAlign w:val="center"/>
          </w:tcPr>
          <w:p w:rsidR="00474EF8" w:rsidRPr="00474EF8" w:rsidRDefault="00474EF8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474EF8">
              <w:rPr>
                <w:rFonts w:ascii="Times New Roman" w:eastAsia="Calibri" w:hAnsi="Times New Roman"/>
                <w:sz w:val="24"/>
                <w:szCs w:val="24"/>
              </w:rPr>
              <w:t>Александрова К.И.</w:t>
            </w:r>
          </w:p>
        </w:tc>
      </w:tr>
      <w:tr w:rsidR="00474EF8" w:rsidTr="0008598D">
        <w:tc>
          <w:tcPr>
            <w:tcW w:w="808" w:type="dxa"/>
            <w:vAlign w:val="center"/>
          </w:tcPr>
          <w:p w:rsidR="00474EF8" w:rsidRDefault="002A216C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1296" w:type="dxa"/>
            <w:vAlign w:val="center"/>
          </w:tcPr>
          <w:p w:rsidR="00474EF8" w:rsidRPr="00B5211B" w:rsidRDefault="00474EF8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440202545</w:t>
            </w:r>
          </w:p>
        </w:tc>
        <w:tc>
          <w:tcPr>
            <w:tcW w:w="6135" w:type="dxa"/>
          </w:tcPr>
          <w:p w:rsidR="00474EF8" w:rsidRPr="00474EF8" w:rsidRDefault="00474EF8" w:rsidP="00BD1249">
            <w:pPr>
              <w:pStyle w:val="a5"/>
              <w:tabs>
                <w:tab w:val="left" w:pos="372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4EF8">
              <w:rPr>
                <w:rFonts w:ascii="Times New Roman" w:hAnsi="Times New Roman"/>
                <w:sz w:val="24"/>
                <w:szCs w:val="24"/>
              </w:rPr>
              <w:t>Эффективные способы и приемы формирования навыка чтения у первоклассника</w:t>
            </w:r>
          </w:p>
        </w:tc>
        <w:tc>
          <w:tcPr>
            <w:tcW w:w="2110" w:type="dxa"/>
            <w:vAlign w:val="center"/>
          </w:tcPr>
          <w:p w:rsidR="00474EF8" w:rsidRPr="00474EF8" w:rsidRDefault="00474EF8" w:rsidP="00F20F76">
            <w:pPr>
              <w:pStyle w:val="a5"/>
              <w:tabs>
                <w:tab w:val="left" w:pos="372"/>
              </w:tabs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474EF8">
              <w:rPr>
                <w:rFonts w:ascii="Times New Roman" w:hAnsi="Times New Roman"/>
                <w:spacing w:val="-4"/>
                <w:sz w:val="24"/>
                <w:szCs w:val="24"/>
              </w:rPr>
              <w:t>Лисименко А.А.</w:t>
            </w:r>
          </w:p>
        </w:tc>
      </w:tr>
    </w:tbl>
    <w:p w:rsidR="00CB6D9B" w:rsidRP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16"/>
          <w:szCs w:val="16"/>
        </w:rPr>
      </w:pPr>
    </w:p>
    <w:p w:rsid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24"/>
          <w:szCs w:val="24"/>
        </w:rPr>
      </w:pPr>
      <w:r w:rsidRPr="00A371AD">
        <w:rPr>
          <w:b/>
          <w:spacing w:val="-4"/>
          <w:sz w:val="24"/>
          <w:szCs w:val="24"/>
        </w:rPr>
        <w:t>Руководитель</w:t>
      </w:r>
      <w:r>
        <w:rPr>
          <w:b/>
          <w:spacing w:val="-4"/>
          <w:sz w:val="24"/>
          <w:szCs w:val="24"/>
        </w:rPr>
        <w:t xml:space="preserve">: </w:t>
      </w:r>
      <w:r w:rsidR="008548D9">
        <w:rPr>
          <w:b/>
          <w:spacing w:val="-4"/>
          <w:sz w:val="24"/>
          <w:szCs w:val="24"/>
        </w:rPr>
        <w:t>Кривошеева Е.И.</w:t>
      </w:r>
    </w:p>
    <w:tbl>
      <w:tblPr>
        <w:tblStyle w:val="a4"/>
        <w:tblW w:w="10349" w:type="dxa"/>
        <w:tblInd w:w="108" w:type="dxa"/>
        <w:tblLook w:val="04A0"/>
      </w:tblPr>
      <w:tblGrid>
        <w:gridCol w:w="809"/>
        <w:gridCol w:w="1296"/>
        <w:gridCol w:w="6137"/>
        <w:gridCol w:w="2107"/>
      </w:tblGrid>
      <w:tr w:rsidR="00CB6D9B" w:rsidTr="00124FA4">
        <w:tc>
          <w:tcPr>
            <w:tcW w:w="817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A371A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371A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272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12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440202642</w:t>
            </w:r>
          </w:p>
        </w:tc>
        <w:tc>
          <w:tcPr>
            <w:tcW w:w="6272" w:type="dxa"/>
          </w:tcPr>
          <w:p w:rsidR="005F1C62" w:rsidRPr="00FE598D" w:rsidRDefault="005F1C62" w:rsidP="00FE598D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младших школьников в процессе изучения русского языка.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Акименко О. О.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440202534</w:t>
            </w:r>
          </w:p>
        </w:tc>
        <w:tc>
          <w:tcPr>
            <w:tcW w:w="6272" w:type="dxa"/>
          </w:tcPr>
          <w:p w:rsidR="005F1C62" w:rsidRPr="00FE598D" w:rsidRDefault="005F1C62" w:rsidP="00091F09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>Изучение лирических произведений  на уроках литературного чтения в начальной школе.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pStyle w:val="a5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598D">
              <w:rPr>
                <w:rFonts w:ascii="Times New Roman" w:hAnsi="Times New Roman"/>
                <w:sz w:val="24"/>
                <w:szCs w:val="24"/>
              </w:rPr>
              <w:t>Быстренина</w:t>
            </w:r>
            <w:proofErr w:type="spellEnd"/>
            <w:r w:rsidRPr="00FE598D">
              <w:rPr>
                <w:rFonts w:ascii="Times New Roman" w:hAnsi="Times New Roman"/>
                <w:sz w:val="24"/>
                <w:szCs w:val="24"/>
              </w:rPr>
              <w:t xml:space="preserve"> М А.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440202537</w:t>
            </w:r>
          </w:p>
        </w:tc>
        <w:tc>
          <w:tcPr>
            <w:tcW w:w="6272" w:type="dxa"/>
          </w:tcPr>
          <w:p w:rsidR="005F1C62" w:rsidRPr="00FE598D" w:rsidRDefault="005F1C62" w:rsidP="00FE598D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98D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загадок на уроках литературного чтения младших школьников. 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Димитрова Д. М.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440202541</w:t>
            </w:r>
          </w:p>
        </w:tc>
        <w:tc>
          <w:tcPr>
            <w:tcW w:w="6272" w:type="dxa"/>
          </w:tcPr>
          <w:p w:rsidR="005F1C62" w:rsidRPr="00FE598D" w:rsidRDefault="005F1C62" w:rsidP="00FE598D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 xml:space="preserve">Способ формирования познавательной активности младших  школьников при выполнении творческих </w:t>
            </w:r>
            <w:r w:rsidRPr="00FE598D">
              <w:rPr>
                <w:rFonts w:ascii="Times New Roman" w:hAnsi="Times New Roman"/>
                <w:sz w:val="24"/>
                <w:szCs w:val="24"/>
              </w:rPr>
              <w:lastRenderedPageBreak/>
              <w:t>задания по русскому языку.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Ишагина</w:t>
            </w:r>
            <w:proofErr w:type="spellEnd"/>
            <w:r w:rsidRPr="00FE598D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440202641</w:t>
            </w:r>
          </w:p>
        </w:tc>
        <w:tc>
          <w:tcPr>
            <w:tcW w:w="6272" w:type="dxa"/>
            <w:vAlign w:val="center"/>
          </w:tcPr>
          <w:p w:rsidR="005F1C62" w:rsidRDefault="005F1C62" w:rsidP="00F20F76">
            <w:pPr>
              <w:pStyle w:val="a5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>Орфографическая зоркость младших школьников.</w:t>
            </w:r>
          </w:p>
          <w:p w:rsidR="005F1C62" w:rsidRPr="00FE598D" w:rsidRDefault="005F1C62" w:rsidP="00F20F76">
            <w:pPr>
              <w:pStyle w:val="a5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1C62" w:rsidRPr="00FE598D" w:rsidRDefault="005F1C62" w:rsidP="00F20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Лежн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ва В. И.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440202552</w:t>
            </w:r>
          </w:p>
        </w:tc>
        <w:tc>
          <w:tcPr>
            <w:tcW w:w="6272" w:type="dxa"/>
          </w:tcPr>
          <w:p w:rsidR="005F1C62" w:rsidRPr="00FE598D" w:rsidRDefault="005F1C62" w:rsidP="00FE598D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>Развитие и формирование орфографической зоркости у младшего школьника.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Чунгалова</w:t>
            </w:r>
            <w:proofErr w:type="spellEnd"/>
            <w:r w:rsidRPr="00FE598D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5F1C62" w:rsidTr="0008598D">
        <w:tc>
          <w:tcPr>
            <w:tcW w:w="817" w:type="dxa"/>
            <w:vAlign w:val="center"/>
          </w:tcPr>
          <w:p w:rsidR="005F1C62" w:rsidRPr="00FE59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5F1C62" w:rsidRPr="00FE598D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hAnsi="Times New Roman" w:cs="Times New Roman"/>
                <w:sz w:val="24"/>
                <w:szCs w:val="24"/>
              </w:rPr>
              <w:t>440202553</w:t>
            </w:r>
          </w:p>
        </w:tc>
        <w:tc>
          <w:tcPr>
            <w:tcW w:w="6272" w:type="dxa"/>
          </w:tcPr>
          <w:p w:rsidR="005F1C62" w:rsidRPr="00FE598D" w:rsidRDefault="005F1C62" w:rsidP="00091F09">
            <w:pPr>
              <w:pStyle w:val="a5"/>
              <w:tabs>
                <w:tab w:val="left" w:pos="3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98D">
              <w:rPr>
                <w:rFonts w:ascii="Times New Roman" w:hAnsi="Times New Roman"/>
                <w:sz w:val="24"/>
                <w:szCs w:val="24"/>
              </w:rPr>
              <w:t>Фольклор, русские народные сказки в системе литературного образования младшего школьника.</w:t>
            </w:r>
          </w:p>
        </w:tc>
        <w:tc>
          <w:tcPr>
            <w:tcW w:w="2126" w:type="dxa"/>
            <w:vAlign w:val="center"/>
          </w:tcPr>
          <w:p w:rsidR="005F1C62" w:rsidRPr="00FE598D" w:rsidRDefault="005F1C62" w:rsidP="00091F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98D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Шаламова В. А.</w:t>
            </w:r>
          </w:p>
        </w:tc>
      </w:tr>
    </w:tbl>
    <w:p w:rsidR="00CB6D9B" w:rsidRPr="00CB6D9B" w:rsidRDefault="00CB6D9B" w:rsidP="00CB6D9B">
      <w:pPr>
        <w:pStyle w:val="a3"/>
        <w:tabs>
          <w:tab w:val="left" w:pos="0"/>
          <w:tab w:val="left" w:pos="1276"/>
        </w:tabs>
        <w:rPr>
          <w:spacing w:val="-4"/>
          <w:sz w:val="16"/>
          <w:szCs w:val="16"/>
        </w:rPr>
      </w:pPr>
    </w:p>
    <w:p w:rsidR="00CB6D9B" w:rsidRPr="00CB6D9B" w:rsidRDefault="00CB6D9B" w:rsidP="00CB6D9B">
      <w:pPr>
        <w:pStyle w:val="a3"/>
        <w:tabs>
          <w:tab w:val="left" w:pos="0"/>
          <w:tab w:val="left" w:pos="1276"/>
        </w:tabs>
        <w:jc w:val="center"/>
        <w:rPr>
          <w:spacing w:val="-4"/>
          <w:sz w:val="16"/>
          <w:szCs w:val="16"/>
        </w:rPr>
      </w:pPr>
    </w:p>
    <w:p w:rsidR="00CB6D9B" w:rsidRPr="00A371AD" w:rsidRDefault="00CB6D9B" w:rsidP="00CB6D9B">
      <w:pPr>
        <w:pStyle w:val="a5"/>
        <w:tabs>
          <w:tab w:val="left" w:pos="372"/>
        </w:tabs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71AD">
        <w:rPr>
          <w:rFonts w:ascii="Times New Roman" w:eastAsia="Calibri" w:hAnsi="Times New Roman"/>
          <w:b/>
          <w:sz w:val="24"/>
          <w:szCs w:val="24"/>
        </w:rPr>
        <w:t xml:space="preserve">Руководитель: </w:t>
      </w:r>
      <w:r w:rsidR="00C14202">
        <w:rPr>
          <w:rFonts w:ascii="Times New Roman" w:eastAsia="Calibri" w:hAnsi="Times New Roman"/>
          <w:b/>
          <w:sz w:val="24"/>
          <w:szCs w:val="24"/>
        </w:rPr>
        <w:t>Горбачева Н.В.</w:t>
      </w:r>
    </w:p>
    <w:tbl>
      <w:tblPr>
        <w:tblStyle w:val="a4"/>
        <w:tblW w:w="0" w:type="auto"/>
        <w:tblInd w:w="108" w:type="dxa"/>
        <w:tblLook w:val="04A0"/>
      </w:tblPr>
      <w:tblGrid>
        <w:gridCol w:w="841"/>
        <w:gridCol w:w="1296"/>
        <w:gridCol w:w="6085"/>
        <w:gridCol w:w="2233"/>
      </w:tblGrid>
      <w:tr w:rsidR="00CB6D9B" w:rsidTr="00F20F76">
        <w:tc>
          <w:tcPr>
            <w:tcW w:w="841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 xml:space="preserve">№ </w:t>
            </w:r>
          </w:p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proofErr w:type="gramStart"/>
            <w:r w:rsidRPr="00A371AD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A371AD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6085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Тема</w:t>
            </w:r>
            <w:r w:rsidR="008C4E01">
              <w:rPr>
                <w:b/>
                <w:spacing w:val="-4"/>
                <w:sz w:val="24"/>
                <w:szCs w:val="24"/>
              </w:rPr>
              <w:t xml:space="preserve"> ВКР</w:t>
            </w:r>
          </w:p>
        </w:tc>
        <w:tc>
          <w:tcPr>
            <w:tcW w:w="2233" w:type="dxa"/>
          </w:tcPr>
          <w:p w:rsidR="00CB6D9B" w:rsidRPr="00A371AD" w:rsidRDefault="00CB6D9B" w:rsidP="00124FA4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A371AD">
              <w:rPr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5F1C62" w:rsidRPr="001E358D" w:rsidTr="0008598D">
        <w:tc>
          <w:tcPr>
            <w:tcW w:w="841" w:type="dxa"/>
            <w:vAlign w:val="center"/>
          </w:tcPr>
          <w:p w:rsidR="005F1C62" w:rsidRPr="001E358D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440202539</w:t>
            </w:r>
          </w:p>
        </w:tc>
        <w:tc>
          <w:tcPr>
            <w:tcW w:w="608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Методика работы с рассказом на уроках литературного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начальных классах</w:t>
            </w:r>
          </w:p>
        </w:tc>
        <w:tc>
          <w:tcPr>
            <w:tcW w:w="2233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А.А.</w:t>
            </w:r>
          </w:p>
        </w:tc>
      </w:tr>
      <w:tr w:rsidR="005F1C62" w:rsidRPr="001E358D" w:rsidTr="0008598D">
        <w:tc>
          <w:tcPr>
            <w:tcW w:w="841" w:type="dxa"/>
            <w:vAlign w:val="center"/>
          </w:tcPr>
          <w:p w:rsidR="005F1C62" w:rsidRPr="001E358D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1296" w:type="dxa"/>
            <w:vAlign w:val="center"/>
          </w:tcPr>
          <w:p w:rsidR="005F1C62" w:rsidRPr="00B5211B" w:rsidRDefault="005F1C62" w:rsidP="0008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440202542</w:t>
            </w:r>
          </w:p>
        </w:tc>
        <w:tc>
          <w:tcPr>
            <w:tcW w:w="608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Развитие памяти и внимания у учащихся младших классов на уроках музыки</w:t>
            </w:r>
          </w:p>
        </w:tc>
        <w:tc>
          <w:tcPr>
            <w:tcW w:w="2233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 А.В.</w:t>
            </w:r>
          </w:p>
        </w:tc>
      </w:tr>
      <w:tr w:rsidR="005F1C62" w:rsidRPr="001E358D" w:rsidTr="0008598D">
        <w:tc>
          <w:tcPr>
            <w:tcW w:w="841" w:type="dxa"/>
            <w:vAlign w:val="center"/>
          </w:tcPr>
          <w:p w:rsidR="005F1C62" w:rsidRDefault="005F1C62" w:rsidP="005F1C62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1296" w:type="dxa"/>
            <w:vAlign w:val="center"/>
          </w:tcPr>
          <w:p w:rsidR="005F1C62" w:rsidRPr="001E358D" w:rsidRDefault="005F1C62" w:rsidP="0008598D">
            <w:pPr>
              <w:pStyle w:val="a3"/>
              <w:tabs>
                <w:tab w:val="left" w:pos="0"/>
                <w:tab w:val="left" w:pos="1276"/>
              </w:tabs>
              <w:jc w:val="center"/>
              <w:rPr>
                <w:spacing w:val="-4"/>
                <w:sz w:val="24"/>
                <w:szCs w:val="24"/>
              </w:rPr>
            </w:pPr>
            <w:r w:rsidRPr="00F20F76">
              <w:rPr>
                <w:spacing w:val="-4"/>
                <w:sz w:val="24"/>
                <w:szCs w:val="24"/>
              </w:rPr>
              <w:t>440202873</w:t>
            </w:r>
          </w:p>
        </w:tc>
        <w:tc>
          <w:tcPr>
            <w:tcW w:w="6085" w:type="dxa"/>
          </w:tcPr>
          <w:p w:rsidR="005F1C62" w:rsidRPr="00B636F8" w:rsidRDefault="005F1C62" w:rsidP="00542F31">
            <w:pPr>
              <w:pStyle w:val="a5"/>
              <w:tabs>
                <w:tab w:val="left" w:pos="372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36F8">
              <w:rPr>
                <w:rFonts w:ascii="Times New Roman" w:hAnsi="Times New Roman"/>
                <w:sz w:val="24"/>
                <w:szCs w:val="24"/>
              </w:rPr>
              <w:t>Изучение детского музыкального  фольклора на уроках музыки в начальной школе</w:t>
            </w:r>
          </w:p>
        </w:tc>
        <w:tc>
          <w:tcPr>
            <w:tcW w:w="2233" w:type="dxa"/>
            <w:vAlign w:val="center"/>
          </w:tcPr>
          <w:p w:rsidR="005F1C62" w:rsidRPr="00B636F8" w:rsidRDefault="005F1C62" w:rsidP="0008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</w:tr>
    </w:tbl>
    <w:p w:rsidR="00CB6D9B" w:rsidRPr="00CB6D9B" w:rsidRDefault="00CB6D9B" w:rsidP="00CB6D9B">
      <w:pPr>
        <w:pStyle w:val="a3"/>
        <w:tabs>
          <w:tab w:val="left" w:pos="0"/>
          <w:tab w:val="left" w:pos="1134"/>
          <w:tab w:val="left" w:pos="5300"/>
        </w:tabs>
        <w:ind w:firstLine="709"/>
        <w:jc w:val="both"/>
        <w:rPr>
          <w:sz w:val="16"/>
          <w:szCs w:val="16"/>
        </w:rPr>
      </w:pPr>
    </w:p>
    <w:p w:rsidR="0037510D" w:rsidRPr="0091733B" w:rsidRDefault="0037510D" w:rsidP="0091733B">
      <w:pPr>
        <w:pStyle w:val="a3"/>
        <w:tabs>
          <w:tab w:val="left" w:pos="0"/>
          <w:tab w:val="left" w:pos="1134"/>
          <w:tab w:val="left" w:pos="5300"/>
        </w:tabs>
        <w:jc w:val="both"/>
        <w:rPr>
          <w:sz w:val="6"/>
          <w:szCs w:val="24"/>
        </w:rPr>
      </w:pPr>
    </w:p>
    <w:p w:rsidR="00E65045" w:rsidRPr="00E65045" w:rsidRDefault="00E65045" w:rsidP="00E65045">
      <w:pPr>
        <w:pStyle w:val="a3"/>
        <w:tabs>
          <w:tab w:val="left" w:pos="0"/>
          <w:tab w:val="left" w:pos="1134"/>
          <w:tab w:val="left" w:pos="5300"/>
        </w:tabs>
        <w:spacing w:line="276" w:lineRule="auto"/>
        <w:ind w:firstLine="567"/>
        <w:jc w:val="both"/>
        <w:rPr>
          <w:b/>
          <w:sz w:val="24"/>
          <w:szCs w:val="24"/>
        </w:rPr>
      </w:pPr>
    </w:p>
    <w:sectPr w:rsidR="00E65045" w:rsidRPr="00E65045" w:rsidSect="00A3584C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147"/>
    <w:multiLevelType w:val="hybridMultilevel"/>
    <w:tmpl w:val="789C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B2945"/>
    <w:multiLevelType w:val="hybridMultilevel"/>
    <w:tmpl w:val="789C9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1C3"/>
    <w:rsid w:val="0008598D"/>
    <w:rsid w:val="000A2861"/>
    <w:rsid w:val="000A3AB6"/>
    <w:rsid w:val="000B73F6"/>
    <w:rsid w:val="00104C26"/>
    <w:rsid w:val="00116E6E"/>
    <w:rsid w:val="00120260"/>
    <w:rsid w:val="0012776E"/>
    <w:rsid w:val="00173409"/>
    <w:rsid w:val="00182227"/>
    <w:rsid w:val="00184A10"/>
    <w:rsid w:val="0018622B"/>
    <w:rsid w:val="001947C4"/>
    <w:rsid w:val="001C72F7"/>
    <w:rsid w:val="001E358D"/>
    <w:rsid w:val="00221FFF"/>
    <w:rsid w:val="002A216C"/>
    <w:rsid w:val="002A6E40"/>
    <w:rsid w:val="002A7321"/>
    <w:rsid w:val="002B4259"/>
    <w:rsid w:val="002B51C3"/>
    <w:rsid w:val="002D0905"/>
    <w:rsid w:val="002D76F2"/>
    <w:rsid w:val="00306096"/>
    <w:rsid w:val="0030719F"/>
    <w:rsid w:val="00310691"/>
    <w:rsid w:val="00324CBB"/>
    <w:rsid w:val="00366E64"/>
    <w:rsid w:val="003709A2"/>
    <w:rsid w:val="0037510D"/>
    <w:rsid w:val="00390491"/>
    <w:rsid w:val="00392DD5"/>
    <w:rsid w:val="003A60A1"/>
    <w:rsid w:val="003B6C28"/>
    <w:rsid w:val="003C3B0A"/>
    <w:rsid w:val="003E126A"/>
    <w:rsid w:val="003E66B8"/>
    <w:rsid w:val="003F6B10"/>
    <w:rsid w:val="00400E41"/>
    <w:rsid w:val="0040221A"/>
    <w:rsid w:val="0041173D"/>
    <w:rsid w:val="00414A62"/>
    <w:rsid w:val="00454F04"/>
    <w:rsid w:val="00473B46"/>
    <w:rsid w:val="00474EF8"/>
    <w:rsid w:val="004755AB"/>
    <w:rsid w:val="004B537C"/>
    <w:rsid w:val="004C0385"/>
    <w:rsid w:val="005351F8"/>
    <w:rsid w:val="005577FF"/>
    <w:rsid w:val="005A53B3"/>
    <w:rsid w:val="005F1C62"/>
    <w:rsid w:val="006201B4"/>
    <w:rsid w:val="00623D4D"/>
    <w:rsid w:val="00655A85"/>
    <w:rsid w:val="00675C88"/>
    <w:rsid w:val="00682E9A"/>
    <w:rsid w:val="0069192C"/>
    <w:rsid w:val="006A71DA"/>
    <w:rsid w:val="006B213A"/>
    <w:rsid w:val="006C513E"/>
    <w:rsid w:val="00736CA9"/>
    <w:rsid w:val="007A0162"/>
    <w:rsid w:val="007B0273"/>
    <w:rsid w:val="007B1C27"/>
    <w:rsid w:val="007B5FBB"/>
    <w:rsid w:val="007E6267"/>
    <w:rsid w:val="007E673B"/>
    <w:rsid w:val="00802655"/>
    <w:rsid w:val="0081153C"/>
    <w:rsid w:val="008548D9"/>
    <w:rsid w:val="00876FAE"/>
    <w:rsid w:val="00887D41"/>
    <w:rsid w:val="008A2F42"/>
    <w:rsid w:val="008A609B"/>
    <w:rsid w:val="008C4E01"/>
    <w:rsid w:val="008C6D5E"/>
    <w:rsid w:val="008F57C7"/>
    <w:rsid w:val="008F63A5"/>
    <w:rsid w:val="0091733B"/>
    <w:rsid w:val="00937CDF"/>
    <w:rsid w:val="00941F03"/>
    <w:rsid w:val="009546A7"/>
    <w:rsid w:val="00981680"/>
    <w:rsid w:val="009E349D"/>
    <w:rsid w:val="009F3EBA"/>
    <w:rsid w:val="009F7C04"/>
    <w:rsid w:val="00A3584C"/>
    <w:rsid w:val="00A371AD"/>
    <w:rsid w:val="00A5115C"/>
    <w:rsid w:val="00A53BF3"/>
    <w:rsid w:val="00A82A65"/>
    <w:rsid w:val="00A86858"/>
    <w:rsid w:val="00AD62B8"/>
    <w:rsid w:val="00AE1CB6"/>
    <w:rsid w:val="00B033C2"/>
    <w:rsid w:val="00B11DCA"/>
    <w:rsid w:val="00B13B93"/>
    <w:rsid w:val="00B16FC2"/>
    <w:rsid w:val="00B63421"/>
    <w:rsid w:val="00B70942"/>
    <w:rsid w:val="00B86220"/>
    <w:rsid w:val="00BB09D1"/>
    <w:rsid w:val="00BF2687"/>
    <w:rsid w:val="00BF76B2"/>
    <w:rsid w:val="00C069C5"/>
    <w:rsid w:val="00C14202"/>
    <w:rsid w:val="00C21F38"/>
    <w:rsid w:val="00C91B78"/>
    <w:rsid w:val="00CA042D"/>
    <w:rsid w:val="00CA52DF"/>
    <w:rsid w:val="00CB6D9B"/>
    <w:rsid w:val="00CE6AD6"/>
    <w:rsid w:val="00D9066C"/>
    <w:rsid w:val="00DE1C7A"/>
    <w:rsid w:val="00DF4985"/>
    <w:rsid w:val="00E12A47"/>
    <w:rsid w:val="00E32069"/>
    <w:rsid w:val="00E32A24"/>
    <w:rsid w:val="00E5730B"/>
    <w:rsid w:val="00E65045"/>
    <w:rsid w:val="00EA74DE"/>
    <w:rsid w:val="00EB5441"/>
    <w:rsid w:val="00EC2707"/>
    <w:rsid w:val="00EC534D"/>
    <w:rsid w:val="00ED2891"/>
    <w:rsid w:val="00ED779E"/>
    <w:rsid w:val="00F13536"/>
    <w:rsid w:val="00F20F76"/>
    <w:rsid w:val="00F2126B"/>
    <w:rsid w:val="00F2333A"/>
    <w:rsid w:val="00F33E4C"/>
    <w:rsid w:val="00F42407"/>
    <w:rsid w:val="00F458A2"/>
    <w:rsid w:val="00F57BB2"/>
    <w:rsid w:val="00F72E9F"/>
    <w:rsid w:val="00F83783"/>
    <w:rsid w:val="00FC237F"/>
    <w:rsid w:val="00FD1773"/>
    <w:rsid w:val="00FE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4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5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Стиль"/>
    <w:uiPriority w:val="99"/>
    <w:rsid w:val="002B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B51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B51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титут"/>
    <w:autoRedefine/>
    <w:uiPriority w:val="99"/>
    <w:rsid w:val="00675C88"/>
    <w:pPr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FR1">
    <w:name w:val="FR1"/>
    <w:uiPriority w:val="99"/>
    <w:rsid w:val="00675C88"/>
    <w:pPr>
      <w:widowControl w:val="0"/>
      <w:autoSpaceDE w:val="0"/>
      <w:autoSpaceDN w:val="0"/>
      <w:adjustRightInd w:val="0"/>
      <w:spacing w:after="0" w:line="460" w:lineRule="auto"/>
      <w:ind w:left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5825-06B6-4898-9516-63148C51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Елена</cp:lastModifiedBy>
  <cp:revision>83</cp:revision>
  <cp:lastPrinted>2020-03-20T06:56:00Z</cp:lastPrinted>
  <dcterms:created xsi:type="dcterms:W3CDTF">2018-01-24T07:56:00Z</dcterms:created>
  <dcterms:modified xsi:type="dcterms:W3CDTF">2020-04-07T15:47:00Z</dcterms:modified>
</cp:coreProperties>
</file>