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12" w:rsidRPr="00504012" w:rsidRDefault="00504012" w:rsidP="00504012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50401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Задания для самостоятельной работы</w:t>
      </w:r>
    </w:p>
    <w:p w:rsidR="00504012" w:rsidRPr="00504012" w:rsidRDefault="00504012" w:rsidP="00504012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</w:pPr>
      <w:r w:rsidRPr="0050401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Дисциплина: </w:t>
      </w:r>
      <w:proofErr w:type="gramStart"/>
      <w:r w:rsidRPr="0050401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  <w:t>МДК  05.01.</w:t>
      </w:r>
      <w:proofErr w:type="gramEnd"/>
      <w:r w:rsidRPr="0050401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ru-RU"/>
        </w:rPr>
        <w:t xml:space="preserve"> Практикум по фонетике, устной и письменной речи.</w:t>
      </w:r>
    </w:p>
    <w:p w:rsidR="00504012" w:rsidRPr="00504012" w:rsidRDefault="00504012" w:rsidP="00504012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040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Преподаватель: Каширина Марина Анатольевна</w:t>
      </w:r>
    </w:p>
    <w:p w:rsidR="00504012" w:rsidRPr="00504012" w:rsidRDefault="00504012" w:rsidP="00504012">
      <w:pPr>
        <w:spacing w:after="200" w:line="276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0401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Группа </w:t>
      </w:r>
      <w:proofErr w:type="spellStart"/>
      <w:r w:rsidRPr="00504012">
        <w:rPr>
          <w:rFonts w:ascii="Times New Roman" w:eastAsiaTheme="minorEastAsia" w:hAnsi="Times New Roman"/>
          <w:b/>
          <w:sz w:val="28"/>
          <w:szCs w:val="28"/>
          <w:lang w:eastAsia="ru-RU"/>
        </w:rPr>
        <w:t>ПНк</w:t>
      </w:r>
      <w:proofErr w:type="spellEnd"/>
      <w:r w:rsidRPr="0050401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254</w:t>
      </w:r>
    </w:p>
    <w:p w:rsidR="00504012" w:rsidRDefault="00504012" w:rsidP="0050401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50401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Задание: составить конспект.</w:t>
      </w:r>
    </w:p>
    <w:p w:rsidR="00504012" w:rsidRPr="00504012" w:rsidRDefault="00504012" w:rsidP="0050401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Повторите правило чтения первой буквы английского языка в закрытом слоге</w:t>
      </w:r>
    </w:p>
    <w:p w:rsidR="00504012" w:rsidRPr="00504012" w:rsidRDefault="00504012">
      <w:pPr>
        <w:rPr>
          <w:rFonts w:ascii="Times New Roman" w:hAnsi="Times New Roman" w:cs="Times New Roman"/>
          <w:sz w:val="28"/>
          <w:szCs w:val="28"/>
        </w:rPr>
      </w:pPr>
      <w:r w:rsidRPr="00504012">
        <w:rPr>
          <w:rFonts w:ascii="Times New Roman" w:hAnsi="Times New Roman" w:cs="Times New Roman"/>
          <w:sz w:val="28"/>
          <w:szCs w:val="28"/>
        </w:rPr>
        <w:t xml:space="preserve">1. </w:t>
      </w:r>
      <w:r w:rsidRPr="00504012">
        <w:rPr>
          <w:rFonts w:ascii="Times New Roman" w:hAnsi="Times New Roman" w:cs="Times New Roman"/>
          <w:sz w:val="28"/>
          <w:szCs w:val="28"/>
        </w:rPr>
        <w:t xml:space="preserve">Напишите данные предложения в порядке возрастания </w:t>
      </w:r>
      <w:proofErr w:type="gramStart"/>
      <w:r w:rsidRPr="00504012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504012">
        <w:rPr>
          <w:rFonts w:ascii="Times New Roman" w:hAnsi="Times New Roman" w:cs="Times New Roman"/>
          <w:sz w:val="28"/>
          <w:szCs w:val="28"/>
        </w:rPr>
        <w:t xml:space="preserve"> содержащегося в них звука [x], заменяя буквы на этот звук. Обозначьте мелодию и ударения. </w:t>
      </w:r>
      <w:bookmarkStart w:id="0" w:name="_GoBack"/>
      <w:bookmarkEnd w:id="0"/>
    </w:p>
    <w:p w:rsidR="00504012" w:rsidRPr="00504012" w:rsidRDefault="005040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4012">
        <w:rPr>
          <w:rFonts w:ascii="Times New Roman" w:hAnsi="Times New Roman" w:cs="Times New Roman"/>
          <w:sz w:val="28"/>
          <w:szCs w:val="28"/>
          <w:lang w:val="en-US"/>
        </w:rPr>
        <w:t xml:space="preserve">1. As a matter of fact, that handsome lad had broken his ankle in the accident. </w:t>
      </w:r>
    </w:p>
    <w:p w:rsidR="00504012" w:rsidRPr="00504012" w:rsidRDefault="005040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4012">
        <w:rPr>
          <w:rFonts w:ascii="Times New Roman" w:hAnsi="Times New Roman" w:cs="Times New Roman"/>
          <w:sz w:val="28"/>
          <w:szCs w:val="28"/>
          <w:lang w:val="en-US"/>
        </w:rPr>
        <w:t xml:space="preserve">2. A tanned man ran to the stand. </w:t>
      </w:r>
    </w:p>
    <w:p w:rsidR="00504012" w:rsidRPr="00504012" w:rsidRDefault="005040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4012">
        <w:rPr>
          <w:rFonts w:ascii="Times New Roman" w:hAnsi="Times New Roman" w:cs="Times New Roman"/>
          <w:sz w:val="28"/>
          <w:szCs w:val="28"/>
          <w:lang w:val="en-US"/>
        </w:rPr>
        <w:t xml:space="preserve">3. Fat Pat has a fat cat. Pat’s fat cat is in Pat’s hat. </w:t>
      </w:r>
    </w:p>
    <w:p w:rsidR="00504012" w:rsidRPr="00504012" w:rsidRDefault="005040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4012">
        <w:rPr>
          <w:rFonts w:ascii="Times New Roman" w:hAnsi="Times New Roman" w:cs="Times New Roman"/>
          <w:sz w:val="28"/>
          <w:szCs w:val="28"/>
          <w:lang w:val="en-US"/>
        </w:rPr>
        <w:t>4. He that catches matches hatches catches.</w:t>
      </w:r>
    </w:p>
    <w:p w:rsidR="00504012" w:rsidRPr="00504012" w:rsidRDefault="005040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4012">
        <w:rPr>
          <w:rFonts w:ascii="Times New Roman" w:hAnsi="Times New Roman" w:cs="Times New Roman"/>
          <w:sz w:val="28"/>
          <w:szCs w:val="28"/>
          <w:lang w:val="en-US"/>
        </w:rPr>
        <w:t xml:space="preserve"> 5. If you, Andy have two candies, give one candy to Sandy, Andy.</w:t>
      </w:r>
    </w:p>
    <w:p w:rsidR="00504012" w:rsidRPr="00504012" w:rsidRDefault="00504012">
      <w:pPr>
        <w:rPr>
          <w:rFonts w:ascii="Times New Roman" w:hAnsi="Times New Roman" w:cs="Times New Roman"/>
          <w:sz w:val="28"/>
          <w:szCs w:val="28"/>
        </w:rPr>
      </w:pPr>
      <w:r w:rsidRPr="00504012">
        <w:rPr>
          <w:rFonts w:ascii="Times New Roman" w:hAnsi="Times New Roman" w:cs="Times New Roman"/>
          <w:sz w:val="28"/>
          <w:szCs w:val="28"/>
          <w:lang w:val="en-US"/>
        </w:rPr>
        <w:t xml:space="preserve"> 6. </w:t>
      </w:r>
      <w:proofErr w:type="spellStart"/>
      <w:r w:rsidRPr="00504012">
        <w:rPr>
          <w:rFonts w:ascii="Times New Roman" w:hAnsi="Times New Roman" w:cs="Times New Roman"/>
          <w:sz w:val="28"/>
          <w:szCs w:val="28"/>
        </w:rPr>
        <w:t>That’s</w:t>
      </w:r>
      <w:proofErr w:type="spellEnd"/>
      <w:r w:rsidRPr="0050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012">
        <w:rPr>
          <w:rFonts w:ascii="Times New Roman" w:hAnsi="Times New Roman" w:cs="Times New Roman"/>
          <w:sz w:val="28"/>
          <w:szCs w:val="28"/>
        </w:rPr>
        <w:t>absolutely</w:t>
      </w:r>
      <w:proofErr w:type="spellEnd"/>
      <w:r w:rsidRPr="0050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012">
        <w:rPr>
          <w:rFonts w:ascii="Times New Roman" w:hAnsi="Times New Roman" w:cs="Times New Roman"/>
          <w:sz w:val="28"/>
          <w:szCs w:val="28"/>
        </w:rPr>
        <w:t>fantastic</w:t>
      </w:r>
      <w:proofErr w:type="spellEnd"/>
      <w:r w:rsidRPr="0050401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04012" w:rsidRPr="00504012" w:rsidRDefault="00504012">
      <w:pPr>
        <w:rPr>
          <w:rFonts w:ascii="Times New Roman" w:hAnsi="Times New Roman" w:cs="Times New Roman"/>
          <w:sz w:val="28"/>
          <w:szCs w:val="28"/>
        </w:rPr>
      </w:pPr>
      <w:r w:rsidRPr="00504012">
        <w:rPr>
          <w:rFonts w:ascii="Times New Roman" w:hAnsi="Times New Roman" w:cs="Times New Roman"/>
          <w:sz w:val="28"/>
          <w:szCs w:val="28"/>
        </w:rPr>
        <w:t xml:space="preserve">2. </w:t>
      </w:r>
      <w:r w:rsidRPr="00504012">
        <w:rPr>
          <w:rFonts w:ascii="Times New Roman" w:hAnsi="Times New Roman" w:cs="Times New Roman"/>
          <w:sz w:val="28"/>
          <w:szCs w:val="28"/>
        </w:rPr>
        <w:t>Какая буква и в каком случае читается как звук [x]? Определите, какие слова в следующем списке не содержат звука [x].</w:t>
      </w:r>
    </w:p>
    <w:p w:rsidR="006551BE" w:rsidRPr="00504012" w:rsidRDefault="005040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4012">
        <w:rPr>
          <w:rFonts w:ascii="Times New Roman" w:hAnsi="Times New Roman" w:cs="Times New Roman"/>
          <w:sz w:val="28"/>
          <w:szCs w:val="28"/>
          <w:lang w:val="en-US"/>
        </w:rPr>
        <w:t xml:space="preserve"> Candy, ate, fantastic, fat, handsome, crab, anyone, can, ankle, catch, fate, Alice, lad, branch, absolutely, anyhow, change, path, crash, grasp, matter, pass, ago, chatter, balcony, gas, share, above, rack, stand, craft, tanned, hatches, accident, famous.</w:t>
      </w:r>
    </w:p>
    <w:sectPr w:rsidR="006551BE" w:rsidRPr="0050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12"/>
    <w:rsid w:val="00504012"/>
    <w:rsid w:val="006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791C"/>
  <w15:chartTrackingRefBased/>
  <w15:docId w15:val="{41538C02-7597-4DE5-9A56-032445FB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2020-05-05T15:30:00Z</dcterms:created>
  <dcterms:modified xsi:type="dcterms:W3CDTF">2020-05-05T15:39:00Z</dcterms:modified>
</cp:coreProperties>
</file>