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F6" w:rsidRPr="000A27DF" w:rsidRDefault="00E12F8F" w:rsidP="00A17DBD">
      <w:pPr>
        <w:rPr>
          <w:rFonts w:ascii="Times New Roman" w:hAnsi="Times New Roman" w:cs="Times New Roman"/>
          <w:b/>
          <w:sz w:val="24"/>
          <w:szCs w:val="24"/>
        </w:rPr>
      </w:pPr>
      <w:r w:rsidRPr="000A27DF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="00E356C3" w:rsidRPr="000A27DF">
        <w:rPr>
          <w:rFonts w:ascii="Times New Roman" w:hAnsi="Times New Roman" w:cs="Times New Roman"/>
          <w:b/>
          <w:sz w:val="24"/>
          <w:szCs w:val="24"/>
        </w:rPr>
        <w:t>ОП.07 Совершенствование и развитие профессиональной компетенции педагога</w:t>
      </w:r>
    </w:p>
    <w:p w:rsidR="00EF2509" w:rsidRPr="000A27DF" w:rsidRDefault="00EF2509" w:rsidP="00A17DBD">
      <w:pPr>
        <w:rPr>
          <w:rFonts w:ascii="Times New Roman" w:hAnsi="Times New Roman" w:cs="Times New Roman"/>
          <w:b/>
          <w:sz w:val="24"/>
          <w:szCs w:val="24"/>
        </w:rPr>
      </w:pPr>
      <w:r w:rsidRPr="000A27DF">
        <w:rPr>
          <w:rFonts w:ascii="Times New Roman" w:hAnsi="Times New Roman" w:cs="Times New Roman"/>
          <w:b/>
          <w:sz w:val="24"/>
          <w:szCs w:val="24"/>
        </w:rPr>
        <w:t>Группа ДО-343</w:t>
      </w:r>
    </w:p>
    <w:p w:rsidR="00A17DBD" w:rsidRPr="000A27DF" w:rsidRDefault="00E12F8F" w:rsidP="00A17DBD">
      <w:pPr>
        <w:rPr>
          <w:rFonts w:ascii="Times New Roman" w:hAnsi="Times New Roman" w:cs="Times New Roman"/>
          <w:b/>
          <w:sz w:val="24"/>
          <w:szCs w:val="24"/>
        </w:rPr>
      </w:pPr>
      <w:r w:rsidRPr="000A27D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 w:rsidR="00A17DBD" w:rsidRPr="000A27DF">
        <w:rPr>
          <w:rFonts w:ascii="Times New Roman" w:hAnsi="Times New Roman" w:cs="Times New Roman"/>
          <w:b/>
          <w:sz w:val="24"/>
          <w:szCs w:val="24"/>
        </w:rPr>
        <w:t>Ниянченко</w:t>
      </w:r>
      <w:proofErr w:type="spellEnd"/>
      <w:r w:rsidR="00A17DBD" w:rsidRPr="000A27DF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:rsidR="00E12F8F" w:rsidRPr="000A27DF" w:rsidRDefault="006F07B0" w:rsidP="00A17DBD">
      <w:pPr>
        <w:rPr>
          <w:rFonts w:ascii="Times New Roman" w:hAnsi="Times New Roman" w:cs="Times New Roman"/>
          <w:b/>
          <w:sz w:val="24"/>
          <w:szCs w:val="24"/>
        </w:rPr>
      </w:pPr>
      <w:r w:rsidRPr="000A27DF">
        <w:rPr>
          <w:rFonts w:ascii="Times New Roman" w:hAnsi="Times New Roman" w:cs="Times New Roman"/>
          <w:b/>
          <w:sz w:val="24"/>
          <w:szCs w:val="24"/>
        </w:rPr>
        <w:t xml:space="preserve">Тема  1. Профессиональная самоорганизация педагога </w:t>
      </w:r>
      <w:r w:rsidR="00E16C5A" w:rsidRPr="000A27DF">
        <w:rPr>
          <w:rFonts w:ascii="Times New Roman" w:hAnsi="Times New Roman" w:cs="Times New Roman"/>
          <w:b/>
          <w:sz w:val="24"/>
          <w:szCs w:val="24"/>
        </w:rPr>
        <w:t>(</w:t>
      </w:r>
      <w:r w:rsidRPr="000A27DF">
        <w:rPr>
          <w:rFonts w:ascii="Times New Roman" w:hAnsi="Times New Roman" w:cs="Times New Roman"/>
          <w:b/>
          <w:sz w:val="24"/>
          <w:szCs w:val="24"/>
        </w:rPr>
        <w:t>8</w:t>
      </w:r>
      <w:r w:rsidR="00E356C3" w:rsidRPr="000A27D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FE6C44" w:rsidRPr="000A27DF">
        <w:rPr>
          <w:rFonts w:ascii="Times New Roman" w:hAnsi="Times New Roman" w:cs="Times New Roman"/>
          <w:b/>
          <w:sz w:val="24"/>
          <w:szCs w:val="24"/>
        </w:rPr>
        <w:t>ов</w:t>
      </w:r>
      <w:r w:rsidR="00E16C5A" w:rsidRPr="000A27DF">
        <w:rPr>
          <w:rFonts w:ascii="Times New Roman" w:hAnsi="Times New Roman" w:cs="Times New Roman"/>
          <w:b/>
          <w:sz w:val="24"/>
          <w:szCs w:val="24"/>
        </w:rPr>
        <w:t>)</w:t>
      </w:r>
    </w:p>
    <w:p w:rsidR="006F07B0" w:rsidRPr="000A27DF" w:rsidRDefault="006F07B0" w:rsidP="00A17DBD">
      <w:pPr>
        <w:rPr>
          <w:rFonts w:ascii="Times New Roman" w:hAnsi="Times New Roman" w:cs="Times New Roman"/>
          <w:sz w:val="24"/>
          <w:szCs w:val="24"/>
        </w:rPr>
      </w:pPr>
      <w:r w:rsidRPr="000A27DF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6F07B0" w:rsidRPr="000A27DF" w:rsidRDefault="006F07B0" w:rsidP="006F07B0">
      <w:pPr>
        <w:pStyle w:val="a3"/>
        <w:numPr>
          <w:ilvl w:val="1"/>
          <w:numId w:val="26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0A27DF">
        <w:rPr>
          <w:rFonts w:ascii="Times New Roman" w:hAnsi="Times New Roman" w:cs="Times New Roman"/>
          <w:bCs/>
          <w:sz w:val="24"/>
          <w:szCs w:val="24"/>
        </w:rPr>
        <w:t>Составление плана повышения уровня своей профессиональной компетентности</w:t>
      </w:r>
      <w:r w:rsidRPr="000A27DF">
        <w:rPr>
          <w:rFonts w:ascii="Times New Roman" w:hAnsi="Times New Roman" w:cs="Times New Roman"/>
          <w:bCs/>
          <w:sz w:val="24"/>
          <w:szCs w:val="24"/>
        </w:rPr>
        <w:t>.</w:t>
      </w:r>
    </w:p>
    <w:p w:rsidR="006F07B0" w:rsidRPr="000A27DF" w:rsidRDefault="006F07B0" w:rsidP="006F07B0">
      <w:pPr>
        <w:pStyle w:val="a3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A27DF">
        <w:rPr>
          <w:rFonts w:ascii="Times New Roman" w:hAnsi="Times New Roman" w:cs="Times New Roman"/>
          <w:bCs/>
          <w:sz w:val="24"/>
          <w:szCs w:val="24"/>
        </w:rPr>
        <w:t>Составление плана повышения квалификации воспитателя</w:t>
      </w:r>
      <w:r w:rsidRPr="000A27DF">
        <w:rPr>
          <w:rFonts w:ascii="Times New Roman" w:hAnsi="Times New Roman" w:cs="Times New Roman"/>
          <w:bCs/>
          <w:sz w:val="24"/>
          <w:szCs w:val="24"/>
        </w:rPr>
        <w:t>.</w:t>
      </w:r>
    </w:p>
    <w:p w:rsidR="006F07B0" w:rsidRPr="000A27DF" w:rsidRDefault="006F07B0" w:rsidP="006F07B0">
      <w:pPr>
        <w:rPr>
          <w:rFonts w:ascii="Times New Roman" w:hAnsi="Times New Roman" w:cs="Times New Roman"/>
          <w:b/>
          <w:sz w:val="24"/>
          <w:szCs w:val="24"/>
        </w:rPr>
      </w:pPr>
      <w:r w:rsidRPr="000A27DF">
        <w:rPr>
          <w:rFonts w:ascii="Times New Roman" w:hAnsi="Times New Roman" w:cs="Times New Roman"/>
          <w:b/>
          <w:sz w:val="24"/>
          <w:szCs w:val="24"/>
        </w:rPr>
        <w:t>Тема 2. Основы актерского мастерства</w:t>
      </w:r>
      <w:r w:rsidRPr="000A27DF">
        <w:rPr>
          <w:rFonts w:ascii="Times New Roman" w:hAnsi="Times New Roman" w:cs="Times New Roman"/>
          <w:b/>
          <w:sz w:val="24"/>
          <w:szCs w:val="24"/>
        </w:rPr>
        <w:br/>
        <w:t>Тема 2.1 Теоретические основы театрализованной деятельности в детском саду</w:t>
      </w:r>
      <w:r w:rsidR="000A2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7DF">
        <w:rPr>
          <w:rFonts w:ascii="Times New Roman" w:hAnsi="Times New Roman" w:cs="Times New Roman"/>
          <w:b/>
          <w:sz w:val="24"/>
          <w:szCs w:val="24"/>
        </w:rPr>
        <w:br/>
        <w:t>(2 часа)</w:t>
      </w:r>
    </w:p>
    <w:p w:rsidR="006F07B0" w:rsidRPr="000A27DF" w:rsidRDefault="006F07B0" w:rsidP="006F07B0">
      <w:pPr>
        <w:rPr>
          <w:rFonts w:ascii="Times New Roman" w:hAnsi="Times New Roman" w:cs="Times New Roman"/>
          <w:sz w:val="24"/>
          <w:szCs w:val="24"/>
        </w:rPr>
      </w:pPr>
      <w:r w:rsidRPr="000A27DF">
        <w:rPr>
          <w:rFonts w:ascii="Times New Roman" w:hAnsi="Times New Roman" w:cs="Times New Roman"/>
          <w:sz w:val="24"/>
          <w:szCs w:val="24"/>
        </w:rPr>
        <w:t>Теоретическая часть.</w:t>
      </w:r>
    </w:p>
    <w:p w:rsidR="006F07B0" w:rsidRPr="000A27DF" w:rsidRDefault="006F07B0" w:rsidP="006F07B0">
      <w:pPr>
        <w:rPr>
          <w:rFonts w:ascii="Times New Roman" w:hAnsi="Times New Roman" w:cs="Times New Roman"/>
          <w:sz w:val="24"/>
          <w:szCs w:val="24"/>
        </w:rPr>
      </w:pPr>
      <w:r w:rsidRPr="000A27DF">
        <w:rPr>
          <w:rFonts w:ascii="Times New Roman" w:hAnsi="Times New Roman" w:cs="Times New Roman"/>
          <w:sz w:val="24"/>
          <w:szCs w:val="24"/>
        </w:rPr>
        <w:t>Законспектировать:</w:t>
      </w:r>
    </w:p>
    <w:p w:rsidR="006F07B0" w:rsidRPr="000A27DF" w:rsidRDefault="006F07B0" w:rsidP="000A27DF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A27DF">
        <w:rPr>
          <w:rFonts w:ascii="Times New Roman" w:hAnsi="Times New Roman" w:cs="Times New Roman"/>
          <w:sz w:val="24"/>
          <w:szCs w:val="24"/>
        </w:rPr>
        <w:t>Сценическая речь в системе работы над образом. Выявление идейного смысла прои</w:t>
      </w:r>
      <w:r w:rsidRPr="000A27DF">
        <w:rPr>
          <w:rFonts w:ascii="Times New Roman" w:hAnsi="Times New Roman" w:cs="Times New Roman"/>
          <w:sz w:val="24"/>
          <w:szCs w:val="24"/>
        </w:rPr>
        <w:t>з</w:t>
      </w:r>
      <w:r w:rsidRPr="000A27DF">
        <w:rPr>
          <w:rFonts w:ascii="Times New Roman" w:hAnsi="Times New Roman" w:cs="Times New Roman"/>
          <w:sz w:val="24"/>
          <w:szCs w:val="24"/>
        </w:rPr>
        <w:t>ведения.</w:t>
      </w:r>
    </w:p>
    <w:p w:rsidR="00F066C0" w:rsidRPr="000A27DF" w:rsidRDefault="00F066C0" w:rsidP="00F066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27DF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до </w:t>
      </w:r>
      <w:r w:rsidR="006F07B0" w:rsidRPr="000A27DF">
        <w:rPr>
          <w:rFonts w:ascii="Times New Roman" w:hAnsi="Times New Roman" w:cs="Times New Roman"/>
          <w:b/>
          <w:sz w:val="24"/>
          <w:szCs w:val="24"/>
        </w:rPr>
        <w:t>15</w:t>
      </w:r>
      <w:r w:rsidRPr="000A27DF">
        <w:rPr>
          <w:rFonts w:ascii="Times New Roman" w:hAnsi="Times New Roman" w:cs="Times New Roman"/>
          <w:b/>
          <w:sz w:val="24"/>
          <w:szCs w:val="24"/>
        </w:rPr>
        <w:t>.0</w:t>
      </w:r>
      <w:r w:rsidR="00581A3C" w:rsidRPr="000A27DF">
        <w:rPr>
          <w:rFonts w:ascii="Times New Roman" w:hAnsi="Times New Roman" w:cs="Times New Roman"/>
          <w:b/>
          <w:sz w:val="24"/>
          <w:szCs w:val="24"/>
        </w:rPr>
        <w:t>5</w:t>
      </w:r>
      <w:r w:rsidRPr="000A27DF">
        <w:rPr>
          <w:rFonts w:ascii="Times New Roman" w:hAnsi="Times New Roman" w:cs="Times New Roman"/>
          <w:b/>
          <w:sz w:val="24"/>
          <w:szCs w:val="24"/>
        </w:rPr>
        <w:t>.2020 г</w:t>
      </w:r>
      <w:r w:rsidRPr="000A27DF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E12F8F" w:rsidRPr="000A27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ekaterinaniyanchenko</w:t>
        </w:r>
        <w:r w:rsidR="00E12F8F" w:rsidRPr="000A27D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12F8F" w:rsidRPr="000A27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12F8F" w:rsidRPr="000A27D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12F8F" w:rsidRPr="000A27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12F8F" w:rsidRPr="000A27DF" w:rsidRDefault="00E12F8F" w:rsidP="00E12F8F">
      <w:pPr>
        <w:rPr>
          <w:rFonts w:ascii="Times New Roman" w:hAnsi="Times New Roman" w:cs="Times New Roman"/>
          <w:b/>
          <w:sz w:val="24"/>
          <w:szCs w:val="24"/>
        </w:rPr>
      </w:pPr>
      <w:r w:rsidRPr="000A27DF">
        <w:rPr>
          <w:rFonts w:ascii="Times New Roman" w:hAnsi="Times New Roman" w:cs="Times New Roman"/>
          <w:b/>
          <w:sz w:val="24"/>
          <w:szCs w:val="24"/>
        </w:rPr>
        <w:t xml:space="preserve">Режим работы на дому: ежедневно, </w:t>
      </w:r>
      <w:proofErr w:type="gramStart"/>
      <w:r w:rsidRPr="000A27DF">
        <w:rPr>
          <w:rFonts w:ascii="Times New Roman" w:hAnsi="Times New Roman" w:cs="Times New Roman"/>
          <w:b/>
          <w:sz w:val="24"/>
          <w:szCs w:val="24"/>
        </w:rPr>
        <w:t>согласно графика</w:t>
      </w:r>
      <w:proofErr w:type="gramEnd"/>
      <w:r w:rsidRPr="000A27DF">
        <w:rPr>
          <w:rFonts w:ascii="Times New Roman" w:hAnsi="Times New Roman" w:cs="Times New Roman"/>
          <w:b/>
          <w:sz w:val="24"/>
          <w:szCs w:val="24"/>
        </w:rPr>
        <w:t xml:space="preserve"> индивидуальных консультаций обучающихся </w:t>
      </w:r>
    </w:p>
    <w:p w:rsidR="00E12F8F" w:rsidRPr="002913FD" w:rsidRDefault="00E12F8F" w:rsidP="00F066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A59F6" w:rsidRPr="002913FD" w:rsidRDefault="00B1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11.95pt;margin-top:3.05pt;width:38.25pt;height:76.9pt;z-index:251658240">
            <v:textbox style="layout-flow:vertical-ideographic"/>
          </v:shape>
        </w:pict>
      </w:r>
      <w:r w:rsidR="002913FD" w:rsidRPr="002913FD">
        <w:rPr>
          <w:rFonts w:ascii="Times New Roman" w:hAnsi="Times New Roman" w:cs="Times New Roman"/>
          <w:sz w:val="24"/>
          <w:szCs w:val="24"/>
        </w:rPr>
        <w:t>Смотри вложение:</w:t>
      </w:r>
    </w:p>
    <w:p w:rsidR="00F066C0" w:rsidRPr="002913FD" w:rsidRDefault="00F066C0" w:rsidP="00EF2509">
      <w:pPr>
        <w:rPr>
          <w:rFonts w:ascii="Times New Roman" w:hAnsi="Times New Roman" w:cs="Times New Roman"/>
          <w:sz w:val="24"/>
          <w:szCs w:val="24"/>
        </w:rPr>
      </w:pPr>
    </w:p>
    <w:p w:rsidR="002913FD" w:rsidRPr="002913FD" w:rsidRDefault="002913FD" w:rsidP="00A7474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72F92" w:rsidRPr="00672F92" w:rsidRDefault="002913FD" w:rsidP="00672F92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913FD">
        <w:rPr>
          <w:rFonts w:ascii="Times New Roman" w:hAnsi="Times New Roman" w:cs="Times New Roman"/>
          <w:sz w:val="24"/>
          <w:szCs w:val="24"/>
        </w:rPr>
        <w:br w:type="page"/>
      </w:r>
      <w:r w:rsidR="00581A3C" w:rsidRPr="00672F92">
        <w:rPr>
          <w:rFonts w:ascii="Times New Roman" w:hAnsi="Times New Roman" w:cs="Times New Roman"/>
          <w:sz w:val="24"/>
          <w:szCs w:val="24"/>
        </w:rPr>
        <w:lastRenderedPageBreak/>
        <w:t>Лекция</w:t>
      </w:r>
      <w:bookmarkStart w:id="0" w:name="_Toc34506882"/>
    </w:p>
    <w:p w:rsidR="000A27DF" w:rsidRPr="000A27DF" w:rsidRDefault="000A27DF" w:rsidP="000A27DF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1" w:name="_Toc34506885"/>
      <w:bookmarkEnd w:id="0"/>
      <w:r>
        <w:rPr>
          <w:rStyle w:val="20"/>
          <w:rFonts w:ascii="Times New Roman" w:hAnsi="Times New Roman" w:cs="Times New Roman"/>
          <w:color w:val="auto"/>
        </w:rPr>
        <w:t>Тема: «</w:t>
      </w:r>
      <w:r w:rsidRPr="000A27DF">
        <w:rPr>
          <w:rStyle w:val="20"/>
          <w:rFonts w:ascii="Times New Roman" w:hAnsi="Times New Roman" w:cs="Times New Roman"/>
          <w:color w:val="auto"/>
        </w:rPr>
        <w:t>Сценическая речь в системе работы над образом</w:t>
      </w:r>
      <w:r>
        <w:rPr>
          <w:rStyle w:val="20"/>
          <w:rFonts w:ascii="Times New Roman" w:hAnsi="Times New Roman" w:cs="Times New Roman"/>
          <w:color w:val="auto"/>
        </w:rPr>
        <w:t>»</w:t>
      </w:r>
      <w:r w:rsidRPr="000A27DF">
        <w:rPr>
          <w:rFonts w:ascii="Times New Roman" w:hAnsi="Times New Roman" w:cs="Times New Roman"/>
          <w:color w:val="auto"/>
        </w:rPr>
        <w:t>.</w:t>
      </w:r>
      <w:bookmarkEnd w:id="1"/>
    </w:p>
    <w:p w:rsidR="000A27DF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План:</w:t>
      </w:r>
    </w:p>
    <w:p w:rsidR="000A27DF" w:rsidRPr="00D15C06" w:rsidRDefault="000A27DF" w:rsidP="000A27DF">
      <w:pPr>
        <w:pStyle w:val="a3"/>
        <w:numPr>
          <w:ilvl w:val="0"/>
          <w:numId w:val="3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голоса – силы.</w:t>
      </w:r>
      <w:r w:rsidRPr="00D1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27DF" w:rsidRDefault="000A27DF" w:rsidP="000A27DF">
      <w:pPr>
        <w:pStyle w:val="a3"/>
        <w:numPr>
          <w:ilvl w:val="0"/>
          <w:numId w:val="3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высоты, благозвучности.</w:t>
      </w:r>
      <w:r w:rsidRPr="00D1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27DF" w:rsidRDefault="000A27DF" w:rsidP="000A27DF">
      <w:pPr>
        <w:pStyle w:val="a3"/>
        <w:numPr>
          <w:ilvl w:val="0"/>
          <w:numId w:val="3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подвижности.</w:t>
      </w:r>
    </w:p>
    <w:p w:rsidR="000A27DF" w:rsidRPr="00D15C06" w:rsidRDefault="000A27DF" w:rsidP="000A27DF">
      <w:pPr>
        <w:pStyle w:val="a3"/>
        <w:numPr>
          <w:ilvl w:val="0"/>
          <w:numId w:val="30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D1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тона в сочетании с </w:t>
      </w:r>
      <w:proofErr w:type="gramStart"/>
      <w:r w:rsidRPr="00D15C06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ритмическими движениями</w:t>
      </w:r>
      <w:proofErr w:type="gramEnd"/>
      <w:r w:rsidRPr="00D15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тела.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Давно доказана связь между развитием движений и формированием речевых навыков. Сочетание работы над техникой речи с ритмическими движениями тела дает хороший эффект и помогает снять напряженность и скованность. 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«Говорим и показываем»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 Сейчас будем читать любимые вами стихи, используя пластический рисунок </w:t>
      </w:r>
      <w:r w:rsidRPr="002879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каждую строчку стихотворения свое движение).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начала разучим пластический рисунок на примере первого четверостишья известного стихотворение М. Лермонтова «Парус».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Пластический рисунок для второго и третьего четверостишье можно предложить для освоения самостоятельной работы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Белеет парус одинокой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(движения ног: вперед-назад, движения рук: </w:t>
      </w:r>
      <w:proofErr w:type="spell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верх-вниз</w:t>
      </w:r>
      <w:proofErr w:type="spellEnd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тумане моря голубом!..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(движения ног: вперед-назад, движения рук:  поочередно в стороны </w:t>
      </w:r>
      <w:proofErr w:type="gram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оочередно вниз)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ищет он в стране далекой?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(движения ног: вперед-назад, движения рук:  вперед ладонями </w:t>
      </w:r>
      <w:proofErr w:type="spell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вверх-вверх-в</w:t>
      </w:r>
      <w:proofErr w:type="spellEnd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стороны-вниз</w:t>
      </w:r>
      <w:proofErr w:type="spellEnd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кинул он в краю родном?.. ? 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(движения ног: вперед-назад, движения рук:  в стороны- вверх - вперед ладонями вверх-вниз)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Играют волны - ветер свищет,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мачта гнется и </w:t>
      </w:r>
      <w:proofErr w:type="spell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скрыпит</w:t>
      </w:r>
      <w:proofErr w:type="spellEnd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Увы! он </w:t>
      </w:r>
      <w:proofErr w:type="spell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счастия</w:t>
      </w:r>
      <w:proofErr w:type="spellEnd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ищет</w:t>
      </w:r>
      <w:proofErr w:type="gram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от </w:t>
      </w:r>
      <w:proofErr w:type="spell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счастия</w:t>
      </w:r>
      <w:proofErr w:type="spellEnd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бежит!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 ним струя светлей лазури,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 ним луч солнца золотой...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он, мятежный, просит бури,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будто в бурях есть покой!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«Сломанный велосипед»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Воображаемым насосом накачайте шину велосипеда, делая руками привычные движения и произнося С-С-С-С, С-С-С-С, С-С-С-С...;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«Комарик»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Длинными, плавными движениями ловите комара, сопровождая движения звуками </w:t>
      </w:r>
      <w:proofErr w:type="gram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! З! З! З!...;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«Столяр»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Изобразите, что вы рубанком стругаете доску: Ж-Ж-Ж-Ж!  Ж-Ж-Ж-Ж</w:t>
      </w:r>
      <w:proofErr w:type="gram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!...;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 w:rsidRPr="0028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«Косари»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 Покажите, как вы косите траву: С-С-С-С!  С-С-С-С</w:t>
      </w:r>
      <w:proofErr w:type="gram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!...;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  <w:r w:rsidRPr="0028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«Золушка»  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Натрите пол щеткой: Ш-Ш-Ш-Ш!  Ш-Ш-Ш-Ш!  Ш-Ш-Ш-Ш!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Игра  «Загадки-ситуации»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Цели: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нестандартного мышления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игры: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 ведущий рассказывает игрокам некую ситуацию, которую необходимо прояснить. Далее игроки пытаются восстановить ход событий, выяснить недостающую информацию и, в конце концов, разгадать загадку. Для этого игроки задают ведущему вопросы, на которые он отвечает «Да». «Нет». «Не имеет значения»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1. От тщеславия она лишилась пищи</w:t>
      </w:r>
      <w:proofErr w:type="gram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(</w:t>
      </w:r>
      <w:proofErr w:type="gram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орона)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2. Пять кусочков угля, морковка, старое ведро лежат посреди двора. Никто их туда не клал. Объясните, как они туда попали.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асти снеговика, который растаял)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3. Я встретил её случайно. Я пытался её достать, но она уходила всё дальше. Я принёс её домой в руке</w:t>
      </w:r>
      <w:proofErr w:type="gramStart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заноза)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Рефлексия</w:t>
      </w:r>
    </w:p>
    <w:p w:rsidR="000A27DF" w:rsidRPr="002879E8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Цели:</w:t>
      </w: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чувственной основы; организация обратной связи; развитие самооценки</w:t>
      </w:r>
    </w:p>
    <w:p w:rsidR="000A27DF" w:rsidRPr="00D15C06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C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Вопросы:</w:t>
      </w:r>
    </w:p>
    <w:p w:rsidR="000A27DF" w:rsidRPr="002879E8" w:rsidRDefault="000A27DF" w:rsidP="000A27DF">
      <w:pPr>
        <w:numPr>
          <w:ilvl w:val="0"/>
          <w:numId w:val="29"/>
        </w:num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эмоциональных состояниях вы прибывали в разных упражнениях, играх?</w:t>
      </w:r>
    </w:p>
    <w:p w:rsidR="000A27DF" w:rsidRPr="002879E8" w:rsidRDefault="000A27DF" w:rsidP="000A27DF">
      <w:pPr>
        <w:numPr>
          <w:ilvl w:val="0"/>
          <w:numId w:val="29"/>
        </w:num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необычного увидели в логике, действиях, пластике партнеров?</w:t>
      </w:r>
    </w:p>
    <w:p w:rsidR="000A27DF" w:rsidRPr="002879E8" w:rsidRDefault="000A27DF" w:rsidP="000A27DF">
      <w:pPr>
        <w:numPr>
          <w:ilvl w:val="0"/>
          <w:numId w:val="29"/>
        </w:num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9E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 вы оценили своё состояние после занятия по пятибалльной системе, например, если член группы чувствует себя отлично, то поднимает руку и показывает 5 пальцев; если состояние хорошее - 4 пальца; если что-то беспокоит – 3 пальца; если совсем плохое самочувствие, то 2 пальца.</w:t>
      </w:r>
    </w:p>
    <w:p w:rsidR="000A27DF" w:rsidRPr="00422C4D" w:rsidRDefault="000A27DF" w:rsidP="000A27DF">
      <w:pPr>
        <w:shd w:val="clear" w:color="auto" w:fill="FFFFFF"/>
        <w:spacing w:after="150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2C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Контрольные задания:</w:t>
      </w:r>
    </w:p>
    <w:p w:rsidR="000A27DF" w:rsidRDefault="000A27DF" w:rsidP="000A27DF">
      <w:pPr>
        <w:pStyle w:val="a3"/>
        <w:numPr>
          <w:ilvl w:val="0"/>
          <w:numId w:val="3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упражнения на развитие речи 3-4 раза.</w:t>
      </w:r>
    </w:p>
    <w:p w:rsidR="000A27DF" w:rsidRPr="00D15C06" w:rsidRDefault="000A27DF" w:rsidP="000A27DF">
      <w:pPr>
        <w:pStyle w:val="a3"/>
        <w:numPr>
          <w:ilvl w:val="0"/>
          <w:numId w:val="3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любимое стихотворение с ритмическими движениями.</w:t>
      </w:r>
    </w:p>
    <w:p w:rsidR="002913FD" w:rsidRPr="00672F92" w:rsidRDefault="002913FD" w:rsidP="00672F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13FD" w:rsidRPr="00672F92" w:rsidSect="00BC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3D5"/>
    <w:multiLevelType w:val="hybridMultilevel"/>
    <w:tmpl w:val="D576880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56308B"/>
    <w:multiLevelType w:val="multilevel"/>
    <w:tmpl w:val="E3D29CF0"/>
    <w:lvl w:ilvl="0">
      <w:start w:val="3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0743DD"/>
    <w:multiLevelType w:val="hybridMultilevel"/>
    <w:tmpl w:val="7D80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084B"/>
    <w:multiLevelType w:val="hybridMultilevel"/>
    <w:tmpl w:val="E2F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2444"/>
    <w:multiLevelType w:val="hybridMultilevel"/>
    <w:tmpl w:val="C188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83821"/>
    <w:multiLevelType w:val="multilevel"/>
    <w:tmpl w:val="EE4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B0C71"/>
    <w:multiLevelType w:val="hybridMultilevel"/>
    <w:tmpl w:val="17904B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8B46F1A"/>
    <w:multiLevelType w:val="multilevel"/>
    <w:tmpl w:val="155C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70DA7"/>
    <w:multiLevelType w:val="hybridMultilevel"/>
    <w:tmpl w:val="EE8E68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60E9C"/>
    <w:multiLevelType w:val="multilevel"/>
    <w:tmpl w:val="5268D544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226590"/>
    <w:multiLevelType w:val="hybridMultilevel"/>
    <w:tmpl w:val="A80E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63C02"/>
    <w:multiLevelType w:val="hybridMultilevel"/>
    <w:tmpl w:val="713C6F22"/>
    <w:lvl w:ilvl="0" w:tplc="C1C8BEF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52A35"/>
    <w:multiLevelType w:val="multilevel"/>
    <w:tmpl w:val="EDE64A62"/>
    <w:lvl w:ilvl="0">
      <w:start w:val="2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4D62395"/>
    <w:multiLevelType w:val="hybridMultilevel"/>
    <w:tmpl w:val="F300D0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42D63"/>
    <w:multiLevelType w:val="hybridMultilevel"/>
    <w:tmpl w:val="457A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C07F8"/>
    <w:multiLevelType w:val="multilevel"/>
    <w:tmpl w:val="E6E0CC6A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80B3691"/>
    <w:multiLevelType w:val="hybridMultilevel"/>
    <w:tmpl w:val="0E1CCC06"/>
    <w:lvl w:ilvl="0" w:tplc="FE860DF6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8CC3184"/>
    <w:multiLevelType w:val="hybridMultilevel"/>
    <w:tmpl w:val="7ED403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D9E19B4"/>
    <w:multiLevelType w:val="multilevel"/>
    <w:tmpl w:val="A706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1024C1"/>
    <w:multiLevelType w:val="hybridMultilevel"/>
    <w:tmpl w:val="062AB4E2"/>
    <w:lvl w:ilvl="0" w:tplc="29644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6322FDD"/>
    <w:multiLevelType w:val="hybridMultilevel"/>
    <w:tmpl w:val="C1183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6F4EB6"/>
    <w:multiLevelType w:val="hybridMultilevel"/>
    <w:tmpl w:val="7D5C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E2B7B"/>
    <w:multiLevelType w:val="multilevel"/>
    <w:tmpl w:val="8A38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1706E9"/>
    <w:multiLevelType w:val="multilevel"/>
    <w:tmpl w:val="AD88E032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6651E6F"/>
    <w:multiLevelType w:val="hybridMultilevel"/>
    <w:tmpl w:val="23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9473D"/>
    <w:multiLevelType w:val="hybridMultilevel"/>
    <w:tmpl w:val="A060F6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2781E"/>
    <w:multiLevelType w:val="hybridMultilevel"/>
    <w:tmpl w:val="C23E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2EA8"/>
    <w:multiLevelType w:val="hybridMultilevel"/>
    <w:tmpl w:val="364E9E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438729A"/>
    <w:multiLevelType w:val="multilevel"/>
    <w:tmpl w:val="BB52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6979B5"/>
    <w:multiLevelType w:val="hybridMultilevel"/>
    <w:tmpl w:val="28824A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5231D"/>
    <w:multiLevelType w:val="multilevel"/>
    <w:tmpl w:val="CB6E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B36251"/>
    <w:multiLevelType w:val="multilevel"/>
    <w:tmpl w:val="2784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7"/>
  </w:num>
  <w:num w:numId="3">
    <w:abstractNumId w:val="14"/>
  </w:num>
  <w:num w:numId="4">
    <w:abstractNumId w:val="20"/>
  </w:num>
  <w:num w:numId="5">
    <w:abstractNumId w:val="21"/>
  </w:num>
  <w:num w:numId="6">
    <w:abstractNumId w:val="23"/>
  </w:num>
  <w:num w:numId="7">
    <w:abstractNumId w:val="0"/>
  </w:num>
  <w:num w:numId="8">
    <w:abstractNumId w:val="9"/>
  </w:num>
  <w:num w:numId="9">
    <w:abstractNumId w:val="4"/>
  </w:num>
  <w:num w:numId="10">
    <w:abstractNumId w:val="25"/>
  </w:num>
  <w:num w:numId="11">
    <w:abstractNumId w:val="29"/>
  </w:num>
  <w:num w:numId="12">
    <w:abstractNumId w:val="18"/>
  </w:num>
  <w:num w:numId="13">
    <w:abstractNumId w:val="11"/>
  </w:num>
  <w:num w:numId="14">
    <w:abstractNumId w:val="12"/>
  </w:num>
  <w:num w:numId="15">
    <w:abstractNumId w:val="7"/>
  </w:num>
  <w:num w:numId="16">
    <w:abstractNumId w:val="22"/>
  </w:num>
  <w:num w:numId="17">
    <w:abstractNumId w:val="28"/>
  </w:num>
  <w:num w:numId="18">
    <w:abstractNumId w:val="31"/>
  </w:num>
  <w:num w:numId="19">
    <w:abstractNumId w:val="5"/>
  </w:num>
  <w:num w:numId="20">
    <w:abstractNumId w:val="6"/>
  </w:num>
  <w:num w:numId="21">
    <w:abstractNumId w:val="17"/>
  </w:num>
  <w:num w:numId="22">
    <w:abstractNumId w:val="10"/>
  </w:num>
  <w:num w:numId="23">
    <w:abstractNumId w:val="24"/>
  </w:num>
  <w:num w:numId="24">
    <w:abstractNumId w:val="13"/>
  </w:num>
  <w:num w:numId="25">
    <w:abstractNumId w:val="2"/>
  </w:num>
  <w:num w:numId="26">
    <w:abstractNumId w:val="15"/>
  </w:num>
  <w:num w:numId="27">
    <w:abstractNumId w:val="1"/>
  </w:num>
  <w:num w:numId="28">
    <w:abstractNumId w:val="26"/>
  </w:num>
  <w:num w:numId="29">
    <w:abstractNumId w:val="30"/>
  </w:num>
  <w:num w:numId="30">
    <w:abstractNumId w:val="16"/>
  </w:num>
  <w:num w:numId="31">
    <w:abstractNumId w:val="19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74747"/>
    <w:rsid w:val="0005355B"/>
    <w:rsid w:val="000A27DF"/>
    <w:rsid w:val="000F5142"/>
    <w:rsid w:val="00167BD2"/>
    <w:rsid w:val="002274C9"/>
    <w:rsid w:val="00264585"/>
    <w:rsid w:val="002913FD"/>
    <w:rsid w:val="002F3D98"/>
    <w:rsid w:val="00330B32"/>
    <w:rsid w:val="00334C85"/>
    <w:rsid w:val="003A6D78"/>
    <w:rsid w:val="0040393D"/>
    <w:rsid w:val="0043130B"/>
    <w:rsid w:val="00455603"/>
    <w:rsid w:val="004E70D1"/>
    <w:rsid w:val="00500D74"/>
    <w:rsid w:val="00581A3C"/>
    <w:rsid w:val="00656922"/>
    <w:rsid w:val="00672F92"/>
    <w:rsid w:val="006F07B0"/>
    <w:rsid w:val="00751D6B"/>
    <w:rsid w:val="00785644"/>
    <w:rsid w:val="0079193B"/>
    <w:rsid w:val="007A59F6"/>
    <w:rsid w:val="007E1D00"/>
    <w:rsid w:val="00852B69"/>
    <w:rsid w:val="008C2091"/>
    <w:rsid w:val="00907982"/>
    <w:rsid w:val="009E181A"/>
    <w:rsid w:val="00A17DBD"/>
    <w:rsid w:val="00A32EFC"/>
    <w:rsid w:val="00A74747"/>
    <w:rsid w:val="00A8488A"/>
    <w:rsid w:val="00A94F28"/>
    <w:rsid w:val="00AD1201"/>
    <w:rsid w:val="00AD49BF"/>
    <w:rsid w:val="00B06D86"/>
    <w:rsid w:val="00B10AE6"/>
    <w:rsid w:val="00B35C28"/>
    <w:rsid w:val="00BC1B34"/>
    <w:rsid w:val="00D71299"/>
    <w:rsid w:val="00D77D2F"/>
    <w:rsid w:val="00E12F8F"/>
    <w:rsid w:val="00E16C5A"/>
    <w:rsid w:val="00E25CF1"/>
    <w:rsid w:val="00E356C3"/>
    <w:rsid w:val="00E91F9E"/>
    <w:rsid w:val="00EC5466"/>
    <w:rsid w:val="00EF2509"/>
    <w:rsid w:val="00F066C0"/>
    <w:rsid w:val="00F34DB4"/>
    <w:rsid w:val="00FE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34"/>
  </w:style>
  <w:style w:type="paragraph" w:styleId="2">
    <w:name w:val="heading 2"/>
    <w:basedOn w:val="a"/>
    <w:next w:val="a"/>
    <w:link w:val="20"/>
    <w:uiPriority w:val="9"/>
    <w:unhideWhenUsed/>
    <w:qFormat/>
    <w:rsid w:val="00672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F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72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niyanch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25</cp:revision>
  <dcterms:created xsi:type="dcterms:W3CDTF">2010-01-01T00:38:00Z</dcterms:created>
  <dcterms:modified xsi:type="dcterms:W3CDTF">2020-05-11T13:14:00Z</dcterms:modified>
</cp:coreProperties>
</file>