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8" w:rsidRPr="00EA4722" w:rsidRDefault="008F14CD" w:rsidP="00DD3B78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A4722">
        <w:rPr>
          <w:b/>
          <w:bCs/>
        </w:rPr>
        <w:t xml:space="preserve">Группа ПНК </w:t>
      </w:r>
      <w:r w:rsidR="00DD3B78" w:rsidRPr="00EA4722">
        <w:rPr>
          <w:b/>
          <w:bCs/>
        </w:rPr>
        <w:t>–</w:t>
      </w:r>
      <w:r w:rsidRPr="00EA4722">
        <w:rPr>
          <w:b/>
          <w:bCs/>
        </w:rPr>
        <w:t xml:space="preserve"> 164</w:t>
      </w:r>
    </w:p>
    <w:p w:rsidR="00DD3B78" w:rsidRPr="00EA4722" w:rsidRDefault="00DD3B78" w:rsidP="00DD3B78">
      <w:pPr>
        <w:tabs>
          <w:tab w:val="left" w:pos="2656"/>
          <w:tab w:val="left" w:pos="4943"/>
        </w:tabs>
      </w:pPr>
      <w:r w:rsidRPr="00EA4722">
        <w:rPr>
          <w:b/>
        </w:rPr>
        <w:t>Дисциплина:</w:t>
      </w:r>
      <w:r w:rsidRPr="00EA4722">
        <w:t xml:space="preserve"> Обществознание (включая экономику и право)</w:t>
      </w:r>
    </w:p>
    <w:p w:rsidR="00C97367" w:rsidRDefault="00DD3B78" w:rsidP="00DD3B78">
      <w:pPr>
        <w:tabs>
          <w:tab w:val="left" w:pos="2656"/>
          <w:tab w:val="left" w:pos="4943"/>
        </w:tabs>
      </w:pPr>
      <w:r w:rsidRPr="00EA4722">
        <w:rPr>
          <w:b/>
        </w:rPr>
        <w:t>Преподаватель:</w:t>
      </w:r>
      <w:r w:rsidRPr="00EA4722">
        <w:t xml:space="preserve"> Савчук Т.М.</w:t>
      </w:r>
    </w:p>
    <w:p w:rsidR="00D30D53" w:rsidRDefault="00D30D53" w:rsidP="00D30D53">
      <w:pPr>
        <w:jc w:val="both"/>
        <w:rPr>
          <w:b/>
        </w:rPr>
      </w:pPr>
      <w:r w:rsidRPr="004C2070">
        <w:rPr>
          <w:b/>
        </w:rPr>
        <w:t>Тема урока: Политические партии и движения, их классификация</w:t>
      </w:r>
    </w:p>
    <w:p w:rsidR="00D30D53" w:rsidRPr="00D30D53" w:rsidRDefault="00D30D53" w:rsidP="00D30D53">
      <w:pPr>
        <w:jc w:val="both"/>
      </w:pPr>
      <w:r w:rsidRPr="00D30D53">
        <w:t>Время на изучение темы -2 часа</w:t>
      </w:r>
    </w:p>
    <w:p w:rsidR="00D30D53" w:rsidRPr="00D30D53" w:rsidRDefault="00D30D53" w:rsidP="00D30D53">
      <w:pPr>
        <w:rPr>
          <w:rStyle w:val="FontStyle17"/>
          <w:i/>
          <w:iCs/>
          <w:sz w:val="24"/>
          <w:szCs w:val="24"/>
        </w:rPr>
      </w:pPr>
      <w:r w:rsidRPr="00EA4722">
        <w:rPr>
          <w:rStyle w:val="FontStyle13"/>
          <w:b/>
          <w:sz w:val="24"/>
          <w:szCs w:val="24"/>
        </w:rPr>
        <w:t>Задание 1.</w:t>
      </w:r>
      <w:r w:rsidRPr="00EA4722">
        <w:rPr>
          <w:rStyle w:val="FontStyle124"/>
          <w:sz w:val="24"/>
          <w:szCs w:val="24"/>
        </w:rPr>
        <w:t xml:space="preserve"> </w:t>
      </w:r>
      <w:r w:rsidRPr="00D30D53">
        <w:rPr>
          <w:rStyle w:val="FontStyle124"/>
          <w:sz w:val="24"/>
          <w:szCs w:val="24"/>
        </w:rPr>
        <w:t xml:space="preserve">Прочитайте </w:t>
      </w:r>
      <w:r w:rsidRPr="00D30D53">
        <w:t>§</w:t>
      </w:r>
      <w:r>
        <w:t xml:space="preserve"> </w:t>
      </w:r>
      <w:r w:rsidRPr="00D30D53">
        <w:rPr>
          <w:rStyle w:val="FontStyle124"/>
          <w:sz w:val="24"/>
          <w:szCs w:val="24"/>
        </w:rPr>
        <w:t xml:space="preserve">20-21 (Кравченко А.И. Обществознание, часть 2, М.: ООО  «Русское слово», 2017. (ФГОС. Инновационная школа), изучите интернет - </w:t>
      </w:r>
      <w:r>
        <w:rPr>
          <w:rStyle w:val="FontStyle124"/>
          <w:sz w:val="24"/>
          <w:szCs w:val="24"/>
        </w:rPr>
        <w:t>источники)</w:t>
      </w:r>
    </w:p>
    <w:p w:rsidR="00D30D53" w:rsidRPr="00D30D53" w:rsidRDefault="00D30D53" w:rsidP="00D30D53">
      <w:r w:rsidRPr="00D30D53">
        <w:rPr>
          <w:b/>
        </w:rPr>
        <w:t>Задание 2</w:t>
      </w:r>
      <w:r>
        <w:t xml:space="preserve">. </w:t>
      </w:r>
      <w:r w:rsidRPr="00D30D53">
        <w:t>Составьте схему  - «Политические партии и движения»</w:t>
      </w:r>
    </w:p>
    <w:p w:rsidR="00D30D53" w:rsidRDefault="00D30D53" w:rsidP="00D30D53">
      <w:r w:rsidRPr="00D30D53">
        <w:rPr>
          <w:b/>
        </w:rPr>
        <w:t>Задание 3.</w:t>
      </w:r>
      <w:r>
        <w:t xml:space="preserve"> </w:t>
      </w:r>
      <w:r w:rsidRPr="00D30D53">
        <w:t>Выпишите определения: - политическая партия, политическая программа, политическая идеология.</w:t>
      </w:r>
    </w:p>
    <w:p w:rsidR="00D30D53" w:rsidRPr="00D30D53" w:rsidRDefault="00D30D53" w:rsidP="00D30D53">
      <w:r w:rsidRPr="00D30D53">
        <w:rPr>
          <w:b/>
        </w:rPr>
        <w:t>Задание 4</w:t>
      </w:r>
      <w:r>
        <w:t xml:space="preserve">. </w:t>
      </w:r>
      <w:r w:rsidRPr="00D30D53">
        <w:t xml:space="preserve">Выпишите из параграфа основные типы политической идеологии (с.174 -176), </w:t>
      </w:r>
    </w:p>
    <w:p w:rsidR="00D30D53" w:rsidRDefault="00D30D53" w:rsidP="00D30D53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C2070">
        <w:rPr>
          <w:rFonts w:ascii="Times New Roman" w:hAnsi="Times New Roman"/>
          <w:sz w:val="24"/>
          <w:szCs w:val="24"/>
        </w:rPr>
        <w:t>их характеристику.</w:t>
      </w:r>
    </w:p>
    <w:p w:rsidR="00D30D53" w:rsidRDefault="00D30D53" w:rsidP="00D30D53">
      <w:r w:rsidRPr="00D30D53">
        <w:rPr>
          <w:b/>
        </w:rPr>
        <w:t>Задание 5.</w:t>
      </w:r>
      <w:r>
        <w:t xml:space="preserve"> </w:t>
      </w:r>
      <w:r w:rsidRPr="00D30D53">
        <w:t>Сравните политические партии и общественные движения. Заполните таблицу</w:t>
      </w:r>
    </w:p>
    <w:p w:rsidR="00D30D53" w:rsidRPr="004C2070" w:rsidRDefault="00D30D53" w:rsidP="00D30D53"/>
    <w:p w:rsidR="00D30D53" w:rsidRPr="00D30D53" w:rsidRDefault="00D30D53" w:rsidP="00D30D53">
      <w:pPr>
        <w:ind w:left="709"/>
        <w:jc w:val="both"/>
      </w:pPr>
      <w:r w:rsidRPr="00D30D53">
        <w:rPr>
          <w:b/>
        </w:rPr>
        <w:t>Методические рекомендации</w:t>
      </w:r>
      <w:r w:rsidRPr="00D30D53">
        <w:t xml:space="preserve"> по выполнению задания:</w:t>
      </w:r>
    </w:p>
    <w:p w:rsidR="00D30D53" w:rsidRPr="00D30D53" w:rsidRDefault="00D30D53" w:rsidP="00D30D53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  <w:r w:rsidRPr="00D30D53">
        <w:rPr>
          <w:rStyle w:val="FontStyle124"/>
          <w:rFonts w:eastAsia="Times New Roman"/>
          <w:i w:val="0"/>
          <w:sz w:val="24"/>
          <w:szCs w:val="24"/>
        </w:rPr>
        <w:t xml:space="preserve">Прочитайте </w:t>
      </w:r>
      <w:r w:rsidRPr="00D30D53">
        <w:rPr>
          <w:rFonts w:ascii="Times New Roman" w:hAnsi="Times New Roman"/>
          <w:sz w:val="24"/>
          <w:szCs w:val="24"/>
        </w:rPr>
        <w:t>§</w:t>
      </w:r>
      <w:r w:rsidRPr="00D30D53">
        <w:rPr>
          <w:rStyle w:val="FontStyle124"/>
          <w:rFonts w:eastAsia="Times New Roman"/>
          <w:i w:val="0"/>
          <w:sz w:val="24"/>
          <w:szCs w:val="24"/>
        </w:rPr>
        <w:t xml:space="preserve">20-21 (Кравченко А.И. Обществознание, часть 2, М.: ООО  «Русское слово», 2017. (ФГОС. Инновационная школа), </w:t>
      </w:r>
      <w:r>
        <w:rPr>
          <w:rStyle w:val="FontStyle124"/>
          <w:rFonts w:eastAsia="Times New Roman"/>
          <w:i w:val="0"/>
          <w:sz w:val="24"/>
          <w:szCs w:val="24"/>
        </w:rPr>
        <w:t xml:space="preserve">изучите </w:t>
      </w:r>
      <w:r w:rsidRPr="00D30D53">
        <w:rPr>
          <w:rStyle w:val="FontStyle124"/>
          <w:rFonts w:eastAsia="Times New Roman"/>
          <w:i w:val="0"/>
          <w:sz w:val="24"/>
          <w:szCs w:val="24"/>
        </w:rPr>
        <w:t>интернет</w:t>
      </w:r>
      <w:r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D30D53">
        <w:rPr>
          <w:rStyle w:val="FontStyle124"/>
          <w:rFonts w:eastAsia="Times New Roman"/>
          <w:i w:val="0"/>
          <w:sz w:val="24"/>
          <w:szCs w:val="24"/>
        </w:rPr>
        <w:t>-</w:t>
      </w:r>
      <w:r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D30D53">
        <w:rPr>
          <w:rStyle w:val="FontStyle124"/>
          <w:rFonts w:eastAsia="Times New Roman"/>
          <w:i w:val="0"/>
          <w:sz w:val="24"/>
          <w:szCs w:val="24"/>
        </w:rPr>
        <w:t>источники.</w:t>
      </w:r>
    </w:p>
    <w:p w:rsidR="00D30D53" w:rsidRPr="00D30D53" w:rsidRDefault="00D30D53" w:rsidP="00D30D5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схему</w:t>
      </w:r>
      <w:r w:rsidRPr="00D30D53">
        <w:rPr>
          <w:rFonts w:ascii="Times New Roman" w:hAnsi="Times New Roman"/>
          <w:sz w:val="24"/>
          <w:szCs w:val="24"/>
        </w:rPr>
        <w:t xml:space="preserve"> - «Политические партии и движения». </w:t>
      </w:r>
    </w:p>
    <w:p w:rsidR="00D30D53" w:rsidRPr="00D30D53" w:rsidRDefault="00D30D53" w:rsidP="00D30D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0D53">
        <w:rPr>
          <w:rStyle w:val="FontStyle124"/>
          <w:rFonts w:eastAsia="Times New Roman"/>
          <w:i w:val="0"/>
          <w:sz w:val="24"/>
          <w:szCs w:val="24"/>
        </w:rPr>
        <w:t xml:space="preserve"> (Кравченко А.И. Обществознание, часть 2, с.172)</w:t>
      </w:r>
    </w:p>
    <w:p w:rsidR="00D30D53" w:rsidRPr="00D30D53" w:rsidRDefault="00D30D53" w:rsidP="00D30D5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30D53">
        <w:rPr>
          <w:rFonts w:ascii="Times New Roman" w:hAnsi="Times New Roman"/>
          <w:sz w:val="24"/>
          <w:szCs w:val="24"/>
        </w:rPr>
        <w:t>Выпишите определения: - политическая партия, политическая программа, политическая идеология.</w:t>
      </w:r>
    </w:p>
    <w:p w:rsidR="00D30D53" w:rsidRPr="00D30D53" w:rsidRDefault="00D30D53" w:rsidP="00D30D5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30D53">
        <w:rPr>
          <w:rFonts w:ascii="Times New Roman" w:hAnsi="Times New Roman"/>
          <w:sz w:val="24"/>
          <w:szCs w:val="24"/>
        </w:rPr>
        <w:t xml:space="preserve">Выпишите из параграфа основные типы политической идеологии (с.174 -176), </w:t>
      </w:r>
    </w:p>
    <w:p w:rsidR="00D30D53" w:rsidRPr="00D30D53" w:rsidRDefault="00D30D53" w:rsidP="00D30D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0D53">
        <w:rPr>
          <w:rFonts w:ascii="Times New Roman" w:hAnsi="Times New Roman"/>
          <w:sz w:val="24"/>
          <w:szCs w:val="24"/>
        </w:rPr>
        <w:t>их характеристику.</w:t>
      </w:r>
    </w:p>
    <w:p w:rsidR="00D30D53" w:rsidRPr="00D30D53" w:rsidRDefault="00D30D53" w:rsidP="00D30D5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30D53">
        <w:rPr>
          <w:rFonts w:ascii="Times New Roman" w:hAnsi="Times New Roman"/>
          <w:sz w:val="24"/>
          <w:szCs w:val="24"/>
        </w:rPr>
        <w:t>Сравните политические партии и общественные движения. Заполните таблицу</w:t>
      </w:r>
    </w:p>
    <w:tbl>
      <w:tblPr>
        <w:tblStyle w:val="a6"/>
        <w:tblW w:w="0" w:type="auto"/>
        <w:tblInd w:w="720" w:type="dxa"/>
        <w:tblLook w:val="04A0"/>
      </w:tblPr>
      <w:tblGrid>
        <w:gridCol w:w="4420"/>
        <w:gridCol w:w="4431"/>
      </w:tblGrid>
      <w:tr w:rsidR="00D30D53" w:rsidRPr="004C2070" w:rsidTr="00166061">
        <w:tc>
          <w:tcPr>
            <w:tcW w:w="4785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070">
              <w:rPr>
                <w:rFonts w:ascii="Times New Roman" w:hAnsi="Times New Roman"/>
                <w:b/>
                <w:sz w:val="24"/>
                <w:szCs w:val="24"/>
              </w:rPr>
              <w:t>Политические партии</w:t>
            </w:r>
          </w:p>
        </w:tc>
        <w:tc>
          <w:tcPr>
            <w:tcW w:w="4786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2070">
              <w:rPr>
                <w:rFonts w:ascii="Times New Roman" w:hAnsi="Times New Roman"/>
                <w:b/>
                <w:sz w:val="24"/>
                <w:szCs w:val="24"/>
              </w:rPr>
              <w:t>Общественные движения</w:t>
            </w:r>
          </w:p>
        </w:tc>
      </w:tr>
      <w:tr w:rsidR="00D30D53" w:rsidRPr="004C2070" w:rsidTr="00166061">
        <w:tc>
          <w:tcPr>
            <w:tcW w:w="4785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53" w:rsidRPr="004C2070" w:rsidTr="00166061">
        <w:tc>
          <w:tcPr>
            <w:tcW w:w="4785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53" w:rsidRPr="004C2070" w:rsidTr="00166061">
        <w:tc>
          <w:tcPr>
            <w:tcW w:w="4785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53" w:rsidRPr="004C2070" w:rsidTr="00166061">
        <w:tc>
          <w:tcPr>
            <w:tcW w:w="4785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D53" w:rsidRPr="004C2070" w:rsidTr="00166061">
        <w:tc>
          <w:tcPr>
            <w:tcW w:w="4785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0D53" w:rsidRPr="004C2070" w:rsidRDefault="00D30D53" w:rsidP="00D30D5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367" w:rsidRPr="00EA4722" w:rsidRDefault="00C97367" w:rsidP="00C97367">
      <w:pPr>
        <w:ind w:right="-2"/>
        <w:jc w:val="both"/>
      </w:pPr>
    </w:p>
    <w:p w:rsidR="0046366D" w:rsidRPr="00EA4722" w:rsidRDefault="0046366D" w:rsidP="0046366D">
      <w:pPr>
        <w:jc w:val="both"/>
        <w:rPr>
          <w:b/>
        </w:rPr>
      </w:pPr>
      <w:r w:rsidRPr="00EA4722">
        <w:rPr>
          <w:b/>
          <w:color w:val="333333"/>
        </w:rPr>
        <w:t xml:space="preserve">Ответы направлять на почту: </w:t>
      </w:r>
      <w:r w:rsidRPr="00EA4722">
        <w:rPr>
          <w:color w:val="333333"/>
        </w:rPr>
        <w:t>tatianasavchuk35@mail.ru</w:t>
      </w:r>
    </w:p>
    <w:p w:rsidR="0046366D" w:rsidRPr="00EA4722" w:rsidRDefault="0046366D" w:rsidP="0046366D">
      <w:r w:rsidRPr="00EA4722">
        <w:rPr>
          <w:b/>
        </w:rPr>
        <w:t>Срок выполнения</w:t>
      </w:r>
      <w:r w:rsidR="00D30D53">
        <w:t xml:space="preserve"> - до 18</w:t>
      </w:r>
      <w:r w:rsidR="00C97367" w:rsidRPr="00EA4722">
        <w:t xml:space="preserve"> мая</w:t>
      </w:r>
      <w:r w:rsidRPr="00EA4722">
        <w:t xml:space="preserve"> 2020 г.</w:t>
      </w:r>
    </w:p>
    <w:p w:rsidR="00D873CC" w:rsidRPr="00C97367" w:rsidRDefault="00D873CC" w:rsidP="00D873CC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sectPr w:rsidR="00D873CC" w:rsidRPr="00C97367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955"/>
    <w:multiLevelType w:val="hybridMultilevel"/>
    <w:tmpl w:val="F5009E2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0336"/>
    <w:multiLevelType w:val="hybridMultilevel"/>
    <w:tmpl w:val="9B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07165C5"/>
    <w:multiLevelType w:val="hybridMultilevel"/>
    <w:tmpl w:val="FEF2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7011D"/>
    <w:multiLevelType w:val="hybridMultilevel"/>
    <w:tmpl w:val="CFDCC3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246CF1"/>
    <w:multiLevelType w:val="hybridMultilevel"/>
    <w:tmpl w:val="BD4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7AE"/>
    <w:rsid w:val="00011F43"/>
    <w:rsid w:val="001730CE"/>
    <w:rsid w:val="00196E5D"/>
    <w:rsid w:val="001F4BD1"/>
    <w:rsid w:val="002F1508"/>
    <w:rsid w:val="003C4A25"/>
    <w:rsid w:val="003E2DD5"/>
    <w:rsid w:val="00443FB4"/>
    <w:rsid w:val="0046366D"/>
    <w:rsid w:val="004E181C"/>
    <w:rsid w:val="004E3F86"/>
    <w:rsid w:val="005E7ABE"/>
    <w:rsid w:val="0060483C"/>
    <w:rsid w:val="00604AF7"/>
    <w:rsid w:val="006309C9"/>
    <w:rsid w:val="00650F0B"/>
    <w:rsid w:val="0067611A"/>
    <w:rsid w:val="006B7A6E"/>
    <w:rsid w:val="007737E7"/>
    <w:rsid w:val="008215F7"/>
    <w:rsid w:val="00897802"/>
    <w:rsid w:val="008F14CD"/>
    <w:rsid w:val="00A24E46"/>
    <w:rsid w:val="00A71D48"/>
    <w:rsid w:val="00AC17A4"/>
    <w:rsid w:val="00B928FE"/>
    <w:rsid w:val="00BE0D9C"/>
    <w:rsid w:val="00C97367"/>
    <w:rsid w:val="00D159B3"/>
    <w:rsid w:val="00D30D53"/>
    <w:rsid w:val="00D873CC"/>
    <w:rsid w:val="00DD3B78"/>
    <w:rsid w:val="00EA4722"/>
    <w:rsid w:val="00EE510F"/>
    <w:rsid w:val="00F4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483C"/>
    <w:pPr>
      <w:keepNext/>
      <w:widowControl/>
      <w:autoSpaceDE/>
      <w:autoSpaceDN/>
      <w:adjustRightInd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96E5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96E5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196E5D"/>
    <w:pPr>
      <w:spacing w:line="322" w:lineRule="exact"/>
      <w:ind w:firstLine="715"/>
      <w:jc w:val="both"/>
    </w:pPr>
  </w:style>
  <w:style w:type="character" w:customStyle="1" w:styleId="FontStyle19">
    <w:name w:val="Font Style19"/>
    <w:rsid w:val="00196E5D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0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604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0483C"/>
    <w:pPr>
      <w:ind w:left="720"/>
    </w:pPr>
    <w:rPr>
      <w:rFonts w:eastAsia="Calibri"/>
    </w:rPr>
  </w:style>
  <w:style w:type="paragraph" w:customStyle="1" w:styleId="Style2">
    <w:name w:val="Style2"/>
    <w:basedOn w:val="a"/>
    <w:uiPriority w:val="99"/>
    <w:rsid w:val="0060483C"/>
    <w:pPr>
      <w:spacing w:line="264" w:lineRule="exact"/>
    </w:pPr>
  </w:style>
  <w:style w:type="character" w:customStyle="1" w:styleId="FontStyle16">
    <w:name w:val="Font Style16"/>
    <w:basedOn w:val="a0"/>
    <w:uiPriority w:val="99"/>
    <w:rsid w:val="0060483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0483C"/>
    <w:rPr>
      <w:rFonts w:eastAsia="Calibri"/>
    </w:rPr>
  </w:style>
  <w:style w:type="character" w:customStyle="1" w:styleId="FontStyle17">
    <w:name w:val="Font Style17"/>
    <w:basedOn w:val="a0"/>
    <w:uiPriority w:val="99"/>
    <w:rsid w:val="0060483C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a0"/>
    <w:uiPriority w:val="99"/>
    <w:rsid w:val="0060483C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No Spacing"/>
    <w:link w:val="a5"/>
    <w:qFormat/>
    <w:rsid w:val="00D873C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D873CC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D30D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6E42-8A11-456F-A096-061A147F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2020-04-17T03:09:00Z</dcterms:created>
  <dcterms:modified xsi:type="dcterms:W3CDTF">2020-05-11T19:38:00Z</dcterms:modified>
</cp:coreProperties>
</file>