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8A" w:rsidRPr="002F7D56" w:rsidRDefault="00651738" w:rsidP="002F7D56">
      <w:pPr>
        <w:shd w:val="clear" w:color="auto" w:fill="FFFFFF"/>
        <w:spacing w:after="0"/>
        <w:ind w:firstLine="567"/>
        <w:jc w:val="both"/>
        <w:rPr>
          <w:rFonts w:ascii="Times New Roman" w:hAnsi="Times New Roman" w:cs="Times New Roman"/>
          <w:b/>
          <w:bCs/>
          <w:sz w:val="24"/>
          <w:szCs w:val="24"/>
        </w:rPr>
      </w:pPr>
      <w:r w:rsidRPr="002F7D56">
        <w:rPr>
          <w:rFonts w:ascii="Times New Roman" w:hAnsi="Times New Roman" w:cs="Times New Roman"/>
          <w:b/>
          <w:bCs/>
          <w:sz w:val="24"/>
          <w:szCs w:val="24"/>
        </w:rPr>
        <w:t>Дисциплина: МДК  0</w:t>
      </w:r>
      <w:r w:rsidR="003535E7" w:rsidRPr="002F7D56">
        <w:rPr>
          <w:rFonts w:ascii="Times New Roman" w:hAnsi="Times New Roman" w:cs="Times New Roman"/>
          <w:b/>
          <w:bCs/>
          <w:sz w:val="24"/>
          <w:szCs w:val="24"/>
        </w:rPr>
        <w:t>2</w:t>
      </w:r>
      <w:r w:rsidR="00D6558A" w:rsidRPr="002F7D56">
        <w:rPr>
          <w:rFonts w:ascii="Times New Roman" w:hAnsi="Times New Roman" w:cs="Times New Roman"/>
          <w:b/>
          <w:bCs/>
          <w:sz w:val="24"/>
          <w:szCs w:val="24"/>
        </w:rPr>
        <w:t xml:space="preserve">.01 </w:t>
      </w:r>
      <w:r w:rsidRPr="002F7D56">
        <w:rPr>
          <w:rFonts w:ascii="Times New Roman" w:hAnsi="Times New Roman" w:cs="Times New Roman"/>
          <w:b/>
          <w:bCs/>
          <w:sz w:val="24"/>
          <w:szCs w:val="24"/>
        </w:rPr>
        <w:t>Т</w:t>
      </w:r>
      <w:r w:rsidRPr="002F7D56">
        <w:rPr>
          <w:rFonts w:ascii="Times New Roman" w:hAnsi="Times New Roman" w:cs="Times New Roman"/>
          <w:b/>
          <w:bCs/>
          <w:spacing w:val="-1"/>
          <w:sz w:val="24"/>
          <w:szCs w:val="24"/>
        </w:rPr>
        <w:t xml:space="preserve">еоретические и методические </w:t>
      </w:r>
      <w:r w:rsidRPr="002F7D56">
        <w:rPr>
          <w:rFonts w:ascii="Times New Roman" w:hAnsi="Times New Roman" w:cs="Times New Roman"/>
          <w:b/>
          <w:bCs/>
          <w:sz w:val="24"/>
          <w:szCs w:val="24"/>
        </w:rPr>
        <w:t>основы организации игровой деятельности детей раннего и дошкольного возраста</w:t>
      </w:r>
    </w:p>
    <w:p w:rsidR="00651738" w:rsidRPr="002F7D56" w:rsidRDefault="00651738" w:rsidP="002F7D56">
      <w:pPr>
        <w:shd w:val="clear" w:color="auto" w:fill="FFFFFF"/>
        <w:spacing w:after="0"/>
        <w:ind w:firstLine="567"/>
        <w:rPr>
          <w:rFonts w:ascii="Times New Roman" w:hAnsi="Times New Roman" w:cs="Times New Roman"/>
          <w:b/>
          <w:bCs/>
          <w:sz w:val="24"/>
          <w:szCs w:val="24"/>
        </w:rPr>
      </w:pPr>
    </w:p>
    <w:p w:rsidR="00651738" w:rsidRPr="002F7D56" w:rsidRDefault="00651738" w:rsidP="002F7D56">
      <w:pPr>
        <w:shd w:val="clear" w:color="auto" w:fill="FFFFFF"/>
        <w:spacing w:after="0"/>
        <w:ind w:firstLine="567"/>
        <w:rPr>
          <w:rFonts w:ascii="Times New Roman" w:hAnsi="Times New Roman" w:cs="Times New Roman"/>
          <w:b/>
          <w:bCs/>
          <w:spacing w:val="-1"/>
          <w:sz w:val="24"/>
          <w:szCs w:val="24"/>
        </w:rPr>
      </w:pPr>
      <w:r w:rsidRPr="002F7D56">
        <w:rPr>
          <w:rFonts w:ascii="Times New Roman" w:hAnsi="Times New Roman" w:cs="Times New Roman"/>
          <w:b/>
          <w:bCs/>
          <w:sz w:val="24"/>
          <w:szCs w:val="24"/>
        </w:rPr>
        <w:t>Преподаватель: Максимова С.В.</w:t>
      </w:r>
    </w:p>
    <w:p w:rsidR="00651738" w:rsidRPr="002F7D56" w:rsidRDefault="00651738" w:rsidP="002F7D56">
      <w:pPr>
        <w:pStyle w:val="a4"/>
        <w:spacing w:line="276" w:lineRule="auto"/>
        <w:ind w:firstLine="567"/>
      </w:pPr>
    </w:p>
    <w:p w:rsidR="00CE208F" w:rsidRPr="002F7D56" w:rsidRDefault="00CE208F" w:rsidP="002F7D56">
      <w:pPr>
        <w:spacing w:after="0"/>
        <w:jc w:val="both"/>
        <w:rPr>
          <w:rFonts w:ascii="Times New Roman" w:hAnsi="Times New Roman" w:cs="Times New Roman"/>
          <w:b/>
          <w:sz w:val="24"/>
          <w:szCs w:val="24"/>
        </w:rPr>
      </w:pPr>
      <w:r w:rsidRPr="002F7D56">
        <w:rPr>
          <w:rFonts w:ascii="Times New Roman" w:hAnsi="Times New Roman" w:cs="Times New Roman"/>
          <w:b/>
          <w:sz w:val="24"/>
          <w:szCs w:val="24"/>
        </w:rPr>
        <w:t>Раздел 3. Игры с правилами</w:t>
      </w:r>
    </w:p>
    <w:p w:rsidR="00CE208F" w:rsidRPr="002F7D56" w:rsidRDefault="00CE208F" w:rsidP="002F7D56">
      <w:pPr>
        <w:spacing w:after="0"/>
        <w:jc w:val="both"/>
        <w:rPr>
          <w:rFonts w:ascii="Times New Roman" w:hAnsi="Times New Roman" w:cs="Times New Roman"/>
          <w:b/>
          <w:sz w:val="24"/>
          <w:szCs w:val="24"/>
          <w:u w:val="single"/>
        </w:rPr>
      </w:pPr>
      <w:r w:rsidRPr="002F7D56">
        <w:rPr>
          <w:rFonts w:ascii="Times New Roman" w:hAnsi="Times New Roman" w:cs="Times New Roman"/>
          <w:b/>
          <w:sz w:val="24"/>
          <w:szCs w:val="24"/>
          <w:u w:val="single"/>
        </w:rPr>
        <w:t>«Подвижные игры»</w:t>
      </w:r>
    </w:p>
    <w:p w:rsidR="00CE208F" w:rsidRPr="002F7D56" w:rsidRDefault="00CE208F" w:rsidP="002F7D56">
      <w:pPr>
        <w:spacing w:after="0"/>
        <w:jc w:val="both"/>
        <w:rPr>
          <w:rFonts w:ascii="Times New Roman" w:hAnsi="Times New Roman" w:cs="Times New Roman"/>
          <w:sz w:val="24"/>
          <w:szCs w:val="24"/>
        </w:rPr>
      </w:pPr>
      <w:r w:rsidRPr="002F7D56">
        <w:rPr>
          <w:rFonts w:ascii="Times New Roman" w:hAnsi="Times New Roman" w:cs="Times New Roman"/>
          <w:sz w:val="24"/>
          <w:szCs w:val="24"/>
        </w:rPr>
        <w:t>Тема Подвижные игры. Особенности, значение, структура. (2 ч).</w:t>
      </w:r>
    </w:p>
    <w:p w:rsidR="00CE208F" w:rsidRPr="002F7D56" w:rsidRDefault="00CE208F" w:rsidP="002F7D56">
      <w:pPr>
        <w:spacing w:after="0"/>
        <w:jc w:val="both"/>
        <w:rPr>
          <w:rFonts w:ascii="Times New Roman" w:hAnsi="Times New Roman" w:cs="Times New Roman"/>
          <w:sz w:val="24"/>
          <w:szCs w:val="24"/>
        </w:rPr>
      </w:pPr>
      <w:r w:rsidRPr="002F7D56">
        <w:rPr>
          <w:rFonts w:ascii="Times New Roman" w:hAnsi="Times New Roman" w:cs="Times New Roman"/>
          <w:sz w:val="24"/>
          <w:szCs w:val="24"/>
        </w:rPr>
        <w:t>Тема  Классификация подвижных игр, требования к проведению подвижных игр (2 ч).</w:t>
      </w:r>
    </w:p>
    <w:p w:rsidR="00CE208F" w:rsidRPr="002F7D56" w:rsidRDefault="00CE208F" w:rsidP="002F7D56">
      <w:pPr>
        <w:spacing w:after="0"/>
        <w:jc w:val="both"/>
        <w:rPr>
          <w:rFonts w:ascii="Times New Roman" w:hAnsi="Times New Roman" w:cs="Times New Roman"/>
          <w:sz w:val="24"/>
          <w:szCs w:val="24"/>
        </w:rPr>
      </w:pPr>
      <w:r w:rsidRPr="002F7D56">
        <w:rPr>
          <w:rFonts w:ascii="Times New Roman" w:hAnsi="Times New Roman" w:cs="Times New Roman"/>
          <w:sz w:val="24"/>
          <w:szCs w:val="24"/>
        </w:rPr>
        <w:t>Тема  Народные игры, особенности, цель, значение (2 ч).</w:t>
      </w:r>
    </w:p>
    <w:p w:rsidR="00CE208F" w:rsidRPr="002F7D56" w:rsidRDefault="00CE208F" w:rsidP="002F7D56">
      <w:pPr>
        <w:pStyle w:val="a3"/>
        <w:spacing w:after="0"/>
        <w:ind w:left="0" w:hanging="567"/>
        <w:rPr>
          <w:rFonts w:ascii="Times New Roman" w:hAnsi="Times New Roman" w:cs="Times New Roman"/>
          <w:i/>
          <w:sz w:val="24"/>
          <w:szCs w:val="24"/>
        </w:rPr>
      </w:pPr>
      <w:r w:rsidRPr="002F7D56">
        <w:rPr>
          <w:rFonts w:ascii="Times New Roman" w:hAnsi="Times New Roman" w:cs="Times New Roman"/>
          <w:i/>
          <w:sz w:val="24"/>
          <w:szCs w:val="24"/>
        </w:rPr>
        <w:t xml:space="preserve">Задание: Изучение лекционного материала. Конспектирование. </w:t>
      </w:r>
    </w:p>
    <w:p w:rsidR="00CE208F" w:rsidRPr="002F7D56" w:rsidRDefault="00CE208F" w:rsidP="002F7D56">
      <w:pPr>
        <w:spacing w:after="0"/>
        <w:jc w:val="both"/>
        <w:rPr>
          <w:rFonts w:ascii="Times New Roman" w:hAnsi="Times New Roman" w:cs="Times New Roman"/>
          <w:sz w:val="24"/>
          <w:szCs w:val="24"/>
        </w:rPr>
      </w:pPr>
    </w:p>
    <w:p w:rsidR="00CE208F" w:rsidRPr="002F7D56" w:rsidRDefault="00CE208F" w:rsidP="002F7D56">
      <w:pPr>
        <w:spacing w:after="0"/>
        <w:jc w:val="both"/>
        <w:rPr>
          <w:rFonts w:ascii="Times New Roman" w:hAnsi="Times New Roman" w:cs="Times New Roman"/>
          <w:sz w:val="24"/>
          <w:szCs w:val="24"/>
        </w:rPr>
      </w:pPr>
      <w:proofErr w:type="gramStart"/>
      <w:r w:rsidRPr="002F7D56">
        <w:rPr>
          <w:rFonts w:ascii="Times New Roman" w:hAnsi="Times New Roman" w:cs="Times New Roman"/>
          <w:sz w:val="24"/>
          <w:szCs w:val="24"/>
        </w:rPr>
        <w:t>ПР</w:t>
      </w:r>
      <w:proofErr w:type="gramEnd"/>
      <w:r w:rsidRPr="002F7D56">
        <w:rPr>
          <w:rFonts w:ascii="Times New Roman" w:hAnsi="Times New Roman" w:cs="Times New Roman"/>
          <w:sz w:val="24"/>
          <w:szCs w:val="24"/>
        </w:rPr>
        <w:t xml:space="preserve"> № 8 </w:t>
      </w:r>
      <w:r w:rsidRPr="002F7D56">
        <w:rPr>
          <w:rFonts w:ascii="Times New Roman" w:hAnsi="Times New Roman" w:cs="Times New Roman"/>
          <w:bCs/>
          <w:sz w:val="24"/>
          <w:szCs w:val="24"/>
        </w:rPr>
        <w:t>Организация и подготовка подвижной игры</w:t>
      </w:r>
      <w:r w:rsidRPr="002F7D56">
        <w:rPr>
          <w:rFonts w:ascii="Times New Roman" w:hAnsi="Times New Roman" w:cs="Times New Roman"/>
          <w:sz w:val="24"/>
          <w:szCs w:val="24"/>
        </w:rPr>
        <w:t xml:space="preserve"> (2 ч).</w:t>
      </w:r>
    </w:p>
    <w:p w:rsidR="00CE208F" w:rsidRPr="002F7D56" w:rsidRDefault="00CE208F" w:rsidP="002F7D56">
      <w:pPr>
        <w:spacing w:after="0"/>
        <w:jc w:val="both"/>
        <w:rPr>
          <w:rFonts w:ascii="Times New Roman" w:hAnsi="Times New Roman" w:cs="Times New Roman"/>
          <w:sz w:val="24"/>
          <w:szCs w:val="24"/>
        </w:rPr>
      </w:pPr>
      <w:proofErr w:type="gramStart"/>
      <w:r w:rsidRPr="002F7D56">
        <w:rPr>
          <w:rFonts w:ascii="Times New Roman" w:hAnsi="Times New Roman" w:cs="Times New Roman"/>
          <w:sz w:val="24"/>
          <w:szCs w:val="24"/>
        </w:rPr>
        <w:t>ПР</w:t>
      </w:r>
      <w:proofErr w:type="gramEnd"/>
      <w:r w:rsidRPr="002F7D56">
        <w:rPr>
          <w:rFonts w:ascii="Times New Roman" w:hAnsi="Times New Roman" w:cs="Times New Roman"/>
          <w:sz w:val="24"/>
          <w:szCs w:val="24"/>
        </w:rPr>
        <w:t xml:space="preserve"> № 9 </w:t>
      </w:r>
      <w:r w:rsidRPr="002F7D56">
        <w:rPr>
          <w:rFonts w:ascii="Times New Roman" w:hAnsi="Times New Roman" w:cs="Times New Roman"/>
          <w:bCs/>
          <w:sz w:val="24"/>
          <w:szCs w:val="24"/>
        </w:rPr>
        <w:t>Проведение подвижной  игры</w:t>
      </w:r>
      <w:r w:rsidRPr="002F7D56">
        <w:rPr>
          <w:rFonts w:ascii="Times New Roman" w:hAnsi="Times New Roman" w:cs="Times New Roman"/>
          <w:sz w:val="24"/>
          <w:szCs w:val="24"/>
        </w:rPr>
        <w:t xml:space="preserve"> (2 ч).</w:t>
      </w:r>
    </w:p>
    <w:p w:rsidR="00CE208F" w:rsidRPr="002F7D56" w:rsidRDefault="00CE208F" w:rsidP="002F7D56">
      <w:pPr>
        <w:spacing w:after="0"/>
        <w:jc w:val="both"/>
        <w:rPr>
          <w:rFonts w:ascii="Times New Roman" w:hAnsi="Times New Roman" w:cs="Times New Roman"/>
          <w:i/>
          <w:sz w:val="24"/>
          <w:szCs w:val="24"/>
        </w:rPr>
      </w:pPr>
      <w:r w:rsidRPr="002F7D56">
        <w:rPr>
          <w:rFonts w:ascii="Times New Roman" w:hAnsi="Times New Roman" w:cs="Times New Roman"/>
          <w:i/>
          <w:sz w:val="24"/>
          <w:szCs w:val="24"/>
        </w:rPr>
        <w:t>Задание: актуализация теоретических знаний по  теме, оформление практической работ, изготовление атрибутов и подготовка к проведению.</w:t>
      </w:r>
    </w:p>
    <w:p w:rsidR="00CE208F" w:rsidRPr="002F7D56" w:rsidRDefault="00CE208F" w:rsidP="002F7D56">
      <w:pPr>
        <w:spacing w:after="0"/>
        <w:jc w:val="both"/>
        <w:rPr>
          <w:rFonts w:ascii="Times New Roman" w:hAnsi="Times New Roman" w:cs="Times New Roman"/>
          <w:sz w:val="24"/>
          <w:szCs w:val="24"/>
        </w:rPr>
      </w:pPr>
    </w:p>
    <w:p w:rsidR="00CE208F" w:rsidRPr="002F7D56" w:rsidRDefault="00CE208F" w:rsidP="002F7D56">
      <w:pPr>
        <w:spacing w:after="0"/>
        <w:jc w:val="both"/>
        <w:rPr>
          <w:rFonts w:ascii="Times New Roman" w:hAnsi="Times New Roman" w:cs="Times New Roman"/>
          <w:b/>
          <w:sz w:val="24"/>
          <w:szCs w:val="24"/>
          <w:u w:val="single"/>
        </w:rPr>
      </w:pPr>
      <w:r w:rsidRPr="002F7D56">
        <w:rPr>
          <w:rFonts w:ascii="Times New Roman" w:hAnsi="Times New Roman" w:cs="Times New Roman"/>
          <w:b/>
          <w:sz w:val="24"/>
          <w:szCs w:val="24"/>
          <w:u w:val="single"/>
        </w:rPr>
        <w:t>«Дидактические игры»</w:t>
      </w:r>
    </w:p>
    <w:p w:rsidR="00CE208F" w:rsidRPr="002F7D56" w:rsidRDefault="00CE208F" w:rsidP="002F7D56">
      <w:pPr>
        <w:spacing w:after="0"/>
        <w:jc w:val="both"/>
        <w:rPr>
          <w:rFonts w:ascii="Times New Roman" w:hAnsi="Times New Roman" w:cs="Times New Roman"/>
          <w:sz w:val="24"/>
          <w:szCs w:val="24"/>
        </w:rPr>
      </w:pPr>
      <w:r w:rsidRPr="002F7D56">
        <w:rPr>
          <w:rFonts w:ascii="Times New Roman" w:hAnsi="Times New Roman" w:cs="Times New Roman"/>
          <w:sz w:val="24"/>
          <w:szCs w:val="24"/>
        </w:rPr>
        <w:t>Тема  Характеристика дидактических игр, функции, виды. (2 ч).</w:t>
      </w:r>
    </w:p>
    <w:p w:rsidR="00CE208F" w:rsidRPr="002F7D56" w:rsidRDefault="00CE208F" w:rsidP="002F7D56">
      <w:pPr>
        <w:spacing w:after="0"/>
        <w:jc w:val="both"/>
        <w:rPr>
          <w:rFonts w:ascii="Times New Roman" w:hAnsi="Times New Roman" w:cs="Times New Roman"/>
          <w:sz w:val="24"/>
          <w:szCs w:val="24"/>
        </w:rPr>
      </w:pPr>
      <w:r w:rsidRPr="002F7D56">
        <w:rPr>
          <w:rFonts w:ascii="Times New Roman" w:hAnsi="Times New Roman" w:cs="Times New Roman"/>
          <w:sz w:val="24"/>
          <w:szCs w:val="24"/>
        </w:rPr>
        <w:t>Тема  Структура, принципы и этапы дидактической игры. (2 ч).</w:t>
      </w:r>
    </w:p>
    <w:p w:rsidR="00950C73" w:rsidRPr="002F7D56" w:rsidRDefault="009B1E26" w:rsidP="002F7D56">
      <w:pPr>
        <w:pStyle w:val="a3"/>
        <w:spacing w:after="0"/>
        <w:ind w:left="0" w:hanging="567"/>
        <w:rPr>
          <w:rFonts w:ascii="Times New Roman" w:hAnsi="Times New Roman" w:cs="Times New Roman"/>
          <w:i/>
          <w:sz w:val="24"/>
          <w:szCs w:val="24"/>
        </w:rPr>
      </w:pPr>
      <w:r w:rsidRPr="002F7D56">
        <w:rPr>
          <w:rFonts w:ascii="Times New Roman" w:hAnsi="Times New Roman" w:cs="Times New Roman"/>
          <w:i/>
          <w:sz w:val="24"/>
          <w:szCs w:val="24"/>
        </w:rPr>
        <w:t xml:space="preserve">Задание: </w:t>
      </w:r>
      <w:r w:rsidR="00711ABC" w:rsidRPr="002F7D56">
        <w:rPr>
          <w:rFonts w:ascii="Times New Roman" w:hAnsi="Times New Roman" w:cs="Times New Roman"/>
          <w:i/>
          <w:sz w:val="24"/>
          <w:szCs w:val="24"/>
        </w:rPr>
        <w:t xml:space="preserve">Изучение </w:t>
      </w:r>
      <w:r w:rsidR="00D6558A" w:rsidRPr="002F7D56">
        <w:rPr>
          <w:rFonts w:ascii="Times New Roman" w:hAnsi="Times New Roman" w:cs="Times New Roman"/>
          <w:i/>
          <w:sz w:val="24"/>
          <w:szCs w:val="24"/>
        </w:rPr>
        <w:t>лекционного материала</w:t>
      </w:r>
      <w:r w:rsidR="0036368C" w:rsidRPr="002F7D56">
        <w:rPr>
          <w:rFonts w:ascii="Times New Roman" w:hAnsi="Times New Roman" w:cs="Times New Roman"/>
          <w:i/>
          <w:sz w:val="24"/>
          <w:szCs w:val="24"/>
        </w:rPr>
        <w:t>.</w:t>
      </w:r>
      <w:r w:rsidR="0075632D" w:rsidRPr="002F7D56">
        <w:rPr>
          <w:rFonts w:ascii="Times New Roman" w:hAnsi="Times New Roman" w:cs="Times New Roman"/>
          <w:i/>
          <w:sz w:val="24"/>
          <w:szCs w:val="24"/>
        </w:rPr>
        <w:t xml:space="preserve"> Конспектирование</w:t>
      </w:r>
      <w:r w:rsidR="00950C73" w:rsidRPr="002F7D56">
        <w:rPr>
          <w:rFonts w:ascii="Times New Roman" w:hAnsi="Times New Roman" w:cs="Times New Roman"/>
          <w:i/>
          <w:sz w:val="24"/>
          <w:szCs w:val="24"/>
        </w:rPr>
        <w:t>.</w:t>
      </w:r>
      <w:r w:rsidR="0075632D" w:rsidRPr="002F7D56">
        <w:rPr>
          <w:rFonts w:ascii="Times New Roman" w:hAnsi="Times New Roman" w:cs="Times New Roman"/>
          <w:i/>
          <w:sz w:val="24"/>
          <w:szCs w:val="24"/>
        </w:rPr>
        <w:t xml:space="preserve"> </w:t>
      </w:r>
    </w:p>
    <w:p w:rsidR="00950C73" w:rsidRPr="002F7D56" w:rsidRDefault="00950C73" w:rsidP="002F7D56">
      <w:pPr>
        <w:pStyle w:val="a3"/>
        <w:spacing w:after="0"/>
        <w:ind w:left="0"/>
        <w:rPr>
          <w:rFonts w:ascii="Times New Roman" w:hAnsi="Times New Roman" w:cs="Times New Roman"/>
          <w:sz w:val="24"/>
          <w:szCs w:val="24"/>
        </w:rPr>
      </w:pPr>
    </w:p>
    <w:p w:rsidR="00CE208F" w:rsidRPr="002F7D56" w:rsidRDefault="00CE208F" w:rsidP="002F7D56">
      <w:pPr>
        <w:spacing w:after="0"/>
        <w:rPr>
          <w:rFonts w:ascii="Times New Roman" w:eastAsia="Times New Roman" w:hAnsi="Times New Roman" w:cs="Times New Roman"/>
          <w:b/>
          <w:sz w:val="24"/>
          <w:szCs w:val="24"/>
        </w:rPr>
      </w:pPr>
      <w:r w:rsidRPr="002F7D56">
        <w:rPr>
          <w:rFonts w:ascii="Times New Roman" w:eastAsia="Times New Roman" w:hAnsi="Times New Roman" w:cs="Times New Roman"/>
          <w:b/>
          <w:sz w:val="24"/>
          <w:szCs w:val="24"/>
        </w:rPr>
        <w:br w:type="page"/>
      </w:r>
    </w:p>
    <w:p w:rsidR="002F7D56" w:rsidRDefault="002F7D56" w:rsidP="002F7D56">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Лекция</w:t>
      </w:r>
    </w:p>
    <w:p w:rsidR="00CE208F" w:rsidRPr="002F7D56" w:rsidRDefault="00CE208F" w:rsidP="002F7D56">
      <w:pPr>
        <w:autoSpaceDE w:val="0"/>
        <w:autoSpaceDN w:val="0"/>
        <w:adjustRightInd w:val="0"/>
        <w:spacing w:after="0"/>
        <w:ind w:firstLine="709"/>
        <w:jc w:val="center"/>
        <w:rPr>
          <w:rFonts w:ascii="Times New Roman" w:hAnsi="Times New Roman" w:cs="Times New Roman"/>
          <w:b/>
          <w:sz w:val="24"/>
          <w:szCs w:val="24"/>
        </w:rPr>
      </w:pPr>
      <w:r w:rsidRPr="002F7D56">
        <w:rPr>
          <w:rFonts w:ascii="Times New Roman" w:hAnsi="Times New Roman" w:cs="Times New Roman"/>
          <w:b/>
          <w:sz w:val="24"/>
          <w:szCs w:val="24"/>
        </w:rPr>
        <w:t>Подвижные игры. Особенности, значение, структура.</w:t>
      </w: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p>
    <w:p w:rsidR="00CE208F" w:rsidRPr="002F7D56" w:rsidRDefault="00CE208F" w:rsidP="002F7D56">
      <w:pPr>
        <w:autoSpaceDE w:val="0"/>
        <w:autoSpaceDN w:val="0"/>
        <w:adjustRightInd w:val="0"/>
        <w:spacing w:after="0"/>
        <w:ind w:firstLine="709"/>
        <w:rPr>
          <w:rFonts w:ascii="Times New Roman" w:hAnsi="Times New Roman" w:cs="Times New Roman"/>
          <w:b/>
          <w:sz w:val="24"/>
          <w:szCs w:val="24"/>
        </w:rPr>
      </w:pPr>
      <w:r w:rsidRPr="002F7D56">
        <w:rPr>
          <w:rFonts w:ascii="Times New Roman" w:hAnsi="Times New Roman" w:cs="Times New Roman"/>
          <w:sz w:val="24"/>
          <w:szCs w:val="24"/>
        </w:rPr>
        <w:t>Цель лекции:</w:t>
      </w:r>
      <w:r w:rsidRPr="002F7D56">
        <w:rPr>
          <w:rFonts w:ascii="Times New Roman" w:hAnsi="Times New Roman" w:cs="Times New Roman"/>
          <w:b/>
          <w:sz w:val="24"/>
          <w:szCs w:val="24"/>
        </w:rPr>
        <w:t xml:space="preserve"> </w:t>
      </w:r>
      <w:r w:rsidRPr="002F7D56">
        <w:rPr>
          <w:rFonts w:ascii="Times New Roman" w:hAnsi="Times New Roman" w:cs="Times New Roman"/>
          <w:sz w:val="24"/>
          <w:szCs w:val="24"/>
        </w:rPr>
        <w:t>сформировать понятие  о фронтальных формах обучения дошкольников.</w:t>
      </w:r>
    </w:p>
    <w:p w:rsidR="00CE208F" w:rsidRPr="002F7D56" w:rsidRDefault="00CE208F"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w:t>
      </w:r>
    </w:p>
    <w:p w:rsidR="00CE208F" w:rsidRPr="002F7D56" w:rsidRDefault="00CE208F" w:rsidP="002F7D56">
      <w:pPr>
        <w:pStyle w:val="a3"/>
        <w:numPr>
          <w:ilvl w:val="0"/>
          <w:numId w:val="6"/>
        </w:numPr>
        <w:tabs>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Особенности подвижных игр. </w:t>
      </w:r>
    </w:p>
    <w:p w:rsidR="00CE208F" w:rsidRPr="002F7D56" w:rsidRDefault="00CE208F" w:rsidP="002F7D56">
      <w:pPr>
        <w:pStyle w:val="a3"/>
        <w:numPr>
          <w:ilvl w:val="0"/>
          <w:numId w:val="6"/>
        </w:numPr>
        <w:tabs>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Значение подвижных игр. </w:t>
      </w:r>
    </w:p>
    <w:p w:rsidR="00CE208F" w:rsidRPr="002F7D56" w:rsidRDefault="00CE208F" w:rsidP="002F7D56">
      <w:pPr>
        <w:pStyle w:val="a3"/>
        <w:numPr>
          <w:ilvl w:val="0"/>
          <w:numId w:val="6"/>
        </w:numPr>
        <w:tabs>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Структура подвижных игр.</w:t>
      </w:r>
    </w:p>
    <w:p w:rsidR="00CE208F" w:rsidRPr="002F7D56" w:rsidRDefault="00CE208F" w:rsidP="002F7D56">
      <w:pPr>
        <w:pStyle w:val="a3"/>
        <w:tabs>
          <w:tab w:val="left" w:pos="993"/>
        </w:tabs>
        <w:spacing w:after="0"/>
        <w:ind w:left="0" w:firstLine="567"/>
        <w:jc w:val="both"/>
        <w:rPr>
          <w:rFonts w:ascii="Times New Roman" w:hAnsi="Times New Roman" w:cs="Times New Roman"/>
          <w:sz w:val="24"/>
          <w:szCs w:val="24"/>
        </w:rPr>
      </w:pPr>
    </w:p>
    <w:p w:rsidR="00CE208F" w:rsidRPr="002F7D56" w:rsidRDefault="00CE208F" w:rsidP="002F7D56">
      <w:pPr>
        <w:pStyle w:val="a3"/>
        <w:tabs>
          <w:tab w:val="left" w:pos="993"/>
        </w:tabs>
        <w:spacing w:after="0"/>
        <w:ind w:left="0" w:firstLine="567"/>
        <w:jc w:val="both"/>
        <w:rPr>
          <w:rFonts w:ascii="Times New Roman" w:hAnsi="Times New Roman" w:cs="Times New Roman"/>
          <w:b/>
          <w:sz w:val="24"/>
          <w:szCs w:val="24"/>
        </w:rPr>
      </w:pPr>
      <w:r w:rsidRPr="002F7D56">
        <w:rPr>
          <w:rFonts w:ascii="Times New Roman" w:hAnsi="Times New Roman" w:cs="Times New Roman"/>
          <w:b/>
          <w:sz w:val="24"/>
          <w:szCs w:val="24"/>
        </w:rPr>
        <w:t xml:space="preserve">1.Особенности подвижных игр. </w:t>
      </w:r>
    </w:p>
    <w:p w:rsidR="00CE208F" w:rsidRPr="002F7D56" w:rsidRDefault="00CE208F"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bCs/>
          <w:color w:val="000000"/>
          <w:sz w:val="24"/>
          <w:szCs w:val="24"/>
        </w:rPr>
        <w:t>Подвижная игра — естественный спутник жизни ребенка, источник радостных эмоций, обладающий великой силой.</w:t>
      </w:r>
    </w:p>
    <w:p w:rsidR="00CE208F" w:rsidRPr="002F7D56" w:rsidRDefault="00CE208F"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xml:space="preserve">Подвижные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особый эмоциональный подъем вызывает достижение реального, наглядного положительного результата — выигрыша. Разнообразие подвижных игр с давних пор приводило исследователей и составителей сборников к необходимости группировать игры, классифицировать их. Изучением подвижных игр для дошкольников занимались такие педагоги, как Л.И. </w:t>
      </w:r>
      <w:proofErr w:type="spellStart"/>
      <w:r w:rsidRPr="002F7D56">
        <w:rPr>
          <w:rFonts w:ascii="Times New Roman" w:eastAsia="Times New Roman" w:hAnsi="Times New Roman" w:cs="Times New Roman"/>
          <w:color w:val="000000"/>
          <w:sz w:val="24"/>
          <w:szCs w:val="24"/>
        </w:rPr>
        <w:t>Чулицкая</w:t>
      </w:r>
      <w:proofErr w:type="spellEnd"/>
      <w:r w:rsidRPr="002F7D56">
        <w:rPr>
          <w:rFonts w:ascii="Times New Roman" w:eastAsia="Times New Roman" w:hAnsi="Times New Roman" w:cs="Times New Roman"/>
          <w:color w:val="000000"/>
          <w:sz w:val="24"/>
          <w:szCs w:val="24"/>
        </w:rPr>
        <w:t xml:space="preserve">, Е.А. Аркин, М.М. Конторович, Н.А. </w:t>
      </w:r>
      <w:proofErr w:type="spellStart"/>
      <w:r w:rsidRPr="002F7D56">
        <w:rPr>
          <w:rFonts w:ascii="Times New Roman" w:eastAsia="Times New Roman" w:hAnsi="Times New Roman" w:cs="Times New Roman"/>
          <w:color w:val="000000"/>
          <w:sz w:val="24"/>
          <w:szCs w:val="24"/>
        </w:rPr>
        <w:t>Метлов</w:t>
      </w:r>
      <w:proofErr w:type="spellEnd"/>
      <w:r w:rsidRPr="002F7D56">
        <w:rPr>
          <w:rFonts w:ascii="Times New Roman" w:eastAsia="Times New Roman" w:hAnsi="Times New Roman" w:cs="Times New Roman"/>
          <w:color w:val="000000"/>
          <w:sz w:val="24"/>
          <w:szCs w:val="24"/>
        </w:rPr>
        <w:t xml:space="preserve">, Л.И. Михайлова, а позднее В.М. </w:t>
      </w:r>
      <w:proofErr w:type="spellStart"/>
      <w:r w:rsidRPr="002F7D56">
        <w:rPr>
          <w:rFonts w:ascii="Times New Roman" w:eastAsia="Times New Roman" w:hAnsi="Times New Roman" w:cs="Times New Roman"/>
          <w:color w:val="000000"/>
          <w:sz w:val="24"/>
          <w:szCs w:val="24"/>
        </w:rPr>
        <w:t>Богусловская</w:t>
      </w:r>
      <w:proofErr w:type="spellEnd"/>
      <w:r w:rsidRPr="002F7D56">
        <w:rPr>
          <w:rFonts w:ascii="Times New Roman" w:eastAsia="Times New Roman" w:hAnsi="Times New Roman" w:cs="Times New Roman"/>
          <w:color w:val="000000"/>
          <w:sz w:val="24"/>
          <w:szCs w:val="24"/>
        </w:rPr>
        <w:t xml:space="preserve">, А.И. Быкова, А.И. Сорокина, Е.Г. Батурина, Н.Г. Кожевникова, Н.Н. </w:t>
      </w:r>
      <w:proofErr w:type="spellStart"/>
      <w:r w:rsidRPr="002F7D56">
        <w:rPr>
          <w:rFonts w:ascii="Times New Roman" w:eastAsia="Times New Roman" w:hAnsi="Times New Roman" w:cs="Times New Roman"/>
          <w:color w:val="000000"/>
          <w:sz w:val="24"/>
          <w:szCs w:val="24"/>
        </w:rPr>
        <w:t>Кильпио</w:t>
      </w:r>
      <w:proofErr w:type="spellEnd"/>
      <w:r w:rsidRPr="002F7D56">
        <w:rPr>
          <w:rFonts w:ascii="Times New Roman" w:eastAsia="Times New Roman" w:hAnsi="Times New Roman" w:cs="Times New Roman"/>
          <w:color w:val="000000"/>
          <w:sz w:val="24"/>
          <w:szCs w:val="24"/>
        </w:rPr>
        <w:t xml:space="preserve"> и др.</w:t>
      </w:r>
    </w:p>
    <w:p w:rsidR="00CE208F" w:rsidRPr="002F7D56" w:rsidRDefault="00CE208F" w:rsidP="002F7D56">
      <w:pPr>
        <w:pStyle w:val="a3"/>
        <w:tabs>
          <w:tab w:val="left" w:pos="993"/>
        </w:tabs>
        <w:spacing w:after="0"/>
        <w:ind w:left="0" w:firstLine="567"/>
        <w:jc w:val="both"/>
        <w:rPr>
          <w:rFonts w:ascii="Times New Roman" w:hAnsi="Times New Roman" w:cs="Times New Roman"/>
          <w:b/>
          <w:sz w:val="24"/>
          <w:szCs w:val="24"/>
        </w:rPr>
      </w:pPr>
    </w:p>
    <w:p w:rsidR="00CE208F" w:rsidRPr="002F7D56" w:rsidRDefault="00CE208F" w:rsidP="002F7D56">
      <w:pPr>
        <w:pStyle w:val="a3"/>
        <w:tabs>
          <w:tab w:val="left" w:pos="993"/>
        </w:tabs>
        <w:spacing w:after="0"/>
        <w:ind w:left="0" w:firstLine="567"/>
        <w:jc w:val="both"/>
        <w:rPr>
          <w:rFonts w:ascii="Times New Roman" w:hAnsi="Times New Roman" w:cs="Times New Roman"/>
          <w:b/>
          <w:sz w:val="24"/>
          <w:szCs w:val="24"/>
        </w:rPr>
      </w:pPr>
      <w:r w:rsidRPr="002F7D56">
        <w:rPr>
          <w:rFonts w:ascii="Times New Roman" w:hAnsi="Times New Roman" w:cs="Times New Roman"/>
          <w:b/>
          <w:sz w:val="24"/>
          <w:szCs w:val="24"/>
        </w:rPr>
        <w:t xml:space="preserve">2.Значение подвижных игр. </w:t>
      </w:r>
    </w:p>
    <w:p w:rsidR="00CE208F" w:rsidRPr="002F7D56" w:rsidRDefault="00CE208F" w:rsidP="002F7D56">
      <w:pPr>
        <w:pStyle w:val="a5"/>
        <w:spacing w:before="0" w:after="0" w:line="276" w:lineRule="auto"/>
        <w:ind w:firstLine="567"/>
        <w:jc w:val="both"/>
      </w:pPr>
      <w:r w:rsidRPr="002F7D56">
        <w:t xml:space="preserve">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w:t>
      </w:r>
    </w:p>
    <w:p w:rsidR="00CE208F" w:rsidRPr="002F7D56" w:rsidRDefault="00CE208F" w:rsidP="002F7D56">
      <w:pPr>
        <w:pStyle w:val="a5"/>
        <w:spacing w:before="0" w:after="0" w:line="276" w:lineRule="auto"/>
        <w:ind w:firstLine="567"/>
        <w:jc w:val="both"/>
      </w:pPr>
      <w:r w:rsidRPr="002F7D56">
        <w:t>Велика роль подвижной игры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CE208F" w:rsidRPr="002F7D56" w:rsidRDefault="00CE208F" w:rsidP="002F7D56">
      <w:pPr>
        <w:pStyle w:val="a5"/>
        <w:spacing w:before="0" w:after="0" w:line="276" w:lineRule="auto"/>
        <w:ind w:firstLine="567"/>
        <w:jc w:val="both"/>
      </w:pPr>
      <w:r w:rsidRPr="002F7D56">
        <w:t xml:space="preserve">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w:t>
      </w:r>
      <w:r w:rsidRPr="002F7D56">
        <w:lastRenderedPageBreak/>
        <w:t>формируется честность, дисциплинированность, справедливость. Подвижная игра учит искренности, товариществу.</w:t>
      </w:r>
    </w:p>
    <w:p w:rsidR="00CE208F" w:rsidRPr="002F7D56" w:rsidRDefault="00CE208F" w:rsidP="002F7D56">
      <w:pPr>
        <w:pStyle w:val="a5"/>
        <w:spacing w:before="0" w:after="0" w:line="276" w:lineRule="auto"/>
        <w:ind w:firstLine="567"/>
        <w:jc w:val="both"/>
      </w:pPr>
      <w:r w:rsidRPr="002F7D56">
        <w:t>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w:t>
      </w:r>
    </w:p>
    <w:p w:rsidR="00CE208F" w:rsidRPr="002F7D56" w:rsidRDefault="00CE208F" w:rsidP="002F7D56">
      <w:pPr>
        <w:pStyle w:val="a5"/>
        <w:spacing w:before="0" w:after="0" w:line="276" w:lineRule="auto"/>
        <w:ind w:firstLine="567"/>
        <w:jc w:val="both"/>
      </w:pPr>
      <w:r w:rsidRPr="002F7D56">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CE208F" w:rsidRPr="002F7D56" w:rsidRDefault="00CE208F" w:rsidP="002F7D56">
      <w:pPr>
        <w:pStyle w:val="a5"/>
        <w:spacing w:before="0" w:after="0" w:line="276" w:lineRule="auto"/>
        <w:ind w:firstLine="567"/>
        <w:jc w:val="both"/>
      </w:pPr>
      <w:r w:rsidRPr="002F7D56">
        <w:t>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 новых качеств личности ребенка.</w:t>
      </w:r>
    </w:p>
    <w:p w:rsidR="00CE208F" w:rsidRPr="002F7D56" w:rsidRDefault="00CE208F" w:rsidP="002F7D56">
      <w:pPr>
        <w:pStyle w:val="a5"/>
        <w:spacing w:before="0" w:after="0" w:line="276" w:lineRule="auto"/>
        <w:ind w:firstLine="567"/>
        <w:jc w:val="both"/>
      </w:pPr>
      <w:r w:rsidRPr="002F7D56">
        <w:t>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w:t>
      </w:r>
    </w:p>
    <w:p w:rsidR="00CE208F" w:rsidRPr="002F7D56" w:rsidRDefault="00CE208F" w:rsidP="002F7D56">
      <w:pPr>
        <w:pStyle w:val="a5"/>
        <w:spacing w:before="0" w:after="0" w:line="276" w:lineRule="auto"/>
        <w:ind w:firstLine="567"/>
        <w:jc w:val="both"/>
      </w:pPr>
    </w:p>
    <w:p w:rsidR="00CE208F" w:rsidRPr="002F7D56" w:rsidRDefault="00CE208F" w:rsidP="002F7D56">
      <w:pPr>
        <w:tabs>
          <w:tab w:val="left" w:pos="142"/>
        </w:tabs>
        <w:spacing w:after="0"/>
        <w:ind w:firstLine="567"/>
        <w:rPr>
          <w:rFonts w:ascii="Times New Roman" w:hAnsi="Times New Roman" w:cs="Times New Roman"/>
          <w:b/>
          <w:sz w:val="24"/>
          <w:szCs w:val="24"/>
        </w:rPr>
      </w:pPr>
      <w:r w:rsidRPr="002F7D56">
        <w:rPr>
          <w:rFonts w:ascii="Times New Roman" w:hAnsi="Times New Roman" w:cs="Times New Roman"/>
          <w:b/>
          <w:sz w:val="24"/>
          <w:szCs w:val="24"/>
        </w:rPr>
        <w:t>3.Структура подвижных игр.</w:t>
      </w:r>
    </w:p>
    <w:p w:rsidR="00CE208F" w:rsidRPr="002F7D56" w:rsidRDefault="00CE208F" w:rsidP="002F7D56">
      <w:pPr>
        <w:pStyle w:val="a5"/>
        <w:spacing w:before="0" w:after="0" w:line="276" w:lineRule="auto"/>
        <w:ind w:firstLine="567"/>
        <w:jc w:val="both"/>
      </w:pPr>
      <w:r w:rsidRPr="002F7D56">
        <w:t xml:space="preserve">Подвижная игра относится к тем проявлениям игровой деятельности, в которых ярко выражена </w:t>
      </w:r>
      <w:r w:rsidRPr="002F7D56">
        <w:rPr>
          <w:b/>
        </w:rPr>
        <w:t>роль движений</w:t>
      </w:r>
      <w:r w:rsidRPr="002F7D56">
        <w:t>.</w:t>
      </w:r>
    </w:p>
    <w:p w:rsidR="00CE208F" w:rsidRPr="002F7D56" w:rsidRDefault="00CE208F" w:rsidP="002F7D56">
      <w:pPr>
        <w:pStyle w:val="a5"/>
        <w:spacing w:before="0" w:after="0" w:line="276" w:lineRule="auto"/>
        <w:ind w:firstLine="567"/>
        <w:jc w:val="both"/>
      </w:pPr>
      <w:r w:rsidRPr="002F7D56">
        <w:rPr>
          <w:rStyle w:val="a6"/>
        </w:rPr>
        <w:t>Содержание</w:t>
      </w:r>
      <w:r w:rsidRPr="002F7D56">
        <w:t xml:space="preserve"> подвижной игры составляют ее сюжет (тема, идея), правила и двигательные действия. Содержание исходит из опыта человека, передающегося от поколения к поколению.</w:t>
      </w:r>
    </w:p>
    <w:p w:rsidR="00CE208F" w:rsidRPr="002F7D56" w:rsidRDefault="00CE208F" w:rsidP="002F7D56">
      <w:pPr>
        <w:pStyle w:val="a5"/>
        <w:spacing w:before="0" w:after="0" w:line="276" w:lineRule="auto"/>
        <w:ind w:firstLine="567"/>
        <w:jc w:val="both"/>
      </w:pPr>
      <w:r w:rsidRPr="002F7D56">
        <w:rPr>
          <w:rStyle w:val="a6"/>
        </w:rPr>
        <w:t>Сюжет</w:t>
      </w:r>
      <w:r w:rsidRPr="002F7D56">
        <w:t xml:space="preserve">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w:t>
      </w:r>
      <w:proofErr w:type="gramStart"/>
      <w:r w:rsidRPr="002F7D56">
        <w:t>играющих</w:t>
      </w:r>
      <w:proofErr w:type="gramEnd"/>
      <w:r w:rsidRPr="002F7D56">
        <w:t>, но и придает отдельным приемам техники и элементам тактики целеустремленность, делает игру увлекательной.</w:t>
      </w:r>
    </w:p>
    <w:p w:rsidR="00CE208F" w:rsidRPr="002F7D56" w:rsidRDefault="00CE208F" w:rsidP="002F7D56">
      <w:pPr>
        <w:pStyle w:val="a5"/>
        <w:spacing w:before="0" w:after="0" w:line="276" w:lineRule="auto"/>
        <w:ind w:firstLine="567"/>
        <w:jc w:val="both"/>
      </w:pPr>
      <w:r w:rsidRPr="002F7D56">
        <w:rPr>
          <w:rStyle w:val="a6"/>
        </w:rPr>
        <w:t>Правила</w:t>
      </w:r>
      <w:r w:rsidRPr="002F7D56">
        <w:t xml:space="preserve">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CE208F" w:rsidRPr="002F7D56" w:rsidRDefault="00CE208F" w:rsidP="002F7D56">
      <w:pPr>
        <w:pStyle w:val="a5"/>
        <w:spacing w:before="0" w:after="0" w:line="276" w:lineRule="auto"/>
        <w:ind w:firstLine="567"/>
        <w:jc w:val="both"/>
      </w:pPr>
      <w:r w:rsidRPr="002F7D56">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CE208F" w:rsidRPr="002F7D56" w:rsidRDefault="00CE208F" w:rsidP="002F7D56">
      <w:pPr>
        <w:pStyle w:val="a3"/>
        <w:spacing w:after="0"/>
        <w:ind w:left="0" w:firstLine="567"/>
        <w:jc w:val="both"/>
        <w:rPr>
          <w:rFonts w:ascii="Times New Roman" w:hAnsi="Times New Roman" w:cs="Times New Roman"/>
          <w:color w:val="000000"/>
          <w:sz w:val="24"/>
          <w:szCs w:val="24"/>
        </w:rPr>
      </w:pPr>
      <w:r w:rsidRPr="002F7D56">
        <w:rPr>
          <w:rFonts w:ascii="Times New Roman" w:hAnsi="Times New Roman" w:cs="Times New Roman"/>
          <w:color w:val="000000"/>
          <w:sz w:val="24"/>
          <w:szCs w:val="24"/>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CE208F" w:rsidRPr="002F7D56" w:rsidRDefault="00CE208F" w:rsidP="002F7D56">
      <w:pPr>
        <w:pStyle w:val="a3"/>
        <w:spacing w:after="0"/>
        <w:ind w:left="0" w:firstLine="567"/>
        <w:jc w:val="both"/>
        <w:rPr>
          <w:rFonts w:ascii="Times New Roman" w:hAnsi="Times New Roman" w:cs="Times New Roman"/>
          <w:color w:val="000000"/>
          <w:sz w:val="24"/>
          <w:szCs w:val="24"/>
        </w:rPr>
      </w:pPr>
    </w:p>
    <w:p w:rsidR="00CE208F" w:rsidRPr="002F7D56" w:rsidRDefault="00CE208F" w:rsidP="002F7D56">
      <w:pPr>
        <w:spacing w:after="0"/>
        <w:ind w:firstLine="567"/>
        <w:rPr>
          <w:rFonts w:ascii="Times New Roman" w:hAnsi="Times New Roman" w:cs="Times New Roman"/>
          <w:color w:val="000000"/>
          <w:sz w:val="24"/>
          <w:szCs w:val="24"/>
        </w:rPr>
      </w:pPr>
      <w:r w:rsidRPr="002F7D56">
        <w:rPr>
          <w:rFonts w:ascii="Times New Roman" w:hAnsi="Times New Roman" w:cs="Times New Roman"/>
          <w:color w:val="000000"/>
          <w:sz w:val="24"/>
          <w:szCs w:val="24"/>
        </w:rPr>
        <w:t>Вопросы для самоконтроля:</w:t>
      </w:r>
    </w:p>
    <w:p w:rsidR="00CE208F" w:rsidRPr="002F7D56" w:rsidRDefault="00CE208F" w:rsidP="002F7D56">
      <w:pPr>
        <w:spacing w:after="0"/>
        <w:ind w:firstLine="567"/>
        <w:rPr>
          <w:rFonts w:ascii="Times New Roman" w:hAnsi="Times New Roman" w:cs="Times New Roman"/>
          <w:color w:val="000000"/>
          <w:sz w:val="24"/>
          <w:szCs w:val="24"/>
        </w:rPr>
      </w:pPr>
    </w:p>
    <w:p w:rsidR="00CE208F" w:rsidRPr="002F7D56" w:rsidRDefault="00CE208F" w:rsidP="002F7D56">
      <w:pPr>
        <w:pStyle w:val="a3"/>
        <w:numPr>
          <w:ilvl w:val="0"/>
          <w:numId w:val="7"/>
        </w:numPr>
        <w:tabs>
          <w:tab w:val="left" w:pos="426"/>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Раскройте особенности подвижных игр. </w:t>
      </w:r>
    </w:p>
    <w:p w:rsidR="00CE208F" w:rsidRPr="002F7D56" w:rsidRDefault="00CE208F" w:rsidP="002F7D56">
      <w:pPr>
        <w:pStyle w:val="a3"/>
        <w:numPr>
          <w:ilvl w:val="0"/>
          <w:numId w:val="7"/>
        </w:numPr>
        <w:tabs>
          <w:tab w:val="left" w:pos="426"/>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Каково значение подвижных игр? </w:t>
      </w:r>
    </w:p>
    <w:p w:rsidR="00CE208F" w:rsidRPr="002F7D56" w:rsidRDefault="00CE208F" w:rsidP="002F7D56">
      <w:pPr>
        <w:pStyle w:val="a3"/>
        <w:numPr>
          <w:ilvl w:val="0"/>
          <w:numId w:val="7"/>
        </w:numPr>
        <w:tabs>
          <w:tab w:val="left" w:pos="426"/>
          <w:tab w:val="left" w:pos="993"/>
        </w:tabs>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Какова структура подвижных игр?</w:t>
      </w:r>
    </w:p>
    <w:p w:rsidR="002F7D56" w:rsidRDefault="002F7D56" w:rsidP="002F7D56">
      <w:pPr>
        <w:spacing w:after="0"/>
        <w:rPr>
          <w:rFonts w:ascii="Times New Roman" w:hAnsi="Times New Roman" w:cs="Times New Roman"/>
          <w:b/>
          <w:sz w:val="24"/>
          <w:szCs w:val="24"/>
        </w:rPr>
      </w:pPr>
    </w:p>
    <w:p w:rsidR="002F7D56" w:rsidRDefault="002F7D56" w:rsidP="002F7D56">
      <w:pPr>
        <w:spacing w:after="0"/>
        <w:rPr>
          <w:rFonts w:ascii="Times New Roman" w:hAnsi="Times New Roman" w:cs="Times New Roman"/>
          <w:b/>
          <w:sz w:val="24"/>
          <w:szCs w:val="24"/>
        </w:rPr>
      </w:pPr>
    </w:p>
    <w:p w:rsidR="00CE208F" w:rsidRPr="002F7D56" w:rsidRDefault="00CE208F" w:rsidP="002F7D56">
      <w:pPr>
        <w:spacing w:after="0"/>
        <w:jc w:val="center"/>
        <w:rPr>
          <w:rFonts w:ascii="Times New Roman" w:hAnsi="Times New Roman" w:cs="Times New Roman"/>
          <w:b/>
          <w:sz w:val="24"/>
          <w:szCs w:val="24"/>
        </w:rPr>
      </w:pPr>
      <w:r w:rsidRPr="002F7D56">
        <w:rPr>
          <w:rFonts w:ascii="Times New Roman" w:hAnsi="Times New Roman" w:cs="Times New Roman"/>
          <w:b/>
          <w:sz w:val="24"/>
          <w:szCs w:val="24"/>
        </w:rPr>
        <w:t>Лекция</w:t>
      </w:r>
    </w:p>
    <w:p w:rsidR="00CE208F" w:rsidRPr="002F7D56" w:rsidRDefault="00CE208F" w:rsidP="002F7D56">
      <w:pPr>
        <w:shd w:val="clear" w:color="auto" w:fill="FFFFFF"/>
        <w:spacing w:after="0"/>
        <w:jc w:val="center"/>
        <w:rPr>
          <w:rFonts w:ascii="Times New Roman" w:eastAsia="Times New Roman" w:hAnsi="Times New Roman" w:cs="Times New Roman"/>
          <w:b/>
          <w:bCs/>
          <w:color w:val="000000"/>
          <w:sz w:val="24"/>
          <w:szCs w:val="24"/>
        </w:rPr>
      </w:pPr>
      <w:r w:rsidRPr="002F7D56">
        <w:rPr>
          <w:rFonts w:ascii="Times New Roman" w:hAnsi="Times New Roman" w:cs="Times New Roman"/>
          <w:b/>
          <w:sz w:val="24"/>
          <w:szCs w:val="24"/>
        </w:rPr>
        <w:t>Классификация подвижных игр, требования к их проведению</w:t>
      </w: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p>
    <w:p w:rsidR="00CE208F" w:rsidRPr="002F7D56" w:rsidRDefault="00CE208F" w:rsidP="002F7D56">
      <w:pPr>
        <w:shd w:val="clear" w:color="auto" w:fill="FFFFFF"/>
        <w:spacing w:after="0"/>
        <w:ind w:firstLine="709"/>
        <w:rPr>
          <w:rFonts w:ascii="Times New Roman" w:eastAsia="Times New Roman" w:hAnsi="Times New Roman" w:cs="Times New Roman"/>
          <w:b/>
          <w:bCs/>
          <w:color w:val="000000"/>
          <w:sz w:val="24"/>
          <w:szCs w:val="24"/>
        </w:rPr>
      </w:pPr>
      <w:r w:rsidRPr="002F7D56">
        <w:rPr>
          <w:rFonts w:ascii="Times New Roman" w:hAnsi="Times New Roman" w:cs="Times New Roman"/>
          <w:sz w:val="24"/>
          <w:szCs w:val="24"/>
        </w:rPr>
        <w:t>Цель лекции</w:t>
      </w:r>
      <w:r w:rsidRPr="002F7D56">
        <w:rPr>
          <w:rFonts w:ascii="Times New Roman" w:hAnsi="Times New Roman" w:cs="Times New Roman"/>
          <w:b/>
          <w:sz w:val="24"/>
          <w:szCs w:val="24"/>
        </w:rPr>
        <w:t xml:space="preserve">: </w:t>
      </w:r>
      <w:r w:rsidRPr="002F7D56">
        <w:rPr>
          <w:rFonts w:ascii="Times New Roman" w:hAnsi="Times New Roman" w:cs="Times New Roman"/>
          <w:sz w:val="24"/>
          <w:szCs w:val="24"/>
        </w:rPr>
        <w:t>сформировать понятие о классификации подвижных игр, требованиях к их проведению</w:t>
      </w:r>
    </w:p>
    <w:p w:rsidR="00CE208F" w:rsidRPr="002F7D56" w:rsidRDefault="00CE208F" w:rsidP="002F7D56">
      <w:pPr>
        <w:autoSpaceDE w:val="0"/>
        <w:autoSpaceDN w:val="0"/>
        <w:adjustRightInd w:val="0"/>
        <w:spacing w:after="0"/>
        <w:ind w:firstLine="709"/>
        <w:rPr>
          <w:rFonts w:ascii="Times New Roman" w:hAnsi="Times New Roman" w:cs="Times New Roman"/>
          <w:b/>
          <w:sz w:val="24"/>
          <w:szCs w:val="24"/>
        </w:rPr>
      </w:pPr>
    </w:p>
    <w:p w:rsidR="00CE208F" w:rsidRPr="002F7D56" w:rsidRDefault="00CE208F"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w:t>
      </w:r>
    </w:p>
    <w:p w:rsidR="00CE208F" w:rsidRPr="002F7D56" w:rsidRDefault="00CE208F" w:rsidP="002F7D56">
      <w:pPr>
        <w:pStyle w:val="a3"/>
        <w:numPr>
          <w:ilvl w:val="0"/>
          <w:numId w:val="2"/>
        </w:numPr>
        <w:shd w:val="clear" w:color="auto" w:fill="FFFFFF"/>
        <w:tabs>
          <w:tab w:val="left" w:pos="284"/>
          <w:tab w:val="left" w:pos="709"/>
          <w:tab w:val="left" w:pos="851"/>
          <w:tab w:val="left" w:pos="1134"/>
        </w:tabs>
        <w:spacing w:after="0"/>
        <w:ind w:left="0" w:firstLine="709"/>
        <w:jc w:val="both"/>
        <w:rPr>
          <w:rFonts w:ascii="Times New Roman" w:eastAsia="Times New Roman" w:hAnsi="Times New Roman" w:cs="Times New Roman"/>
          <w:bCs/>
          <w:color w:val="000000"/>
          <w:sz w:val="24"/>
          <w:szCs w:val="24"/>
        </w:rPr>
      </w:pPr>
      <w:r w:rsidRPr="002F7D56">
        <w:rPr>
          <w:rFonts w:ascii="Times New Roman" w:hAnsi="Times New Roman" w:cs="Times New Roman"/>
          <w:sz w:val="24"/>
          <w:szCs w:val="24"/>
        </w:rPr>
        <w:t>Классификация подвижных игр.</w:t>
      </w:r>
    </w:p>
    <w:p w:rsidR="00CE208F" w:rsidRPr="002F7D56" w:rsidRDefault="00CE208F" w:rsidP="002F7D56">
      <w:pPr>
        <w:shd w:val="clear" w:color="auto" w:fill="FFFFFF"/>
        <w:spacing w:after="0"/>
        <w:ind w:firstLine="709"/>
        <w:rPr>
          <w:rFonts w:ascii="Times New Roman" w:hAnsi="Times New Roman" w:cs="Times New Roman"/>
          <w:sz w:val="24"/>
          <w:szCs w:val="24"/>
        </w:rPr>
      </w:pPr>
      <w:r w:rsidRPr="002F7D56">
        <w:rPr>
          <w:rFonts w:ascii="Times New Roman" w:eastAsia="Times New Roman" w:hAnsi="Times New Roman" w:cs="Times New Roman"/>
          <w:bCs/>
          <w:color w:val="000000"/>
          <w:sz w:val="24"/>
          <w:szCs w:val="24"/>
        </w:rPr>
        <w:t>2. Т</w:t>
      </w:r>
      <w:r w:rsidRPr="002F7D56">
        <w:rPr>
          <w:rFonts w:ascii="Times New Roman" w:hAnsi="Times New Roman" w:cs="Times New Roman"/>
          <w:sz w:val="24"/>
          <w:szCs w:val="24"/>
        </w:rPr>
        <w:t>ребования к проведению подвижных игр.</w:t>
      </w:r>
    </w:p>
    <w:p w:rsidR="00CE208F" w:rsidRPr="002F7D56" w:rsidRDefault="00CE208F" w:rsidP="002F7D56">
      <w:pPr>
        <w:shd w:val="clear" w:color="auto" w:fill="FFFFFF"/>
        <w:spacing w:after="0"/>
        <w:ind w:firstLine="709"/>
        <w:rPr>
          <w:rFonts w:ascii="Times New Roman" w:eastAsia="Times New Roman" w:hAnsi="Times New Roman" w:cs="Times New Roman"/>
          <w:color w:val="333333"/>
          <w:sz w:val="24"/>
          <w:szCs w:val="24"/>
        </w:rPr>
      </w:pPr>
    </w:p>
    <w:p w:rsidR="00CE208F" w:rsidRPr="002F7D56" w:rsidRDefault="00CE208F" w:rsidP="002F7D56">
      <w:pPr>
        <w:pStyle w:val="a3"/>
        <w:shd w:val="clear" w:color="auto" w:fill="FFFFFF"/>
        <w:tabs>
          <w:tab w:val="left" w:pos="284"/>
          <w:tab w:val="left" w:pos="709"/>
          <w:tab w:val="left" w:pos="851"/>
          <w:tab w:val="left" w:pos="1134"/>
        </w:tabs>
        <w:spacing w:after="0"/>
        <w:ind w:left="0" w:firstLine="567"/>
        <w:jc w:val="both"/>
        <w:rPr>
          <w:rFonts w:ascii="Times New Roman" w:eastAsia="Times New Roman" w:hAnsi="Times New Roman" w:cs="Times New Roman"/>
          <w:b/>
          <w:bCs/>
          <w:color w:val="000000"/>
          <w:sz w:val="24"/>
          <w:szCs w:val="24"/>
        </w:rPr>
      </w:pPr>
      <w:r w:rsidRPr="002F7D56">
        <w:rPr>
          <w:rFonts w:ascii="Times New Roman" w:hAnsi="Times New Roman" w:cs="Times New Roman"/>
          <w:b/>
          <w:sz w:val="24"/>
          <w:szCs w:val="24"/>
        </w:rPr>
        <w:t>1.Классификация подвижных игр.</w:t>
      </w:r>
    </w:p>
    <w:p w:rsidR="00CE208F" w:rsidRPr="002F7D56" w:rsidRDefault="00CE208F" w:rsidP="002F7D56">
      <w:pPr>
        <w:pStyle w:val="a5"/>
        <w:spacing w:before="0" w:after="0" w:line="276" w:lineRule="auto"/>
        <w:ind w:firstLine="567"/>
        <w:jc w:val="both"/>
      </w:pPr>
      <w:r w:rsidRPr="002F7D56">
        <w:t>Подвижные игры классифицируются по следующим признакам:</w:t>
      </w:r>
    </w:p>
    <w:p w:rsidR="00CE208F" w:rsidRPr="002F7D56" w:rsidRDefault="00CE208F" w:rsidP="002F7D56">
      <w:pPr>
        <w:pStyle w:val="a5"/>
        <w:numPr>
          <w:ilvl w:val="0"/>
          <w:numId w:val="4"/>
        </w:numPr>
        <w:spacing w:before="0" w:after="0" w:line="276" w:lineRule="auto"/>
        <w:ind w:left="0" w:firstLine="851"/>
        <w:jc w:val="both"/>
      </w:pPr>
      <w:r w:rsidRPr="002F7D56">
        <w:t>по возрасту;</w:t>
      </w:r>
    </w:p>
    <w:p w:rsidR="00CE208F" w:rsidRPr="002F7D56" w:rsidRDefault="00CE208F" w:rsidP="002F7D56">
      <w:pPr>
        <w:pStyle w:val="a5"/>
        <w:numPr>
          <w:ilvl w:val="0"/>
          <w:numId w:val="4"/>
        </w:numPr>
        <w:spacing w:before="0" w:after="0" w:line="276" w:lineRule="auto"/>
        <w:ind w:left="0" w:firstLine="851"/>
        <w:jc w:val="both"/>
      </w:pPr>
      <w:proofErr w:type="gramStart"/>
      <w:r w:rsidRPr="002F7D56">
        <w:t xml:space="preserve">по содержанию (от самых простых, элементарных, до сложных </w:t>
      </w:r>
      <w:proofErr w:type="gramEnd"/>
    </w:p>
    <w:p w:rsidR="00CE208F" w:rsidRPr="002F7D56" w:rsidRDefault="00CE208F" w:rsidP="002F7D56">
      <w:pPr>
        <w:pStyle w:val="a5"/>
        <w:numPr>
          <w:ilvl w:val="0"/>
          <w:numId w:val="4"/>
        </w:numPr>
        <w:spacing w:before="0" w:after="0" w:line="276" w:lineRule="auto"/>
        <w:ind w:left="0" w:firstLine="851"/>
        <w:jc w:val="both"/>
      </w:pPr>
    </w:p>
    <w:p w:rsidR="00CE208F" w:rsidRPr="002F7D56" w:rsidRDefault="00CE208F" w:rsidP="002F7D56">
      <w:pPr>
        <w:pStyle w:val="a5"/>
        <w:numPr>
          <w:ilvl w:val="0"/>
          <w:numId w:val="4"/>
        </w:numPr>
        <w:spacing w:before="0" w:after="0" w:line="276" w:lineRule="auto"/>
        <w:ind w:left="0" w:firstLine="851"/>
        <w:jc w:val="both"/>
      </w:pPr>
      <w:r w:rsidRPr="002F7D56">
        <w:t>полуспортивных игр);</w:t>
      </w:r>
    </w:p>
    <w:p w:rsidR="00CE208F" w:rsidRPr="002F7D56" w:rsidRDefault="00CE208F" w:rsidP="002F7D56">
      <w:pPr>
        <w:pStyle w:val="a5"/>
        <w:numPr>
          <w:ilvl w:val="0"/>
          <w:numId w:val="4"/>
        </w:numPr>
        <w:spacing w:before="0" w:after="0" w:line="276" w:lineRule="auto"/>
        <w:ind w:left="0" w:firstLine="851"/>
        <w:jc w:val="both"/>
      </w:pPr>
      <w:r w:rsidRPr="002F7D56">
        <w:t>по преобладающему виду движений (игры с бегом, прыжками, катанием, бросанием и ловлей, метанием);</w:t>
      </w:r>
    </w:p>
    <w:p w:rsidR="00CE208F" w:rsidRPr="002F7D56" w:rsidRDefault="00CE208F" w:rsidP="002F7D56">
      <w:pPr>
        <w:pStyle w:val="a5"/>
        <w:numPr>
          <w:ilvl w:val="0"/>
          <w:numId w:val="4"/>
        </w:numPr>
        <w:spacing w:before="0" w:after="0" w:line="276" w:lineRule="auto"/>
        <w:ind w:left="0" w:firstLine="851"/>
        <w:jc w:val="both"/>
      </w:pPr>
      <w:r w:rsidRPr="002F7D56">
        <w:t>по физическим качествам (на развитие ловкости, быстроты, выносливости, гибкости);</w:t>
      </w:r>
    </w:p>
    <w:p w:rsidR="00CE208F" w:rsidRPr="002F7D56" w:rsidRDefault="00CE208F" w:rsidP="002F7D56">
      <w:pPr>
        <w:pStyle w:val="a5"/>
        <w:numPr>
          <w:ilvl w:val="0"/>
          <w:numId w:val="4"/>
        </w:numPr>
        <w:spacing w:before="0" w:after="0" w:line="276" w:lineRule="auto"/>
        <w:ind w:left="0" w:firstLine="851"/>
        <w:jc w:val="both"/>
      </w:pPr>
      <w:r w:rsidRPr="002F7D56">
        <w:t>по видам спорта (игры, подводящие к баскетболу, игры с лыжами и на лыжах, в воде, на санках и с санками, бадминтону, футболу, хоккею);</w:t>
      </w:r>
    </w:p>
    <w:p w:rsidR="00CE208F" w:rsidRPr="002F7D56" w:rsidRDefault="00CE208F" w:rsidP="002F7D56">
      <w:pPr>
        <w:pStyle w:val="a5"/>
        <w:numPr>
          <w:ilvl w:val="0"/>
          <w:numId w:val="4"/>
        </w:numPr>
        <w:spacing w:before="0" w:after="0" w:line="276" w:lineRule="auto"/>
        <w:ind w:left="0" w:firstLine="851"/>
        <w:jc w:val="both"/>
      </w:pPr>
      <w:r w:rsidRPr="002F7D56">
        <w:t>по признаку взаимоотношений играющих (игры с соприкосновением с противником…);</w:t>
      </w:r>
    </w:p>
    <w:p w:rsidR="00CE208F" w:rsidRPr="002F7D56" w:rsidRDefault="00CE208F" w:rsidP="002F7D56">
      <w:pPr>
        <w:pStyle w:val="a5"/>
        <w:numPr>
          <w:ilvl w:val="0"/>
          <w:numId w:val="4"/>
        </w:numPr>
        <w:spacing w:before="0" w:after="0" w:line="276" w:lineRule="auto"/>
        <w:ind w:left="0" w:firstLine="851"/>
        <w:jc w:val="both"/>
      </w:pPr>
      <w:r w:rsidRPr="002F7D56">
        <w:t>по организационной форме (для занятий физкультурой, для активного отдыха, для физкультурно-оздоровительной работы);</w:t>
      </w:r>
    </w:p>
    <w:p w:rsidR="00CE208F" w:rsidRPr="002F7D56" w:rsidRDefault="00CE208F" w:rsidP="002F7D56">
      <w:pPr>
        <w:pStyle w:val="a5"/>
        <w:numPr>
          <w:ilvl w:val="0"/>
          <w:numId w:val="4"/>
        </w:numPr>
        <w:spacing w:before="0" w:after="0" w:line="276" w:lineRule="auto"/>
        <w:ind w:left="0" w:firstLine="851"/>
        <w:jc w:val="both"/>
      </w:pPr>
      <w:r w:rsidRPr="002F7D56">
        <w:t>по подвижности (малой, средней и большой подвижности – интенсивности) – классификация М.М.Конторовой, Л.Н.Михайловой;</w:t>
      </w:r>
    </w:p>
    <w:p w:rsidR="00CE208F" w:rsidRPr="002F7D56" w:rsidRDefault="00CE208F" w:rsidP="002F7D56">
      <w:pPr>
        <w:pStyle w:val="a5"/>
        <w:numPr>
          <w:ilvl w:val="0"/>
          <w:numId w:val="4"/>
        </w:numPr>
        <w:spacing w:before="0" w:after="0" w:line="276" w:lineRule="auto"/>
        <w:ind w:left="0" w:firstLine="851"/>
        <w:jc w:val="both"/>
      </w:pPr>
      <w:r w:rsidRPr="002F7D56">
        <w:t>по сезону (</w:t>
      </w:r>
      <w:proofErr w:type="gramStart"/>
      <w:r w:rsidRPr="002F7D56">
        <w:t>летние</w:t>
      </w:r>
      <w:proofErr w:type="gramEnd"/>
      <w:r w:rsidRPr="002F7D56">
        <w:t>, зимние);</w:t>
      </w:r>
    </w:p>
    <w:p w:rsidR="00CE208F" w:rsidRPr="002F7D56" w:rsidRDefault="00CE208F" w:rsidP="002F7D56">
      <w:pPr>
        <w:pStyle w:val="a5"/>
        <w:numPr>
          <w:ilvl w:val="0"/>
          <w:numId w:val="4"/>
        </w:numPr>
        <w:spacing w:before="0" w:after="0" w:line="276" w:lineRule="auto"/>
        <w:ind w:left="0" w:firstLine="851"/>
        <w:jc w:val="both"/>
      </w:pPr>
      <w:r w:rsidRPr="002F7D56">
        <w:t>по месту занятий (для спортивного зала, спортивной площадки, помещений, местности);</w:t>
      </w:r>
    </w:p>
    <w:p w:rsidR="00CE208F" w:rsidRPr="002F7D56" w:rsidRDefault="00CE208F" w:rsidP="002F7D56">
      <w:pPr>
        <w:pStyle w:val="a5"/>
        <w:numPr>
          <w:ilvl w:val="0"/>
          <w:numId w:val="4"/>
        </w:numPr>
        <w:spacing w:before="0" w:after="0" w:line="276" w:lineRule="auto"/>
        <w:ind w:left="0" w:firstLine="851"/>
        <w:jc w:val="both"/>
      </w:pPr>
      <w:r w:rsidRPr="002F7D56">
        <w:t xml:space="preserve">по способу организации </w:t>
      </w:r>
      <w:proofErr w:type="gramStart"/>
      <w:r w:rsidRPr="002F7D56">
        <w:t>играющих</w:t>
      </w:r>
      <w:proofErr w:type="gramEnd"/>
      <w:r w:rsidRPr="002F7D56">
        <w:t>: командные и некомандные, игры-эстафеты.</w:t>
      </w:r>
    </w:p>
    <w:p w:rsidR="00CE208F" w:rsidRPr="002F7D56" w:rsidRDefault="00CE208F" w:rsidP="002F7D56">
      <w:pPr>
        <w:pStyle w:val="a5"/>
        <w:spacing w:before="0" w:after="0" w:line="276" w:lineRule="auto"/>
        <w:ind w:firstLine="567"/>
        <w:jc w:val="both"/>
      </w:pPr>
      <w:r w:rsidRPr="002F7D56">
        <w:t xml:space="preserve">Специалисты в области дошкольной педагогики отдают предпочтение классификации, предложенной П.Ф.Лесгафтом, Е.А.Покровским и </w:t>
      </w:r>
      <w:proofErr w:type="spellStart"/>
      <w:r w:rsidRPr="002F7D56">
        <w:t>В.В.Гориневской</w:t>
      </w:r>
      <w:proofErr w:type="spellEnd"/>
      <w:r w:rsidRPr="002F7D56">
        <w:t xml:space="preserve">. </w:t>
      </w:r>
    </w:p>
    <w:p w:rsidR="00CE208F" w:rsidRPr="002F7D56" w:rsidRDefault="00CE208F" w:rsidP="002F7D56">
      <w:pPr>
        <w:pStyle w:val="a5"/>
        <w:spacing w:before="0" w:after="0" w:line="276" w:lineRule="auto"/>
        <w:ind w:firstLine="567"/>
        <w:jc w:val="both"/>
      </w:pPr>
      <w:r w:rsidRPr="002F7D56">
        <w:t xml:space="preserve">Подвижные игры делятся </w:t>
      </w:r>
      <w:proofErr w:type="gramStart"/>
      <w:r w:rsidRPr="002F7D56">
        <w:t>на</w:t>
      </w:r>
      <w:proofErr w:type="gramEnd"/>
      <w:r w:rsidRPr="002F7D56">
        <w:t>:</w:t>
      </w:r>
    </w:p>
    <w:p w:rsidR="00CE208F" w:rsidRPr="002F7D56" w:rsidRDefault="00CE208F" w:rsidP="002F7D56">
      <w:pPr>
        <w:pStyle w:val="a5"/>
        <w:numPr>
          <w:ilvl w:val="0"/>
          <w:numId w:val="5"/>
        </w:numPr>
        <w:spacing w:before="0" w:after="0" w:line="276" w:lineRule="auto"/>
        <w:ind w:left="0" w:firstLine="709"/>
        <w:jc w:val="both"/>
      </w:pPr>
      <w:r w:rsidRPr="002F7D56">
        <w:t xml:space="preserve">сюжетные («Кот и мыши», «У медведя </w:t>
      </w:r>
      <w:proofErr w:type="gramStart"/>
      <w:r w:rsidRPr="002F7D56">
        <w:t>во</w:t>
      </w:r>
      <w:proofErr w:type="gramEnd"/>
      <w:r w:rsidRPr="002F7D56">
        <w:t xml:space="preserve"> бору»…);</w:t>
      </w:r>
    </w:p>
    <w:p w:rsidR="00CE208F" w:rsidRPr="002F7D56" w:rsidRDefault="00CE208F" w:rsidP="002F7D56">
      <w:pPr>
        <w:pStyle w:val="a5"/>
        <w:numPr>
          <w:ilvl w:val="0"/>
          <w:numId w:val="5"/>
        </w:numPr>
        <w:spacing w:before="0" w:after="0" w:line="276" w:lineRule="auto"/>
        <w:ind w:left="0" w:firstLine="709"/>
        <w:jc w:val="both"/>
      </w:pPr>
      <w:r w:rsidRPr="002F7D56">
        <w:t>бессюжетные (</w:t>
      </w:r>
      <w:proofErr w:type="spellStart"/>
      <w:r w:rsidRPr="002F7D56">
        <w:t>Ловишки</w:t>
      </w:r>
      <w:proofErr w:type="spellEnd"/>
      <w:r w:rsidRPr="002F7D56">
        <w:t>, Салки…);</w:t>
      </w:r>
    </w:p>
    <w:p w:rsidR="00CE208F" w:rsidRPr="002F7D56" w:rsidRDefault="00CE208F" w:rsidP="002F7D56">
      <w:pPr>
        <w:pStyle w:val="a5"/>
        <w:numPr>
          <w:ilvl w:val="0"/>
          <w:numId w:val="5"/>
        </w:numPr>
        <w:spacing w:before="0" w:after="0" w:line="276" w:lineRule="auto"/>
        <w:ind w:left="0" w:firstLine="709"/>
        <w:jc w:val="both"/>
      </w:pPr>
      <w:r w:rsidRPr="002F7D56">
        <w:lastRenderedPageBreak/>
        <w:t>игры с элементами соревнования («Кто скорее добежит до флажка», «Чье звено скорее построится»);</w:t>
      </w:r>
    </w:p>
    <w:p w:rsidR="00CE208F" w:rsidRPr="002F7D56" w:rsidRDefault="00CE208F" w:rsidP="002F7D56">
      <w:pPr>
        <w:pStyle w:val="a5"/>
        <w:numPr>
          <w:ilvl w:val="0"/>
          <w:numId w:val="5"/>
        </w:numPr>
        <w:spacing w:before="0" w:after="0" w:line="276" w:lineRule="auto"/>
        <w:ind w:left="0" w:firstLine="709"/>
        <w:jc w:val="both"/>
      </w:pPr>
      <w:r w:rsidRPr="002F7D56">
        <w:t>бессюжетные с использованием предметов («кегли», «</w:t>
      </w:r>
      <w:proofErr w:type="spellStart"/>
      <w:r w:rsidRPr="002F7D56">
        <w:t>Серео</w:t>
      </w:r>
      <w:proofErr w:type="spellEnd"/>
      <w:r w:rsidRPr="002F7D56">
        <w:t>», «</w:t>
      </w:r>
      <w:proofErr w:type="spellStart"/>
      <w:r w:rsidRPr="002F7D56">
        <w:t>кольцебросы</w:t>
      </w:r>
      <w:proofErr w:type="spellEnd"/>
      <w:r w:rsidRPr="002F7D56">
        <w:t>», «Бабки»…);</w:t>
      </w:r>
    </w:p>
    <w:p w:rsidR="00CE208F" w:rsidRPr="002F7D56" w:rsidRDefault="00CE208F" w:rsidP="002F7D56">
      <w:pPr>
        <w:pStyle w:val="a5"/>
        <w:numPr>
          <w:ilvl w:val="0"/>
          <w:numId w:val="5"/>
        </w:numPr>
        <w:spacing w:before="0" w:after="0" w:line="276" w:lineRule="auto"/>
        <w:ind w:left="0" w:firstLine="709"/>
        <w:jc w:val="both"/>
      </w:pPr>
      <w:r w:rsidRPr="002F7D56">
        <w:t>игры-забавы, аттракционы («Бег в мешках», «Ложка с шариком»…);</w:t>
      </w:r>
    </w:p>
    <w:p w:rsidR="00CE208F" w:rsidRPr="002F7D56" w:rsidRDefault="00CE208F" w:rsidP="002F7D56">
      <w:pPr>
        <w:pStyle w:val="a5"/>
        <w:numPr>
          <w:ilvl w:val="0"/>
          <w:numId w:val="5"/>
        </w:numPr>
        <w:spacing w:before="0" w:after="0" w:line="276" w:lineRule="auto"/>
        <w:ind w:left="0" w:firstLine="709"/>
        <w:jc w:val="both"/>
      </w:pPr>
      <w:r w:rsidRPr="002F7D56">
        <w:t>игры с элементами спорта (городки, бадминтон, хоккей, баскетбол…).</w:t>
      </w:r>
    </w:p>
    <w:p w:rsidR="00CE208F" w:rsidRPr="002F7D56" w:rsidRDefault="00CE208F" w:rsidP="002F7D56">
      <w:pPr>
        <w:spacing w:after="0"/>
        <w:rPr>
          <w:rFonts w:ascii="Times New Roman" w:eastAsia="Times New Roman" w:hAnsi="Times New Roman" w:cs="Times New Roman"/>
          <w:b/>
          <w:color w:val="333333"/>
          <w:sz w:val="24"/>
          <w:szCs w:val="24"/>
        </w:rPr>
      </w:pPr>
      <w:r w:rsidRPr="002F7D56">
        <w:rPr>
          <w:rFonts w:ascii="Times New Roman" w:eastAsia="Times New Roman" w:hAnsi="Times New Roman" w:cs="Times New Roman"/>
          <w:b/>
          <w:bCs/>
          <w:noProof/>
          <w:color w:val="000000"/>
          <w:sz w:val="24"/>
          <w:szCs w:val="24"/>
        </w:rPr>
        <w:drawing>
          <wp:anchor distT="0" distB="0" distL="114300" distR="114300" simplePos="0" relativeHeight="251659264" behindDoc="1" locked="0" layoutInCell="1" allowOverlap="1">
            <wp:simplePos x="0" y="0"/>
            <wp:positionH relativeFrom="column">
              <wp:posOffset>-38735</wp:posOffset>
            </wp:positionH>
            <wp:positionV relativeFrom="paragraph">
              <wp:posOffset>453390</wp:posOffset>
            </wp:positionV>
            <wp:extent cx="6379845" cy="7528560"/>
            <wp:effectExtent l="19050" t="0" r="1905" b="0"/>
            <wp:wrapTight wrapText="bothSides">
              <wp:wrapPolygon edited="0">
                <wp:start x="-64" y="0"/>
                <wp:lineTo x="-64" y="21534"/>
                <wp:lineTo x="21606" y="21534"/>
                <wp:lineTo x="21606" y="0"/>
                <wp:lineTo x="-64" y="0"/>
              </wp:wrapPolygon>
            </wp:wrapTight>
            <wp:docPr id="7" name="Рисунок 37" descr="http://summercamp.ru/images/Gjkgj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mmercamp.ru/images/Gjkgjhj.jpg"/>
                    <pic:cNvPicPr>
                      <a:picLocks noChangeAspect="1" noChangeArrowheads="1"/>
                    </pic:cNvPicPr>
                  </pic:nvPicPr>
                  <pic:blipFill>
                    <a:blip r:embed="rId5" cstate="print"/>
                    <a:srcRect/>
                    <a:stretch>
                      <a:fillRect/>
                    </a:stretch>
                  </pic:blipFill>
                  <pic:spPr bwMode="auto">
                    <a:xfrm>
                      <a:off x="0" y="0"/>
                      <a:ext cx="6379845" cy="7528560"/>
                    </a:xfrm>
                    <a:prstGeom prst="rect">
                      <a:avLst/>
                    </a:prstGeom>
                    <a:noFill/>
                    <a:ln w="9525">
                      <a:noFill/>
                      <a:miter lim="800000"/>
                      <a:headEnd/>
                      <a:tailEnd/>
                    </a:ln>
                  </pic:spPr>
                </pic:pic>
              </a:graphicData>
            </a:graphic>
          </wp:anchor>
        </w:drawing>
      </w:r>
      <w:r w:rsidRPr="002F7D56">
        <w:rPr>
          <w:rFonts w:ascii="Times New Roman" w:eastAsia="Times New Roman" w:hAnsi="Times New Roman" w:cs="Times New Roman"/>
          <w:b/>
          <w:bCs/>
          <w:color w:val="000000"/>
          <w:sz w:val="24"/>
          <w:szCs w:val="24"/>
        </w:rPr>
        <w:br w:type="page"/>
      </w:r>
      <w:r w:rsidRPr="002F7D56">
        <w:rPr>
          <w:rFonts w:ascii="Times New Roman" w:eastAsia="Times New Roman" w:hAnsi="Times New Roman" w:cs="Times New Roman"/>
          <w:b/>
          <w:bCs/>
          <w:color w:val="000000"/>
          <w:sz w:val="24"/>
          <w:szCs w:val="24"/>
        </w:rPr>
        <w:lastRenderedPageBreak/>
        <w:t>2. Т</w:t>
      </w:r>
      <w:r w:rsidRPr="002F7D56">
        <w:rPr>
          <w:rFonts w:ascii="Times New Roman" w:hAnsi="Times New Roman" w:cs="Times New Roman"/>
          <w:b/>
          <w:sz w:val="24"/>
          <w:szCs w:val="24"/>
        </w:rPr>
        <w:t>ребования к проведению подвижных игр.</w:t>
      </w:r>
    </w:p>
    <w:p w:rsidR="00CE208F" w:rsidRPr="002F7D56" w:rsidRDefault="00CE208F" w:rsidP="002F7D56">
      <w:pPr>
        <w:pStyle w:val="a5"/>
        <w:shd w:val="clear" w:color="auto" w:fill="FFFFFF"/>
        <w:spacing w:before="0" w:after="0" w:line="276" w:lineRule="auto"/>
        <w:ind w:firstLine="709"/>
        <w:jc w:val="both"/>
        <w:rPr>
          <w:color w:val="333333"/>
        </w:rPr>
      </w:pPr>
    </w:p>
    <w:p w:rsidR="00CE208F" w:rsidRPr="002F7D56" w:rsidRDefault="00CE208F" w:rsidP="002F7D56">
      <w:pPr>
        <w:pStyle w:val="a5"/>
        <w:shd w:val="clear" w:color="auto" w:fill="FFFFFF"/>
        <w:spacing w:before="0" w:after="0" w:line="276" w:lineRule="auto"/>
        <w:ind w:firstLine="709"/>
        <w:jc w:val="both"/>
      </w:pPr>
      <w:r w:rsidRPr="002F7D56">
        <w:t xml:space="preserve">Подвижная игра является эффективным средством воспитания, но только при условии, что она соответствующим образом подобрана, правильно проводится и используется. </w:t>
      </w:r>
      <w:proofErr w:type="gramStart"/>
      <w:r w:rsidRPr="002F7D56">
        <w:t>Перед игрой преподаватель должен учитывать задачи, поставленные перед уроком, возрастные особенности детей, их развитие, физическую подготовленность, количество детей, условия проведения игры, форму занятия (урок, перемена, праздник, прогулка), место ее проведения, наличие пособий и инвентаря.</w:t>
      </w:r>
      <w:proofErr w:type="gramEnd"/>
    </w:p>
    <w:p w:rsidR="00CE208F" w:rsidRPr="002F7D56" w:rsidRDefault="00CE208F" w:rsidP="002F7D56">
      <w:pPr>
        <w:pStyle w:val="a5"/>
        <w:shd w:val="clear" w:color="auto" w:fill="FFFFFF"/>
        <w:spacing w:before="0" w:after="0" w:line="276" w:lineRule="auto"/>
        <w:ind w:firstLine="709"/>
        <w:jc w:val="both"/>
      </w:pPr>
      <w:r w:rsidRPr="002F7D56">
        <w:t xml:space="preserve">Объяснение игры должно быть кратким и логичным. Рекомендуется придерживаться следующего плана изложения: название игры, роль играющих и </w:t>
      </w:r>
      <w:proofErr w:type="gramStart"/>
      <w:r w:rsidRPr="002F7D56">
        <w:t>месте</w:t>
      </w:r>
      <w:proofErr w:type="gramEnd"/>
      <w:r w:rsidRPr="002F7D56">
        <w:t xml:space="preserve"> их расположения, ход игры, цель, правила.</w:t>
      </w:r>
    </w:p>
    <w:p w:rsidR="00CE208F" w:rsidRPr="002F7D56" w:rsidRDefault="00CE208F" w:rsidP="002F7D56">
      <w:pPr>
        <w:pStyle w:val="a5"/>
        <w:shd w:val="clear" w:color="auto" w:fill="FFFFFF"/>
        <w:spacing w:before="0" w:after="0" w:line="276" w:lineRule="auto"/>
        <w:ind w:firstLine="709"/>
        <w:jc w:val="both"/>
      </w:pPr>
      <w:r w:rsidRPr="002F7D56">
        <w:t>Во многих играх действуют водящие. Выделять водящих можно разными способами: по назначению руководителя, по жребию, по выбору играющих, по результатам предыдущих игр, по считалке, по названному числу.</w:t>
      </w:r>
    </w:p>
    <w:p w:rsidR="00CE208F" w:rsidRPr="002F7D56" w:rsidRDefault="00CE208F" w:rsidP="002F7D56">
      <w:pPr>
        <w:pStyle w:val="a5"/>
        <w:shd w:val="clear" w:color="auto" w:fill="FFFFFF"/>
        <w:spacing w:before="0" w:after="0" w:line="276" w:lineRule="auto"/>
        <w:ind w:firstLine="709"/>
        <w:jc w:val="both"/>
      </w:pPr>
      <w:r w:rsidRPr="002F7D56">
        <w:t>В командных играх очень важно распределить участников с таким расчетом, чтобы команды были равны по силам, иначе игра будет неинтересной. Делить участников игры на команды можно по расчету номеров, усмотрению руководителя, по сговору, перестроением в движении, по желанию, выбору капитанов, могут быть и постоянные команды.</w:t>
      </w:r>
    </w:p>
    <w:p w:rsidR="00CE208F" w:rsidRPr="002F7D56" w:rsidRDefault="00CE208F" w:rsidP="002F7D56">
      <w:pPr>
        <w:pStyle w:val="a5"/>
        <w:shd w:val="clear" w:color="auto" w:fill="FFFFFF"/>
        <w:spacing w:before="0" w:after="0" w:line="276" w:lineRule="auto"/>
        <w:ind w:firstLine="709"/>
        <w:jc w:val="both"/>
      </w:pPr>
      <w:r w:rsidRPr="002F7D56">
        <w:t>Перед началом игры, после объяснения ее содержания, для подсчета очков, раздачи инвентаря руководитель назначает помощников. В младших классах роль помощников могут выполнять физически менее слабые дети, в средних и старших классах - учащиеся, которые известны как хорошие игроки, беспристрастные судьи.</w:t>
      </w:r>
    </w:p>
    <w:p w:rsidR="00CE208F" w:rsidRPr="002F7D56" w:rsidRDefault="00CE208F" w:rsidP="002F7D56">
      <w:pPr>
        <w:pStyle w:val="a5"/>
        <w:shd w:val="clear" w:color="auto" w:fill="FFFFFF"/>
        <w:spacing w:before="0" w:after="0" w:line="276" w:lineRule="auto"/>
        <w:ind w:firstLine="709"/>
        <w:jc w:val="both"/>
      </w:pPr>
      <w:r w:rsidRPr="002F7D56">
        <w:t>Руководитель должен быть объективным, следить, чтобы командам и отдельным участникам были созданы равные условия. Справедливая и точная оценка игры и ее результатов имеет большое значение в командных играх, где все внимание участников направлено на успешное решение поставленной перед командой задачи.</w:t>
      </w:r>
    </w:p>
    <w:p w:rsidR="00CE208F" w:rsidRPr="002F7D56" w:rsidRDefault="00CE208F" w:rsidP="002F7D56">
      <w:pPr>
        <w:pStyle w:val="a5"/>
        <w:shd w:val="clear" w:color="auto" w:fill="FFFFFF"/>
        <w:spacing w:before="0" w:after="0" w:line="276" w:lineRule="auto"/>
        <w:ind w:firstLine="709"/>
        <w:jc w:val="both"/>
      </w:pPr>
      <w:r w:rsidRPr="002F7D56">
        <w:t>Задача преподавателя - правильно определить дозировку нагрузки в игре. Для того</w:t>
      </w:r>
      <w:proofErr w:type="gramStart"/>
      <w:r w:rsidRPr="002F7D56">
        <w:t>,</w:t>
      </w:r>
      <w:proofErr w:type="gramEnd"/>
      <w:r w:rsidRPr="002F7D56">
        <w:t xml:space="preserve"> чтобы снизить нагрузку, во время игры руководитель делает, по мере возможности, кратковременные перерывы, которые используются для разбора ошибок, подсчета очков, уточнения правил, назначения новых помощников. Затягивать игру не следует, потому что дети устанут, и игра для них станет неинтересной. Поэтому важно своевременно закончить игру, заранее предупредив участников словами: "Осталось две минуты", "Играем еще до одного очка". Неожиданное окончание игры неблагоприятно действует на разгорячившихся ребят, они долго не могут успокоиться.</w:t>
      </w:r>
    </w:p>
    <w:p w:rsidR="00CE208F" w:rsidRPr="002F7D56" w:rsidRDefault="00CE208F" w:rsidP="002F7D56">
      <w:pPr>
        <w:pStyle w:val="a5"/>
        <w:shd w:val="clear" w:color="auto" w:fill="FFFFFF"/>
        <w:spacing w:before="0" w:after="0" w:line="276" w:lineRule="auto"/>
        <w:ind w:firstLine="709"/>
        <w:jc w:val="both"/>
      </w:pPr>
      <w:r w:rsidRPr="002F7D56">
        <w:t>После проведения игры преподаватель объявляет результаты, оценивает действия отдельных игроков и указывает на допущенные ошибки.</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Какие же </w:t>
      </w:r>
      <w:r w:rsidRPr="002F7D56">
        <w:rPr>
          <w:rFonts w:ascii="Times New Roman" w:hAnsi="Times New Roman" w:cs="Times New Roman"/>
          <w:b/>
          <w:sz w:val="24"/>
          <w:szCs w:val="24"/>
        </w:rPr>
        <w:t>требования</w:t>
      </w:r>
      <w:r w:rsidRPr="002F7D56">
        <w:rPr>
          <w:rFonts w:ascii="Times New Roman" w:hAnsi="Times New Roman" w:cs="Times New Roman"/>
          <w:sz w:val="24"/>
          <w:szCs w:val="24"/>
        </w:rPr>
        <w:t xml:space="preserve"> предъявляются к воспитателю при подборе подвижных игр?</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Итак, </w:t>
      </w:r>
      <w:r w:rsidRPr="002F7D56">
        <w:rPr>
          <w:rFonts w:ascii="Times New Roman" w:hAnsi="Times New Roman" w:cs="Times New Roman"/>
          <w:b/>
          <w:i/>
          <w:sz w:val="24"/>
          <w:szCs w:val="24"/>
          <w:u w:val="single"/>
        </w:rPr>
        <w:t>первое требование</w:t>
      </w:r>
      <w:r w:rsidRPr="002F7D56">
        <w:rPr>
          <w:rFonts w:ascii="Times New Roman" w:hAnsi="Times New Roman" w:cs="Times New Roman"/>
          <w:sz w:val="24"/>
          <w:szCs w:val="24"/>
        </w:rPr>
        <w:t>,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Надо стремиться к тому, чтобы игровые образы были понятны и интересны детям. </w:t>
      </w:r>
      <w:proofErr w:type="gramStart"/>
      <w:r w:rsidRPr="002F7D56">
        <w:rPr>
          <w:rFonts w:ascii="Times New Roman" w:hAnsi="Times New Roman" w:cs="Times New Roman"/>
          <w:sz w:val="24"/>
          <w:szCs w:val="24"/>
        </w:rPr>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sidRPr="002F7D56">
        <w:rPr>
          <w:rFonts w:ascii="Times New Roman" w:hAnsi="Times New Roman" w:cs="Times New Roman"/>
          <w:sz w:val="24"/>
          <w:szCs w:val="24"/>
        </w:rPr>
        <w:t xml:space="preserve"> Важно, чтобы движения персонажей игр были разнообразны, но </w:t>
      </w:r>
      <w:r w:rsidRPr="002F7D56">
        <w:rPr>
          <w:rFonts w:ascii="Times New Roman" w:hAnsi="Times New Roman" w:cs="Times New Roman"/>
          <w:sz w:val="24"/>
          <w:szCs w:val="24"/>
        </w:rPr>
        <w:lastRenderedPageBreak/>
        <w:t>доступны для исполнения маленьким детям. Поэтому необходимо, чтобы им был хорошо знаком персонаж, которому они подражают.</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b/>
          <w:sz w:val="24"/>
          <w:szCs w:val="24"/>
        </w:rPr>
        <w:t xml:space="preserve">В работе с малышами рекомендуется использовать и игры </w:t>
      </w:r>
      <w:r w:rsidRPr="002F7D56">
        <w:rPr>
          <w:rFonts w:ascii="Times New Roman" w:hAnsi="Times New Roman" w:cs="Times New Roman"/>
          <w:sz w:val="24"/>
          <w:szCs w:val="24"/>
        </w:rPr>
        <w:t>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w:t>
      </w:r>
      <w:proofErr w:type="gramStart"/>
      <w:r w:rsidRPr="002F7D56">
        <w:rPr>
          <w:rFonts w:ascii="Times New Roman" w:hAnsi="Times New Roman" w:cs="Times New Roman"/>
          <w:sz w:val="24"/>
          <w:szCs w:val="24"/>
        </w:rPr>
        <w:t>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roofErr w:type="gramEnd"/>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b/>
          <w:i/>
          <w:sz w:val="24"/>
          <w:szCs w:val="24"/>
          <w:u w:val="single"/>
        </w:rPr>
        <w:t>Второе требование</w:t>
      </w:r>
      <w:r w:rsidRPr="002F7D56">
        <w:rPr>
          <w:rFonts w:ascii="Times New Roman" w:hAnsi="Times New Roman" w:cs="Times New Roman"/>
          <w:sz w:val="24"/>
          <w:szCs w:val="24"/>
        </w:rPr>
        <w:t xml:space="preserve"> – учитывать, что 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в младшей группе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«Через ручеек» и др.</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b/>
          <w:i/>
          <w:sz w:val="24"/>
          <w:szCs w:val="24"/>
          <w:u w:val="single"/>
        </w:rPr>
        <w:t xml:space="preserve">Третье требование </w:t>
      </w:r>
      <w:r w:rsidRPr="002F7D56">
        <w:rPr>
          <w:rFonts w:ascii="Times New Roman" w:hAnsi="Times New Roman" w:cs="Times New Roman"/>
          <w:sz w:val="24"/>
          <w:szCs w:val="24"/>
        </w:rPr>
        <w:t xml:space="preserve"> – подбирая игры, воспитатель должен учитывать состав группы детей. В разных детских учреждениях он может быть различным. </w:t>
      </w:r>
      <w:proofErr w:type="gramStart"/>
      <w:r w:rsidRPr="002F7D56">
        <w:rPr>
          <w:rFonts w:ascii="Times New Roman" w:hAnsi="Times New Roman" w:cs="Times New Roman"/>
          <w:sz w:val="24"/>
          <w:szCs w:val="24"/>
        </w:rPr>
        <w:t>Часть детей в начале года впервые приходит в</w:t>
      </w:r>
      <w:proofErr w:type="gramEnd"/>
      <w:r w:rsidRPr="002F7D56">
        <w:rPr>
          <w:rFonts w:ascii="Times New Roman" w:hAnsi="Times New Roman" w:cs="Times New Roman"/>
          <w:sz w:val="24"/>
          <w:szCs w:val="24"/>
        </w:rPr>
        <w:t xml:space="preserve">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правилами.</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Выбор игры зависит также от времени года, погоды, температуры (в помещении или на участке), одежды детей, имеющегося оборудования и т. д.</w:t>
      </w:r>
    </w:p>
    <w:p w:rsidR="00CE208F" w:rsidRPr="002F7D56" w:rsidRDefault="00CE208F" w:rsidP="002F7D56">
      <w:pPr>
        <w:pStyle w:val="a3"/>
        <w:spacing w:after="0"/>
        <w:ind w:left="0" w:firstLine="567"/>
        <w:jc w:val="both"/>
        <w:rPr>
          <w:rFonts w:ascii="Times New Roman" w:hAnsi="Times New Roman" w:cs="Times New Roman"/>
          <w:sz w:val="24"/>
          <w:szCs w:val="24"/>
        </w:rPr>
      </w:pPr>
      <w:r w:rsidRPr="002F7D56">
        <w:rPr>
          <w:rFonts w:ascii="Times New Roman" w:hAnsi="Times New Roman" w:cs="Times New Roman"/>
          <w:sz w:val="24"/>
          <w:szCs w:val="24"/>
        </w:rPr>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CE208F" w:rsidRPr="002F7D56" w:rsidRDefault="00CE208F" w:rsidP="002F7D56">
      <w:pPr>
        <w:spacing w:after="0"/>
        <w:ind w:firstLine="567"/>
        <w:rPr>
          <w:rFonts w:ascii="Times New Roman" w:hAnsi="Times New Roman" w:cs="Times New Roman"/>
          <w:sz w:val="24"/>
          <w:szCs w:val="24"/>
        </w:rPr>
      </w:pPr>
    </w:p>
    <w:p w:rsidR="00CE208F" w:rsidRPr="002F7D56" w:rsidRDefault="00CE208F"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Вопросы для самоконтроля:</w:t>
      </w:r>
    </w:p>
    <w:p w:rsidR="00CE208F" w:rsidRPr="002F7D56" w:rsidRDefault="00CE208F" w:rsidP="002F7D56">
      <w:pPr>
        <w:spacing w:after="0"/>
        <w:ind w:firstLine="567"/>
        <w:rPr>
          <w:rFonts w:ascii="Times New Roman" w:hAnsi="Times New Roman" w:cs="Times New Roman"/>
          <w:sz w:val="24"/>
          <w:szCs w:val="24"/>
        </w:rPr>
      </w:pPr>
    </w:p>
    <w:p w:rsidR="00CE208F" w:rsidRPr="002F7D56" w:rsidRDefault="00CE208F" w:rsidP="002F7D56">
      <w:pPr>
        <w:pStyle w:val="a3"/>
        <w:numPr>
          <w:ilvl w:val="0"/>
          <w:numId w:val="3"/>
        </w:numPr>
        <w:shd w:val="clear" w:color="auto" w:fill="FFFFFF"/>
        <w:tabs>
          <w:tab w:val="left" w:pos="851"/>
          <w:tab w:val="left" w:pos="993"/>
        </w:tabs>
        <w:spacing w:after="0"/>
        <w:ind w:left="0" w:firstLine="567"/>
        <w:jc w:val="both"/>
        <w:rPr>
          <w:rFonts w:ascii="Times New Roman" w:eastAsia="Times New Roman" w:hAnsi="Times New Roman" w:cs="Times New Roman"/>
          <w:bCs/>
          <w:sz w:val="24"/>
          <w:szCs w:val="24"/>
        </w:rPr>
      </w:pPr>
      <w:r w:rsidRPr="002F7D56">
        <w:rPr>
          <w:rFonts w:ascii="Times New Roman" w:eastAsia="Times New Roman" w:hAnsi="Times New Roman" w:cs="Times New Roman"/>
          <w:bCs/>
          <w:sz w:val="24"/>
          <w:szCs w:val="24"/>
        </w:rPr>
        <w:t>Охарактеризуйте классификацию подвижных игр.</w:t>
      </w:r>
    </w:p>
    <w:p w:rsidR="00CE208F" w:rsidRPr="002F7D56" w:rsidRDefault="00CE208F" w:rsidP="002F7D56">
      <w:pPr>
        <w:pStyle w:val="a3"/>
        <w:numPr>
          <w:ilvl w:val="0"/>
          <w:numId w:val="3"/>
        </w:numPr>
        <w:shd w:val="clear" w:color="auto" w:fill="FFFFFF"/>
        <w:tabs>
          <w:tab w:val="left" w:pos="851"/>
          <w:tab w:val="left" w:pos="993"/>
        </w:tabs>
        <w:spacing w:after="0"/>
        <w:ind w:left="0" w:firstLine="567"/>
        <w:jc w:val="both"/>
        <w:rPr>
          <w:rFonts w:ascii="Times New Roman" w:eastAsia="Times New Roman" w:hAnsi="Times New Roman" w:cs="Times New Roman"/>
          <w:sz w:val="24"/>
          <w:szCs w:val="24"/>
        </w:rPr>
      </w:pPr>
      <w:r w:rsidRPr="002F7D56">
        <w:rPr>
          <w:rFonts w:ascii="Times New Roman" w:eastAsia="Times New Roman" w:hAnsi="Times New Roman" w:cs="Times New Roman"/>
          <w:bCs/>
          <w:sz w:val="24"/>
          <w:szCs w:val="24"/>
        </w:rPr>
        <w:t>Каковы педагогические требования к проведению подвижных игр?</w:t>
      </w:r>
    </w:p>
    <w:p w:rsidR="00CE208F" w:rsidRPr="002F7D56" w:rsidRDefault="00CE208F" w:rsidP="002F7D56">
      <w:pPr>
        <w:spacing w:after="0"/>
        <w:jc w:val="center"/>
        <w:rPr>
          <w:rFonts w:ascii="Times New Roman" w:hAnsi="Times New Roman" w:cs="Times New Roman"/>
          <w:b/>
          <w:sz w:val="24"/>
          <w:szCs w:val="24"/>
        </w:rPr>
      </w:pPr>
      <w:r w:rsidRPr="002F7D56">
        <w:rPr>
          <w:rFonts w:ascii="Times New Roman" w:hAnsi="Times New Roman" w:cs="Times New Roman"/>
          <w:b/>
          <w:sz w:val="24"/>
          <w:szCs w:val="24"/>
        </w:rPr>
        <w:br w:type="page"/>
      </w:r>
      <w:r w:rsidRPr="002F7D56">
        <w:rPr>
          <w:rFonts w:ascii="Times New Roman" w:hAnsi="Times New Roman" w:cs="Times New Roman"/>
          <w:b/>
          <w:sz w:val="24"/>
          <w:szCs w:val="24"/>
        </w:rPr>
        <w:lastRenderedPageBreak/>
        <w:t>Лекция</w:t>
      </w:r>
    </w:p>
    <w:p w:rsidR="00CE208F" w:rsidRPr="002F7D56" w:rsidRDefault="00CE208F" w:rsidP="002F7D56">
      <w:pPr>
        <w:autoSpaceDE w:val="0"/>
        <w:autoSpaceDN w:val="0"/>
        <w:adjustRightInd w:val="0"/>
        <w:spacing w:after="0"/>
        <w:ind w:firstLine="709"/>
        <w:jc w:val="center"/>
        <w:rPr>
          <w:rFonts w:ascii="Times New Roman" w:hAnsi="Times New Roman" w:cs="Times New Roman"/>
          <w:b/>
          <w:sz w:val="24"/>
          <w:szCs w:val="24"/>
        </w:rPr>
      </w:pPr>
      <w:r w:rsidRPr="002F7D56">
        <w:rPr>
          <w:rFonts w:ascii="Times New Roman" w:hAnsi="Times New Roman" w:cs="Times New Roman"/>
          <w:b/>
          <w:sz w:val="24"/>
          <w:szCs w:val="24"/>
        </w:rPr>
        <w:t>Народные игры, особенности, цель, значение</w:t>
      </w:r>
    </w:p>
    <w:p w:rsidR="00CE208F" w:rsidRPr="002F7D56" w:rsidRDefault="00CE208F" w:rsidP="002F7D56">
      <w:pPr>
        <w:autoSpaceDE w:val="0"/>
        <w:autoSpaceDN w:val="0"/>
        <w:adjustRightInd w:val="0"/>
        <w:spacing w:after="0"/>
        <w:ind w:firstLine="709"/>
        <w:rPr>
          <w:rFonts w:ascii="Times New Roman" w:hAnsi="Times New Roman" w:cs="Times New Roman"/>
          <w:sz w:val="24"/>
          <w:szCs w:val="24"/>
          <w:highlight w:val="yellow"/>
        </w:rPr>
      </w:pP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Цель лекции: сформировать понятие о народных играх, особенностях, целях, значении.</w:t>
      </w:r>
    </w:p>
    <w:p w:rsidR="00CE208F" w:rsidRPr="002F7D56" w:rsidRDefault="00CE208F" w:rsidP="002F7D56">
      <w:pPr>
        <w:shd w:val="clear" w:color="auto" w:fill="FFFFFF"/>
        <w:spacing w:after="0"/>
        <w:ind w:firstLine="709"/>
        <w:rPr>
          <w:rFonts w:ascii="Times New Roman" w:hAnsi="Times New Roman" w:cs="Times New Roman"/>
          <w:sz w:val="24"/>
          <w:szCs w:val="24"/>
          <w:highlight w:val="yellow"/>
        </w:rPr>
      </w:pPr>
    </w:p>
    <w:p w:rsidR="00CE208F" w:rsidRPr="002F7D56" w:rsidRDefault="00CE208F"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w:t>
      </w:r>
    </w:p>
    <w:p w:rsidR="00CE208F" w:rsidRPr="002F7D56" w:rsidRDefault="00CE208F" w:rsidP="002F7D56">
      <w:pPr>
        <w:shd w:val="clear" w:color="auto" w:fill="FFFFFF"/>
        <w:spacing w:after="0"/>
        <w:ind w:firstLine="709"/>
        <w:rPr>
          <w:rFonts w:ascii="Times New Roman" w:hAnsi="Times New Roman" w:cs="Times New Roman"/>
          <w:sz w:val="24"/>
          <w:szCs w:val="24"/>
        </w:rPr>
      </w:pPr>
      <w:r w:rsidRPr="002F7D56">
        <w:rPr>
          <w:rFonts w:ascii="Times New Roman" w:hAnsi="Times New Roman" w:cs="Times New Roman"/>
          <w:sz w:val="24"/>
          <w:szCs w:val="24"/>
        </w:rPr>
        <w:t>1.Понятие «народные игры», их виды, особенности.</w:t>
      </w: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2. Цели и значение народных игр.</w:t>
      </w:r>
    </w:p>
    <w:p w:rsidR="00CE208F" w:rsidRPr="002F7D56" w:rsidRDefault="00CE208F" w:rsidP="002F7D56">
      <w:pPr>
        <w:shd w:val="clear" w:color="auto" w:fill="FFFFFF"/>
        <w:spacing w:after="0"/>
        <w:ind w:firstLine="709"/>
        <w:rPr>
          <w:rFonts w:ascii="Times New Roman" w:hAnsi="Times New Roman" w:cs="Times New Roman"/>
          <w:b/>
          <w:sz w:val="24"/>
          <w:szCs w:val="24"/>
          <w:highlight w:val="yellow"/>
        </w:rPr>
      </w:pPr>
    </w:p>
    <w:p w:rsidR="00CE208F" w:rsidRPr="002F7D56" w:rsidRDefault="00CE208F" w:rsidP="002F7D56">
      <w:pPr>
        <w:shd w:val="clear" w:color="auto" w:fill="FFFFFF"/>
        <w:spacing w:after="0"/>
        <w:ind w:firstLine="709"/>
        <w:rPr>
          <w:rFonts w:ascii="Times New Roman" w:hAnsi="Times New Roman" w:cs="Times New Roman"/>
          <w:b/>
          <w:sz w:val="24"/>
          <w:szCs w:val="24"/>
        </w:rPr>
      </w:pPr>
      <w:r w:rsidRPr="002F7D56">
        <w:rPr>
          <w:rFonts w:ascii="Times New Roman" w:hAnsi="Times New Roman" w:cs="Times New Roman"/>
          <w:b/>
          <w:sz w:val="24"/>
          <w:szCs w:val="24"/>
        </w:rPr>
        <w:t>1.Понятие «народные игры», их виды, особенности.</w:t>
      </w:r>
    </w:p>
    <w:p w:rsidR="00CE208F" w:rsidRPr="002F7D56" w:rsidRDefault="00CE208F" w:rsidP="002F7D56">
      <w:pPr>
        <w:pStyle w:val="a5"/>
        <w:shd w:val="clear" w:color="auto" w:fill="FFFFFF"/>
        <w:spacing w:before="0" w:after="0" w:line="276" w:lineRule="auto"/>
        <w:ind w:firstLine="1050"/>
        <w:jc w:val="both"/>
        <w:rPr>
          <w:rFonts w:eastAsia="Times New Roman"/>
          <w:lang w:eastAsia="ru-RU"/>
        </w:rPr>
      </w:pPr>
      <w:r w:rsidRPr="002F7D56">
        <w:rPr>
          <w:shd w:val="clear" w:color="auto" w:fill="FFFFFF"/>
        </w:rPr>
        <w:t>Народная игра – исторически сложившееся общественное явление, самостоятельный вид деятельности, которая является</w:t>
      </w:r>
      <w:r w:rsidRPr="002F7D56">
        <w:rPr>
          <w:b/>
          <w:bCs/>
        </w:rPr>
        <w:t> </w:t>
      </w:r>
      <w:r w:rsidRPr="002F7D56">
        <w:rPr>
          <w:shd w:val="clear" w:color="auto" w:fill="FFFFFF"/>
        </w:rPr>
        <w:t xml:space="preserve">ещё и средством обучения и воспитания, сохраняющая свою исходную и наиболее ценную функцию, обеспечивающую самообразование через рефлексию ребёнка. </w:t>
      </w:r>
      <w:proofErr w:type="gramStart"/>
      <w:r w:rsidRPr="002F7D56">
        <w:rPr>
          <w:shd w:val="clear" w:color="auto" w:fill="FFFFFF"/>
        </w:rPr>
        <w:t>Издревле в них ярко отражались образы людей, быт, труд и национальные устои, представления людей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2F7D56">
        <w:t xml:space="preserve"> </w:t>
      </w:r>
      <w:r w:rsidRPr="002F7D56">
        <w:rPr>
          <w:rFonts w:eastAsia="Times New Roman"/>
          <w:lang w:eastAsia="ru-RU"/>
        </w:rPr>
        <w:t>По содержанию все народные игры классически лаконичны, образны, выразительны и эмоциональны, а народные игры с пением ещё и музыкальны. Народные мелодии хороши своей простотой, доступной формой, напевностью, легко запоминающимся мотивом.</w:t>
      </w:r>
    </w:p>
    <w:p w:rsidR="00CE208F" w:rsidRPr="002F7D56" w:rsidRDefault="00CE208F" w:rsidP="002F7D56">
      <w:pPr>
        <w:pStyle w:val="a5"/>
        <w:shd w:val="clear" w:color="auto" w:fill="FFFFFF"/>
        <w:spacing w:before="0" w:after="0" w:line="276" w:lineRule="auto"/>
        <w:ind w:firstLine="1049"/>
        <w:jc w:val="both"/>
        <w:rPr>
          <w:rFonts w:eastAsia="Times New Roman"/>
          <w:lang w:eastAsia="ru-RU"/>
        </w:rPr>
      </w:pPr>
      <w:proofErr w:type="gramStart"/>
      <w:r w:rsidRPr="002F7D56">
        <w:rPr>
          <w:shd w:val="clear" w:color="auto" w:fill="FFFFFF"/>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музыкального, поэтического и изобразительного искусства.</w:t>
      </w:r>
      <w:proofErr w:type="gramEnd"/>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 Чёткой классификации народных игр нет. На основе исследований Капицы О.И., </w:t>
      </w:r>
      <w:proofErr w:type="spellStart"/>
      <w:r w:rsidRPr="002F7D56">
        <w:rPr>
          <w:rFonts w:ascii="Times New Roman" w:eastAsia="Times New Roman" w:hAnsi="Times New Roman" w:cs="Times New Roman"/>
          <w:sz w:val="24"/>
          <w:szCs w:val="24"/>
        </w:rPr>
        <w:t>Науменко</w:t>
      </w:r>
      <w:proofErr w:type="spellEnd"/>
      <w:r w:rsidRPr="002F7D56">
        <w:rPr>
          <w:rFonts w:ascii="Times New Roman" w:eastAsia="Times New Roman" w:hAnsi="Times New Roman" w:cs="Times New Roman"/>
          <w:sz w:val="24"/>
          <w:szCs w:val="24"/>
        </w:rPr>
        <w:t xml:space="preserve"> Г.М. игры условно можно разделить на виды:</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а) подвижные (спортивные) игры;</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б) </w:t>
      </w:r>
      <w:proofErr w:type="gramStart"/>
      <w:r w:rsidRPr="002F7D56">
        <w:rPr>
          <w:rFonts w:ascii="Times New Roman" w:eastAsia="Times New Roman" w:hAnsi="Times New Roman" w:cs="Times New Roman"/>
          <w:sz w:val="24"/>
          <w:szCs w:val="24"/>
        </w:rPr>
        <w:t>обрядовые</w:t>
      </w:r>
      <w:proofErr w:type="gramEnd"/>
      <w:r w:rsidRPr="002F7D56">
        <w:rPr>
          <w:rFonts w:ascii="Times New Roman" w:eastAsia="Times New Roman" w:hAnsi="Times New Roman" w:cs="Times New Roman"/>
          <w:sz w:val="24"/>
          <w:szCs w:val="24"/>
        </w:rPr>
        <w:t xml:space="preserve"> (календарные);</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в) по отношению к природе (</w:t>
      </w:r>
      <w:proofErr w:type="gramStart"/>
      <w:r w:rsidRPr="002F7D56">
        <w:rPr>
          <w:rFonts w:ascii="Times New Roman" w:eastAsia="Times New Roman" w:hAnsi="Times New Roman" w:cs="Times New Roman"/>
          <w:sz w:val="24"/>
          <w:szCs w:val="24"/>
        </w:rPr>
        <w:t>природные</w:t>
      </w:r>
      <w:proofErr w:type="gramEnd"/>
      <w:r w:rsidRPr="002F7D56">
        <w:rPr>
          <w:rFonts w:ascii="Times New Roman" w:eastAsia="Times New Roman" w:hAnsi="Times New Roman" w:cs="Times New Roman"/>
          <w:sz w:val="24"/>
          <w:szCs w:val="24"/>
        </w:rPr>
        <w:t>);</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г) трудовые (бытовые)</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proofErr w:type="spellStart"/>
      <w:r w:rsidRPr="002F7D56">
        <w:rPr>
          <w:rFonts w:ascii="Times New Roman" w:eastAsia="Times New Roman" w:hAnsi="Times New Roman" w:cs="Times New Roman"/>
          <w:sz w:val="24"/>
          <w:szCs w:val="24"/>
        </w:rPr>
        <w:t>д</w:t>
      </w:r>
      <w:proofErr w:type="spellEnd"/>
      <w:r w:rsidRPr="002F7D56">
        <w:rPr>
          <w:rFonts w:ascii="Times New Roman" w:eastAsia="Times New Roman" w:hAnsi="Times New Roman" w:cs="Times New Roman"/>
          <w:sz w:val="24"/>
          <w:szCs w:val="24"/>
        </w:rPr>
        <w:t>) с ведущим (водящим);</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ж) </w:t>
      </w:r>
      <w:proofErr w:type="gramStart"/>
      <w:r w:rsidRPr="002F7D56">
        <w:rPr>
          <w:rFonts w:ascii="Times New Roman" w:eastAsia="Times New Roman" w:hAnsi="Times New Roman" w:cs="Times New Roman"/>
          <w:sz w:val="24"/>
          <w:szCs w:val="24"/>
        </w:rPr>
        <w:t>драматические</w:t>
      </w:r>
      <w:proofErr w:type="gramEnd"/>
      <w:r w:rsidRPr="002F7D56">
        <w:rPr>
          <w:rFonts w:ascii="Times New Roman" w:eastAsia="Times New Roman" w:hAnsi="Times New Roman" w:cs="Times New Roman"/>
          <w:sz w:val="24"/>
          <w:szCs w:val="24"/>
        </w:rPr>
        <w:t xml:space="preserve"> (с элементами театрализованных действий)</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К подвижным (спортивным) играм</w:t>
      </w:r>
      <w:r w:rsidRPr="002F7D56">
        <w:rPr>
          <w:rFonts w:ascii="Times New Roman" w:eastAsia="Times New Roman" w:hAnsi="Times New Roman" w:cs="Times New Roman"/>
          <w:sz w:val="24"/>
          <w:szCs w:val="24"/>
        </w:rPr>
        <w:t xml:space="preserve"> относятся игры соревновательного характера, включающие в себя бег, прыжки и развивающие силу, ловкость, быстроту, ориентировку в пространстве </w:t>
      </w:r>
      <w:proofErr w:type="gramStart"/>
      <w:r w:rsidRPr="002F7D56">
        <w:rPr>
          <w:rFonts w:ascii="Times New Roman" w:eastAsia="Times New Roman" w:hAnsi="Times New Roman" w:cs="Times New Roman"/>
          <w:sz w:val="24"/>
          <w:szCs w:val="24"/>
        </w:rPr>
        <w:t xml:space="preserve">( </w:t>
      </w:r>
      <w:proofErr w:type="gramEnd"/>
      <w:r w:rsidRPr="002F7D56">
        <w:rPr>
          <w:rFonts w:ascii="Times New Roman" w:eastAsia="Times New Roman" w:hAnsi="Times New Roman" w:cs="Times New Roman"/>
          <w:sz w:val="24"/>
          <w:szCs w:val="24"/>
        </w:rPr>
        <w:t>«Горелки», «</w:t>
      </w:r>
      <w:proofErr w:type="spellStart"/>
      <w:r w:rsidRPr="002F7D56">
        <w:rPr>
          <w:rFonts w:ascii="Times New Roman" w:eastAsia="Times New Roman" w:hAnsi="Times New Roman" w:cs="Times New Roman"/>
          <w:sz w:val="24"/>
          <w:szCs w:val="24"/>
        </w:rPr>
        <w:t>Ловишки</w:t>
      </w:r>
      <w:proofErr w:type="spellEnd"/>
      <w:r w:rsidRPr="002F7D56">
        <w:rPr>
          <w:rFonts w:ascii="Times New Roman" w:eastAsia="Times New Roman" w:hAnsi="Times New Roman" w:cs="Times New Roman"/>
          <w:sz w:val="24"/>
          <w:szCs w:val="24"/>
        </w:rPr>
        <w:t>», «Прятки», «Звонари», «Бубен»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 Обрядовые (календарные) игры, </w:t>
      </w:r>
      <w:r w:rsidRPr="002F7D56">
        <w:rPr>
          <w:rFonts w:ascii="Times New Roman" w:eastAsia="Times New Roman" w:hAnsi="Times New Roman" w:cs="Times New Roman"/>
          <w:sz w:val="24"/>
          <w:szCs w:val="24"/>
        </w:rPr>
        <w:t>это игры, которые имели связь с народным сельскохозяйственным календарём. К сожалению, многие из них уже давно утрачены. К ним относятся игры: «</w:t>
      </w:r>
      <w:proofErr w:type="spellStart"/>
      <w:r w:rsidRPr="002F7D56">
        <w:rPr>
          <w:rFonts w:ascii="Times New Roman" w:eastAsia="Times New Roman" w:hAnsi="Times New Roman" w:cs="Times New Roman"/>
          <w:sz w:val="24"/>
          <w:szCs w:val="24"/>
        </w:rPr>
        <w:t>Кукушечка</w:t>
      </w:r>
      <w:proofErr w:type="spellEnd"/>
      <w:r w:rsidRPr="002F7D56">
        <w:rPr>
          <w:rFonts w:ascii="Times New Roman" w:eastAsia="Times New Roman" w:hAnsi="Times New Roman" w:cs="Times New Roman"/>
          <w:sz w:val="24"/>
          <w:szCs w:val="24"/>
        </w:rPr>
        <w:t>», «Ручеёк», «Гори, гори ясно», «Солнышко», «Кострома»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По отношению к природе</w:t>
      </w:r>
      <w:r w:rsidRPr="002F7D56">
        <w:rPr>
          <w:rFonts w:ascii="Times New Roman" w:eastAsia="Times New Roman" w:hAnsi="Times New Roman" w:cs="Times New Roman"/>
          <w:sz w:val="24"/>
          <w:szCs w:val="24"/>
        </w:rPr>
        <w:t>.</w:t>
      </w:r>
      <w:r w:rsidRPr="002F7D56">
        <w:rPr>
          <w:rFonts w:ascii="Times New Roman" w:eastAsia="Times New Roman" w:hAnsi="Times New Roman" w:cs="Times New Roman"/>
          <w:b/>
          <w:bCs/>
          <w:i/>
          <w:iCs/>
          <w:sz w:val="24"/>
          <w:szCs w:val="24"/>
        </w:rPr>
        <w:t> </w:t>
      </w:r>
      <w:r w:rsidRPr="002F7D56">
        <w:rPr>
          <w:rFonts w:ascii="Times New Roman" w:eastAsia="Times New Roman" w:hAnsi="Times New Roman" w:cs="Times New Roman"/>
          <w:sz w:val="24"/>
          <w:szCs w:val="24"/>
        </w:rPr>
        <w:t xml:space="preserve">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w:t>
      </w:r>
      <w:r w:rsidRPr="002F7D56">
        <w:rPr>
          <w:rFonts w:ascii="Times New Roman" w:eastAsia="Times New Roman" w:hAnsi="Times New Roman" w:cs="Times New Roman"/>
          <w:sz w:val="24"/>
          <w:szCs w:val="24"/>
        </w:rPr>
        <w:lastRenderedPageBreak/>
        <w:t xml:space="preserve">знакомятся с окружающей природой. Это игры: «Сорока», «У медведя </w:t>
      </w:r>
      <w:proofErr w:type="gramStart"/>
      <w:r w:rsidRPr="002F7D56">
        <w:rPr>
          <w:rFonts w:ascii="Times New Roman" w:eastAsia="Times New Roman" w:hAnsi="Times New Roman" w:cs="Times New Roman"/>
          <w:sz w:val="24"/>
          <w:szCs w:val="24"/>
        </w:rPr>
        <w:t>во</w:t>
      </w:r>
      <w:proofErr w:type="gramEnd"/>
      <w:r w:rsidRPr="002F7D56">
        <w:rPr>
          <w:rFonts w:ascii="Times New Roman" w:eastAsia="Times New Roman" w:hAnsi="Times New Roman" w:cs="Times New Roman"/>
          <w:sz w:val="24"/>
          <w:szCs w:val="24"/>
        </w:rPr>
        <w:t xml:space="preserve"> бору», «Заинька», «Паучок», «Ворон», «Олень»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Трудовые (бытовые) игры</w:t>
      </w:r>
      <w:r w:rsidRPr="002F7D56">
        <w:rPr>
          <w:rFonts w:ascii="Times New Roman" w:eastAsia="Times New Roman" w:hAnsi="Times New Roman" w:cs="Times New Roman"/>
          <w:sz w:val="24"/>
          <w:szCs w:val="24"/>
        </w:rPr>
        <w:t> знакомят с историческим наследием русского народа, с повседневным трудом наших предков. («Горшок», «Каравай», «Я весёлая ткачиха, «Клубочек», «Баба сеяла горох», «Мельница»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 Игры с ведущим (водящим)</w:t>
      </w:r>
      <w:r w:rsidRPr="002F7D56">
        <w:rPr>
          <w:rFonts w:ascii="Times New Roman" w:eastAsia="Times New Roman" w:hAnsi="Times New Roman" w:cs="Times New Roman"/>
          <w:sz w:val="24"/>
          <w:szCs w:val="24"/>
        </w:rPr>
        <w:t> – игры, где игрок выполняет какое-то действие или ведёт игру. («Звонари», «Отгадай, чей голосок», «Море волнуется», «Сижу на камушке»).</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b/>
          <w:bCs/>
          <w:sz w:val="24"/>
          <w:szCs w:val="24"/>
        </w:rPr>
        <w:t> Игры </w:t>
      </w:r>
      <w:r w:rsidRPr="002F7D56">
        <w:rPr>
          <w:rFonts w:ascii="Times New Roman" w:eastAsia="Times New Roman" w:hAnsi="Times New Roman" w:cs="Times New Roman"/>
          <w:sz w:val="24"/>
          <w:szCs w:val="24"/>
        </w:rPr>
        <w:t>–</w:t>
      </w:r>
      <w:r w:rsidRPr="002F7D56">
        <w:rPr>
          <w:rFonts w:ascii="Times New Roman" w:eastAsia="Times New Roman" w:hAnsi="Times New Roman" w:cs="Times New Roman"/>
          <w:b/>
          <w:bCs/>
          <w:sz w:val="24"/>
          <w:szCs w:val="24"/>
        </w:rPr>
        <w:t> забавы – </w:t>
      </w:r>
      <w:r w:rsidRPr="002F7D56">
        <w:rPr>
          <w:rFonts w:ascii="Times New Roman" w:eastAsia="Times New Roman" w:hAnsi="Times New Roman" w:cs="Times New Roman"/>
          <w:sz w:val="24"/>
          <w:szCs w:val="24"/>
        </w:rPr>
        <w:t>это игры, которые веселят, забавляют ребёнка и, в то</w:t>
      </w:r>
      <w:r w:rsidRPr="002F7D56">
        <w:rPr>
          <w:rFonts w:ascii="Times New Roman" w:eastAsia="Times New Roman" w:hAnsi="Times New Roman" w:cs="Times New Roman"/>
          <w:b/>
          <w:bCs/>
          <w:sz w:val="24"/>
          <w:szCs w:val="24"/>
        </w:rPr>
        <w:t> </w:t>
      </w:r>
      <w:r w:rsidRPr="002F7D56">
        <w:rPr>
          <w:rFonts w:ascii="Times New Roman" w:eastAsia="Times New Roman" w:hAnsi="Times New Roman" w:cs="Times New Roman"/>
          <w:sz w:val="24"/>
          <w:szCs w:val="24"/>
        </w:rPr>
        <w:t>же время, несут в себе какой – то познавательный и воспитательный элемент. К ним относятся игры «Сорока-сорока», «Ладушки», «Идёт коза рогатая», «По кочкам», «Баба сеяла горох»,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proofErr w:type="gramStart"/>
      <w:r w:rsidRPr="002F7D56">
        <w:rPr>
          <w:rFonts w:ascii="Times New Roman" w:eastAsia="Times New Roman" w:hAnsi="Times New Roman" w:cs="Times New Roman"/>
          <w:b/>
          <w:bCs/>
          <w:sz w:val="24"/>
          <w:szCs w:val="24"/>
        </w:rPr>
        <w:t>Драматические (с элементами театрализованных действий) игры – </w:t>
      </w:r>
      <w:r w:rsidRPr="002F7D56">
        <w:rPr>
          <w:rFonts w:ascii="Times New Roman" w:eastAsia="Times New Roman" w:hAnsi="Times New Roman" w:cs="Times New Roman"/>
          <w:sz w:val="24"/>
          <w:szCs w:val="24"/>
        </w:rPr>
        <w:t>это игры, которые</w:t>
      </w:r>
      <w:r w:rsidRPr="002F7D56">
        <w:rPr>
          <w:rFonts w:ascii="Times New Roman" w:eastAsia="Times New Roman" w:hAnsi="Times New Roman" w:cs="Times New Roman"/>
          <w:b/>
          <w:bCs/>
          <w:sz w:val="24"/>
          <w:szCs w:val="24"/>
        </w:rPr>
        <w:t> </w:t>
      </w:r>
      <w:r w:rsidRPr="002F7D56">
        <w:rPr>
          <w:rFonts w:ascii="Times New Roman" w:eastAsia="Times New Roman" w:hAnsi="Times New Roman" w:cs="Times New Roman"/>
          <w:sz w:val="24"/>
          <w:szCs w:val="24"/>
        </w:rPr>
        <w:t xml:space="preserve">требуют искусство «артиста», умение на время превратиться в какого - то героя игры и выполнять его действия («Заинька, выходи», «Волк-волчок», «Бабка </w:t>
      </w:r>
      <w:proofErr w:type="spellStart"/>
      <w:r w:rsidRPr="002F7D56">
        <w:rPr>
          <w:rFonts w:ascii="Times New Roman" w:eastAsia="Times New Roman" w:hAnsi="Times New Roman" w:cs="Times New Roman"/>
          <w:sz w:val="24"/>
          <w:szCs w:val="24"/>
        </w:rPr>
        <w:t>Ёжка</w:t>
      </w:r>
      <w:proofErr w:type="spellEnd"/>
      <w:r w:rsidRPr="002F7D56">
        <w:rPr>
          <w:rFonts w:ascii="Times New Roman" w:eastAsia="Times New Roman" w:hAnsi="Times New Roman" w:cs="Times New Roman"/>
          <w:sz w:val="24"/>
          <w:szCs w:val="24"/>
        </w:rPr>
        <w:t>», «Идёт коза по лесу», «Дрёма» и др.)</w:t>
      </w:r>
      <w:proofErr w:type="gramEnd"/>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Так как все народные игры проводились по – </w:t>
      </w:r>
      <w:proofErr w:type="gramStart"/>
      <w:r w:rsidRPr="002F7D56">
        <w:rPr>
          <w:rFonts w:ascii="Times New Roman" w:eastAsia="Times New Roman" w:hAnsi="Times New Roman" w:cs="Times New Roman"/>
          <w:sz w:val="24"/>
          <w:szCs w:val="24"/>
        </w:rPr>
        <w:t>разному</w:t>
      </w:r>
      <w:proofErr w:type="gramEnd"/>
      <w:r w:rsidRPr="002F7D56">
        <w:rPr>
          <w:rFonts w:ascii="Times New Roman" w:eastAsia="Times New Roman" w:hAnsi="Times New Roman" w:cs="Times New Roman"/>
          <w:sz w:val="24"/>
          <w:szCs w:val="24"/>
        </w:rPr>
        <w:t>, их, в свою очередь, можно, так же условно, разделить </w:t>
      </w:r>
      <w:r w:rsidRPr="002F7D56">
        <w:rPr>
          <w:rFonts w:ascii="Times New Roman" w:eastAsia="Times New Roman" w:hAnsi="Times New Roman" w:cs="Times New Roman"/>
          <w:b/>
          <w:bCs/>
          <w:sz w:val="24"/>
          <w:szCs w:val="24"/>
        </w:rPr>
        <w:t>на 3 типа:</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w:t>
      </w:r>
      <w:r w:rsidRPr="002F7D56">
        <w:rPr>
          <w:rFonts w:ascii="Times New Roman" w:eastAsia="Times New Roman" w:hAnsi="Times New Roman" w:cs="Times New Roman"/>
          <w:b/>
          <w:bCs/>
          <w:i/>
          <w:iCs/>
          <w:sz w:val="24"/>
          <w:szCs w:val="24"/>
        </w:rPr>
        <w:t>хороводные или круговые.</w:t>
      </w:r>
      <w:r w:rsidRPr="002F7D56">
        <w:rPr>
          <w:rFonts w:ascii="Times New Roman" w:eastAsia="Times New Roman" w:hAnsi="Times New Roman" w:cs="Times New Roman"/>
          <w:sz w:val="24"/>
          <w:szCs w:val="24"/>
        </w:rPr>
        <w:t xml:space="preserve"> Это основная группа. </w:t>
      </w:r>
      <w:proofErr w:type="gramStart"/>
      <w:r w:rsidRPr="002F7D56">
        <w:rPr>
          <w:rFonts w:ascii="Times New Roman" w:eastAsia="Times New Roman" w:hAnsi="Times New Roman" w:cs="Times New Roman"/>
          <w:sz w:val="24"/>
          <w:szCs w:val="24"/>
        </w:rPr>
        <w:t>(«Заинька», «Каравай»,</w:t>
      </w:r>
      <w:proofErr w:type="gramEnd"/>
    </w:p>
    <w:p w:rsidR="00CE208F" w:rsidRPr="002F7D56" w:rsidRDefault="00CE208F" w:rsidP="002F7D56">
      <w:pPr>
        <w:shd w:val="clear" w:color="auto" w:fill="FFFFFF"/>
        <w:spacing w:after="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 </w:t>
      </w:r>
      <w:proofErr w:type="gramStart"/>
      <w:r w:rsidRPr="002F7D56">
        <w:rPr>
          <w:rFonts w:ascii="Times New Roman" w:eastAsia="Times New Roman" w:hAnsi="Times New Roman" w:cs="Times New Roman"/>
          <w:sz w:val="24"/>
          <w:szCs w:val="24"/>
        </w:rPr>
        <w:t>«Ворон», «Пирог», «Паучок» и др.)</w:t>
      </w:r>
      <w:proofErr w:type="gramEnd"/>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w:t>
      </w:r>
      <w:proofErr w:type="gramStart"/>
      <w:r w:rsidRPr="002F7D56">
        <w:rPr>
          <w:rFonts w:ascii="Times New Roman" w:eastAsia="Times New Roman" w:hAnsi="Times New Roman" w:cs="Times New Roman"/>
          <w:b/>
          <w:bCs/>
          <w:i/>
          <w:iCs/>
          <w:sz w:val="24"/>
          <w:szCs w:val="24"/>
        </w:rPr>
        <w:t>некруговые</w:t>
      </w:r>
      <w:proofErr w:type="gramEnd"/>
      <w:r w:rsidRPr="002F7D56">
        <w:rPr>
          <w:rFonts w:ascii="Times New Roman" w:eastAsia="Times New Roman" w:hAnsi="Times New Roman" w:cs="Times New Roman"/>
          <w:b/>
          <w:bCs/>
          <w:i/>
          <w:iCs/>
          <w:sz w:val="24"/>
          <w:szCs w:val="24"/>
        </w:rPr>
        <w:t xml:space="preserve"> или «стенка на стенку».</w:t>
      </w:r>
      <w:r w:rsidRPr="002F7D56">
        <w:rPr>
          <w:rFonts w:ascii="Times New Roman" w:eastAsia="Times New Roman" w:hAnsi="Times New Roman" w:cs="Times New Roman"/>
          <w:sz w:val="24"/>
          <w:szCs w:val="24"/>
        </w:rPr>
        <w:t> («Бояре», «В царя», «Плетень» и др.)</w:t>
      </w:r>
    </w:p>
    <w:p w:rsidR="00CE208F" w:rsidRPr="002F7D56" w:rsidRDefault="00CE208F" w:rsidP="002F7D56">
      <w:pPr>
        <w:shd w:val="clear" w:color="auto" w:fill="FFFFFF"/>
        <w:spacing w:after="0"/>
        <w:ind w:firstLine="1050"/>
        <w:rPr>
          <w:rFonts w:ascii="Times New Roman" w:eastAsia="Times New Roman" w:hAnsi="Times New Roman" w:cs="Times New Roman"/>
          <w:sz w:val="24"/>
          <w:szCs w:val="24"/>
        </w:rPr>
      </w:pPr>
      <w:r w:rsidRPr="002F7D56">
        <w:rPr>
          <w:rFonts w:ascii="Times New Roman" w:eastAsia="Times New Roman" w:hAnsi="Times New Roman" w:cs="Times New Roman"/>
          <w:sz w:val="24"/>
          <w:szCs w:val="24"/>
        </w:rPr>
        <w:t xml:space="preserve"> - </w:t>
      </w:r>
      <w:r w:rsidRPr="002F7D56">
        <w:rPr>
          <w:rFonts w:ascii="Times New Roman" w:eastAsia="Times New Roman" w:hAnsi="Times New Roman" w:cs="Times New Roman"/>
          <w:b/>
          <w:bCs/>
          <w:i/>
          <w:iCs/>
          <w:sz w:val="24"/>
          <w:szCs w:val="24"/>
        </w:rPr>
        <w:t>хороводы – шествия или выполнение разного вида движения</w:t>
      </w:r>
      <w:r w:rsidRPr="002F7D56">
        <w:rPr>
          <w:rFonts w:ascii="Times New Roman" w:eastAsia="Times New Roman" w:hAnsi="Times New Roman" w:cs="Times New Roman"/>
          <w:sz w:val="24"/>
          <w:szCs w:val="24"/>
        </w:rPr>
        <w:t xml:space="preserve">: завитушки, змейка, рассыпная. («Хмель», «Ручеёк», «Вейся, </w:t>
      </w:r>
      <w:proofErr w:type="spellStart"/>
      <w:r w:rsidRPr="002F7D56">
        <w:rPr>
          <w:rFonts w:ascii="Times New Roman" w:eastAsia="Times New Roman" w:hAnsi="Times New Roman" w:cs="Times New Roman"/>
          <w:sz w:val="24"/>
          <w:szCs w:val="24"/>
        </w:rPr>
        <w:t>капустка</w:t>
      </w:r>
      <w:proofErr w:type="spellEnd"/>
      <w:r w:rsidRPr="002F7D56">
        <w:rPr>
          <w:rFonts w:ascii="Times New Roman" w:eastAsia="Times New Roman" w:hAnsi="Times New Roman" w:cs="Times New Roman"/>
          <w:sz w:val="24"/>
          <w:szCs w:val="24"/>
        </w:rPr>
        <w:t>», «Улитка» и др.)</w:t>
      </w:r>
    </w:p>
    <w:p w:rsidR="00CE208F" w:rsidRPr="002F7D56" w:rsidRDefault="00CE208F" w:rsidP="002F7D56">
      <w:pPr>
        <w:shd w:val="clear" w:color="auto" w:fill="FFFFFF"/>
        <w:spacing w:after="0"/>
        <w:ind w:firstLine="709"/>
        <w:rPr>
          <w:rFonts w:ascii="Times New Roman" w:hAnsi="Times New Roman" w:cs="Times New Roman"/>
          <w:sz w:val="24"/>
          <w:szCs w:val="24"/>
          <w:shd w:val="clear" w:color="auto" w:fill="FFFFFF"/>
        </w:rPr>
      </w:pPr>
      <w:r w:rsidRPr="002F7D56">
        <w:rPr>
          <w:rFonts w:ascii="Times New Roman" w:hAnsi="Times New Roman" w:cs="Times New Roman"/>
          <w:sz w:val="24"/>
          <w:szCs w:val="24"/>
          <w:shd w:val="clear" w:color="auto" w:fill="FFFFFF"/>
        </w:rPr>
        <w:t>Работа по знакомству детей с народными играми начинается с 2 лет. В этом возрасте детей привлекают, в основном,</w:t>
      </w:r>
      <w:r w:rsidRPr="002F7D56">
        <w:rPr>
          <w:rFonts w:ascii="Times New Roman" w:hAnsi="Times New Roman" w:cs="Times New Roman"/>
          <w:sz w:val="24"/>
          <w:szCs w:val="24"/>
        </w:rPr>
        <w:t> </w:t>
      </w:r>
      <w:r w:rsidRPr="002F7D56">
        <w:rPr>
          <w:rFonts w:ascii="Times New Roman" w:hAnsi="Times New Roman" w:cs="Times New Roman"/>
          <w:b/>
          <w:bCs/>
          <w:i/>
          <w:iCs/>
          <w:sz w:val="24"/>
          <w:szCs w:val="24"/>
        </w:rPr>
        <w:t>игры-забавы</w:t>
      </w:r>
      <w:r w:rsidRPr="002F7D56">
        <w:rPr>
          <w:rFonts w:ascii="Times New Roman" w:hAnsi="Times New Roman" w:cs="Times New Roman"/>
          <w:sz w:val="24"/>
          <w:szCs w:val="24"/>
        </w:rPr>
        <w:t> </w:t>
      </w:r>
      <w:r w:rsidRPr="002F7D56">
        <w:rPr>
          <w:rFonts w:ascii="Times New Roman" w:hAnsi="Times New Roman" w:cs="Times New Roman"/>
          <w:sz w:val="24"/>
          <w:szCs w:val="24"/>
          <w:shd w:val="clear" w:color="auto" w:fill="FFFFFF"/>
        </w:rPr>
        <w:t>(«Коза рогатая», «Ладушки и др.) и некоторые</w:t>
      </w:r>
      <w:r w:rsidRPr="002F7D56">
        <w:rPr>
          <w:rFonts w:ascii="Times New Roman" w:hAnsi="Times New Roman" w:cs="Times New Roman"/>
          <w:sz w:val="24"/>
          <w:szCs w:val="24"/>
        </w:rPr>
        <w:t> </w:t>
      </w:r>
      <w:r w:rsidRPr="002F7D56">
        <w:rPr>
          <w:rFonts w:ascii="Times New Roman" w:hAnsi="Times New Roman" w:cs="Times New Roman"/>
          <w:b/>
          <w:bCs/>
          <w:i/>
          <w:iCs/>
          <w:sz w:val="24"/>
          <w:szCs w:val="24"/>
        </w:rPr>
        <w:t>игры</w:t>
      </w:r>
      <w:r w:rsidRPr="002F7D56">
        <w:rPr>
          <w:rFonts w:ascii="Times New Roman" w:hAnsi="Times New Roman" w:cs="Times New Roman"/>
          <w:sz w:val="24"/>
          <w:szCs w:val="24"/>
        </w:rPr>
        <w:t> </w:t>
      </w:r>
      <w:r w:rsidRPr="002F7D56">
        <w:rPr>
          <w:rFonts w:ascii="Times New Roman" w:hAnsi="Times New Roman" w:cs="Times New Roman"/>
          <w:b/>
          <w:bCs/>
          <w:i/>
          <w:iCs/>
          <w:sz w:val="24"/>
          <w:szCs w:val="24"/>
        </w:rPr>
        <w:t>спортивного характера</w:t>
      </w:r>
      <w:r w:rsidRPr="002F7D56">
        <w:rPr>
          <w:rFonts w:ascii="Times New Roman" w:hAnsi="Times New Roman" w:cs="Times New Roman"/>
          <w:sz w:val="24"/>
          <w:szCs w:val="24"/>
          <w:shd w:val="clear" w:color="auto" w:fill="FFFFFF"/>
        </w:rPr>
        <w:t>, такие как «</w:t>
      </w:r>
      <w:proofErr w:type="spellStart"/>
      <w:r w:rsidRPr="002F7D56">
        <w:rPr>
          <w:rFonts w:ascii="Times New Roman" w:hAnsi="Times New Roman" w:cs="Times New Roman"/>
          <w:sz w:val="24"/>
          <w:szCs w:val="24"/>
          <w:shd w:val="clear" w:color="auto" w:fill="FFFFFF"/>
        </w:rPr>
        <w:t>Ловишки</w:t>
      </w:r>
      <w:proofErr w:type="spellEnd"/>
      <w:r w:rsidRPr="002F7D56">
        <w:rPr>
          <w:rFonts w:ascii="Times New Roman" w:hAnsi="Times New Roman" w:cs="Times New Roman"/>
          <w:sz w:val="24"/>
          <w:szCs w:val="24"/>
          <w:shd w:val="clear" w:color="auto" w:fill="FFFFFF"/>
        </w:rPr>
        <w:t>» и «Прятки». Во 2 младшей группе к ним добавляются игры</w:t>
      </w:r>
      <w:r w:rsidRPr="002F7D56">
        <w:rPr>
          <w:rFonts w:ascii="Times New Roman" w:hAnsi="Times New Roman" w:cs="Times New Roman"/>
          <w:sz w:val="24"/>
          <w:szCs w:val="24"/>
        </w:rPr>
        <w:t> </w:t>
      </w:r>
      <w:r w:rsidRPr="002F7D56">
        <w:rPr>
          <w:rFonts w:ascii="Times New Roman" w:hAnsi="Times New Roman" w:cs="Times New Roman"/>
          <w:b/>
          <w:bCs/>
          <w:i/>
          <w:iCs/>
          <w:sz w:val="24"/>
          <w:szCs w:val="24"/>
        </w:rPr>
        <w:t>природные </w:t>
      </w:r>
      <w:r w:rsidRPr="002F7D56">
        <w:rPr>
          <w:rFonts w:ascii="Times New Roman" w:hAnsi="Times New Roman" w:cs="Times New Roman"/>
          <w:sz w:val="24"/>
          <w:szCs w:val="24"/>
          <w:shd w:val="clear" w:color="auto" w:fill="FFFFFF"/>
        </w:rPr>
        <w:t>(«Паучок», «Сорока» и др.)</w:t>
      </w:r>
      <w:proofErr w:type="gramStart"/>
      <w:r w:rsidRPr="002F7D56">
        <w:rPr>
          <w:rFonts w:ascii="Times New Roman" w:hAnsi="Times New Roman" w:cs="Times New Roman"/>
          <w:sz w:val="24"/>
          <w:szCs w:val="24"/>
          <w:shd w:val="clear" w:color="auto" w:fill="FFFFFF"/>
        </w:rPr>
        <w:t>,</w:t>
      </w:r>
      <w:r w:rsidRPr="002F7D56">
        <w:rPr>
          <w:rFonts w:ascii="Times New Roman" w:hAnsi="Times New Roman" w:cs="Times New Roman"/>
          <w:b/>
          <w:bCs/>
          <w:i/>
          <w:iCs/>
          <w:sz w:val="24"/>
          <w:szCs w:val="24"/>
        </w:rPr>
        <w:t>д</w:t>
      </w:r>
      <w:proofErr w:type="gramEnd"/>
      <w:r w:rsidRPr="002F7D56">
        <w:rPr>
          <w:rFonts w:ascii="Times New Roman" w:hAnsi="Times New Roman" w:cs="Times New Roman"/>
          <w:b/>
          <w:bCs/>
          <w:i/>
          <w:iCs/>
          <w:sz w:val="24"/>
          <w:szCs w:val="24"/>
        </w:rPr>
        <w:t>раматические</w:t>
      </w:r>
      <w:r w:rsidRPr="002F7D56">
        <w:rPr>
          <w:rFonts w:ascii="Times New Roman" w:hAnsi="Times New Roman" w:cs="Times New Roman"/>
          <w:sz w:val="24"/>
          <w:szCs w:val="24"/>
        </w:rPr>
        <w:t> </w:t>
      </w:r>
      <w:r w:rsidRPr="002F7D56">
        <w:rPr>
          <w:rFonts w:ascii="Times New Roman" w:hAnsi="Times New Roman" w:cs="Times New Roman"/>
          <w:sz w:val="24"/>
          <w:szCs w:val="24"/>
          <w:shd w:val="clear" w:color="auto" w:fill="FFFFFF"/>
        </w:rPr>
        <w:t>(«Заинька», «Дрёма» « И уже в средней группы мы используем все виды народных игр. Что касается типов народных игр, то в младшем дошкольном возрасте используются</w:t>
      </w:r>
      <w:r w:rsidRPr="002F7D56">
        <w:rPr>
          <w:rFonts w:ascii="Times New Roman" w:hAnsi="Times New Roman" w:cs="Times New Roman"/>
          <w:sz w:val="24"/>
          <w:szCs w:val="24"/>
        </w:rPr>
        <w:t> </w:t>
      </w:r>
      <w:r w:rsidRPr="002F7D56">
        <w:rPr>
          <w:rFonts w:ascii="Times New Roman" w:hAnsi="Times New Roman" w:cs="Times New Roman"/>
          <w:i/>
          <w:iCs/>
          <w:sz w:val="24"/>
          <w:szCs w:val="24"/>
        </w:rPr>
        <w:t>хороводные</w:t>
      </w:r>
      <w:r w:rsidRPr="002F7D56">
        <w:rPr>
          <w:rFonts w:ascii="Times New Roman" w:hAnsi="Times New Roman" w:cs="Times New Roman"/>
          <w:sz w:val="24"/>
          <w:szCs w:val="24"/>
        </w:rPr>
        <w:t> </w:t>
      </w:r>
      <w:r w:rsidRPr="002F7D56">
        <w:rPr>
          <w:rFonts w:ascii="Times New Roman" w:hAnsi="Times New Roman" w:cs="Times New Roman"/>
          <w:sz w:val="24"/>
          <w:szCs w:val="24"/>
          <w:shd w:val="clear" w:color="auto" w:fill="FFFFFF"/>
        </w:rPr>
        <w:t>и часть</w:t>
      </w:r>
      <w:r w:rsidRPr="002F7D56">
        <w:rPr>
          <w:rFonts w:ascii="Times New Roman" w:hAnsi="Times New Roman" w:cs="Times New Roman"/>
          <w:sz w:val="24"/>
          <w:szCs w:val="24"/>
        </w:rPr>
        <w:t> </w:t>
      </w:r>
      <w:r w:rsidRPr="002F7D56">
        <w:rPr>
          <w:rFonts w:ascii="Times New Roman" w:hAnsi="Times New Roman" w:cs="Times New Roman"/>
          <w:i/>
          <w:iCs/>
          <w:sz w:val="24"/>
          <w:szCs w:val="24"/>
        </w:rPr>
        <w:t>игр</w:t>
      </w:r>
      <w:r w:rsidRPr="002F7D56">
        <w:rPr>
          <w:rFonts w:ascii="Times New Roman" w:hAnsi="Times New Roman" w:cs="Times New Roman"/>
          <w:sz w:val="24"/>
          <w:szCs w:val="24"/>
        </w:rPr>
        <w:t> </w:t>
      </w:r>
      <w:r w:rsidRPr="002F7D56">
        <w:rPr>
          <w:rFonts w:ascii="Times New Roman" w:hAnsi="Times New Roman" w:cs="Times New Roman"/>
          <w:i/>
          <w:iCs/>
          <w:sz w:val="24"/>
          <w:szCs w:val="24"/>
        </w:rPr>
        <w:t>хороводов – шествий</w:t>
      </w:r>
      <w:r w:rsidRPr="002F7D56">
        <w:rPr>
          <w:rFonts w:ascii="Times New Roman" w:hAnsi="Times New Roman" w:cs="Times New Roman"/>
          <w:sz w:val="24"/>
          <w:szCs w:val="24"/>
          <w:shd w:val="clear" w:color="auto" w:fill="FFFFFF"/>
        </w:rPr>
        <w:t>, а в старшем дошкольном возрасте детям предлагаются народные игры всех типов.</w:t>
      </w:r>
    </w:p>
    <w:p w:rsidR="00CE208F" w:rsidRPr="002F7D56" w:rsidRDefault="00CE208F" w:rsidP="002F7D56">
      <w:pPr>
        <w:shd w:val="clear" w:color="auto" w:fill="FFFFFF"/>
        <w:spacing w:after="0"/>
        <w:ind w:firstLine="709"/>
        <w:rPr>
          <w:rFonts w:ascii="Times New Roman" w:hAnsi="Times New Roman" w:cs="Times New Roman"/>
          <w:sz w:val="24"/>
          <w:szCs w:val="24"/>
          <w:shd w:val="clear" w:color="auto" w:fill="FFFFFF"/>
        </w:rPr>
      </w:pPr>
    </w:p>
    <w:p w:rsidR="00CE208F" w:rsidRPr="002F7D56" w:rsidRDefault="00CE208F" w:rsidP="002F7D56">
      <w:pPr>
        <w:pStyle w:val="a3"/>
        <w:numPr>
          <w:ilvl w:val="0"/>
          <w:numId w:val="8"/>
        </w:numPr>
        <w:shd w:val="clear" w:color="auto" w:fill="FFFFFF"/>
        <w:tabs>
          <w:tab w:val="clear" w:pos="720"/>
          <w:tab w:val="num" w:pos="0"/>
          <w:tab w:val="left" w:pos="851"/>
          <w:tab w:val="left" w:pos="1134"/>
        </w:tabs>
        <w:spacing w:after="0"/>
        <w:ind w:left="0" w:firstLine="709"/>
        <w:jc w:val="both"/>
        <w:rPr>
          <w:rFonts w:ascii="Times New Roman" w:hAnsi="Times New Roman" w:cs="Times New Roman"/>
          <w:b/>
          <w:sz w:val="24"/>
          <w:szCs w:val="24"/>
        </w:rPr>
      </w:pPr>
      <w:r w:rsidRPr="002F7D56">
        <w:rPr>
          <w:rFonts w:ascii="Times New Roman" w:hAnsi="Times New Roman" w:cs="Times New Roman"/>
          <w:b/>
          <w:sz w:val="24"/>
          <w:szCs w:val="24"/>
        </w:rPr>
        <w:t>Цели и значение народных игр.</w:t>
      </w:r>
    </w:p>
    <w:p w:rsidR="00CE208F" w:rsidRPr="002F7D56" w:rsidRDefault="00CE208F" w:rsidP="002F7D56">
      <w:pPr>
        <w:pStyle w:val="a3"/>
        <w:shd w:val="clear" w:color="auto" w:fill="FFFFFF"/>
        <w:tabs>
          <w:tab w:val="left" w:pos="851"/>
          <w:tab w:val="left" w:pos="1134"/>
        </w:tabs>
        <w:spacing w:after="0"/>
        <w:ind w:left="0"/>
        <w:jc w:val="both"/>
        <w:rPr>
          <w:rFonts w:ascii="Times New Roman" w:hAnsi="Times New Roman" w:cs="Times New Roman"/>
          <w:b/>
          <w:sz w:val="24"/>
          <w:szCs w:val="24"/>
        </w:rPr>
      </w:pPr>
    </w:p>
    <w:p w:rsidR="00CE208F" w:rsidRPr="002F7D56" w:rsidRDefault="00CE208F" w:rsidP="002F7D56">
      <w:pPr>
        <w:pStyle w:val="a5"/>
        <w:shd w:val="clear" w:color="auto" w:fill="FFFFFF"/>
        <w:spacing w:before="0" w:after="0" w:line="276" w:lineRule="auto"/>
        <w:ind w:firstLine="709"/>
        <w:jc w:val="both"/>
      </w:pPr>
      <w:r w:rsidRPr="002F7D56">
        <w:t xml:space="preserve">Привлекательным моментом организации народных игр в </w:t>
      </w:r>
      <w:proofErr w:type="spellStart"/>
      <w:r w:rsidRPr="002F7D56">
        <w:t>системе</w:t>
      </w:r>
      <w:hyperlink r:id="rId6" w:history="1">
        <w:r w:rsidRPr="002F7D56">
          <w:rPr>
            <w:rStyle w:val="a9"/>
            <w:color w:val="auto"/>
          </w:rPr>
          <w:t>дошкольного</w:t>
        </w:r>
        <w:proofErr w:type="spellEnd"/>
        <w:r w:rsidRPr="002F7D56">
          <w:rPr>
            <w:rStyle w:val="a9"/>
            <w:color w:val="auto"/>
          </w:rPr>
          <w:t xml:space="preserve"> образования</w:t>
        </w:r>
      </w:hyperlink>
      <w:r w:rsidRPr="002F7D56">
        <w:rPr>
          <w:rStyle w:val="apple-converted-space"/>
        </w:rPr>
        <w:t> </w:t>
      </w:r>
      <w:r w:rsidRPr="002F7D56">
        <w:t>становится то, что они не требуют специального игрового оборудо</w:t>
      </w:r>
      <w:r w:rsidRPr="002F7D56">
        <w:softHyphen/>
        <w:t>вания. Целью многих игр является реализация развлекательной функции: шутки с придумыванием нелепиц, словесных каламбуров, со смешными дви</w:t>
      </w:r>
      <w:r w:rsidRPr="002F7D56">
        <w:softHyphen/>
        <w:t>жениями и жестами. Шуткам и юмору, характерным для них, присуща безобидность. Они-то и определяют педагогическую ценность</w:t>
      </w:r>
      <w:r w:rsidRPr="002F7D56">
        <w:rPr>
          <w:rStyle w:val="apple-converted-space"/>
        </w:rPr>
        <w:t> </w:t>
      </w:r>
      <w:r w:rsidRPr="002F7D56">
        <w:rPr>
          <w:rStyle w:val="a6"/>
        </w:rPr>
        <w:t>народных игр для детей</w:t>
      </w:r>
      <w:r w:rsidRPr="002F7D56">
        <w:t>. Доброже</w:t>
      </w:r>
      <w:r w:rsidRPr="002F7D56">
        <w:softHyphen/>
        <w:t>лательный смех взрослых, това</w:t>
      </w:r>
      <w:r w:rsidRPr="002F7D56">
        <w:softHyphen/>
        <w:t>рищей, участвующих в игре, дей</w:t>
      </w:r>
      <w:r w:rsidRPr="002F7D56">
        <w:softHyphen/>
        <w:t>ствует на ребёнка сильнее, чем наказания или замечания. Во время прогулок, семейных празд</w:t>
      </w:r>
      <w:r w:rsidRPr="002F7D56">
        <w:softHyphen/>
        <w:t>ников, повседневного общения эти игры незаменимы.</w:t>
      </w:r>
    </w:p>
    <w:p w:rsidR="00CE208F" w:rsidRPr="002F7D56" w:rsidRDefault="00CE208F" w:rsidP="002F7D56">
      <w:pPr>
        <w:pStyle w:val="a5"/>
        <w:shd w:val="clear" w:color="auto" w:fill="FFFFFF"/>
        <w:spacing w:before="0" w:after="0" w:line="276" w:lineRule="auto"/>
        <w:ind w:firstLine="709"/>
        <w:jc w:val="both"/>
      </w:pPr>
      <w:r w:rsidRPr="002F7D56">
        <w:t>Необходимость соблюдения правил требует от участников иг</w:t>
      </w:r>
      <w:r w:rsidRPr="002F7D56">
        <w:softHyphen/>
        <w:t>ры (взрослых и детей) партнерских отношений, что способствует укреплению эмоциональных контактов, формированию коммуникативных навыков. Взрослые вносят в совмест</w:t>
      </w:r>
      <w:r w:rsidRPr="002F7D56">
        <w:softHyphen/>
        <w:t xml:space="preserve">ные игры смех, </w:t>
      </w:r>
      <w:r w:rsidRPr="002F7D56">
        <w:lastRenderedPageBreak/>
        <w:t>шутки. Они могут быть организаторами игры. Однако надо стремиться, чтобы все играющие побывали в роли водящего.</w:t>
      </w:r>
    </w:p>
    <w:p w:rsidR="00CE208F" w:rsidRPr="002F7D56" w:rsidRDefault="00CE208F" w:rsidP="002F7D56">
      <w:pPr>
        <w:pStyle w:val="a5"/>
        <w:shd w:val="clear" w:color="auto" w:fill="FFFFFF"/>
        <w:spacing w:before="0" w:after="0" w:line="276" w:lineRule="auto"/>
        <w:ind w:firstLine="851"/>
        <w:jc w:val="both"/>
      </w:pPr>
      <w:r w:rsidRPr="002F7D56">
        <w:t>Совместные игры с близкими взрослыми — огромная радость для ребёнка. Однако нельзя играть до пресыщения. Если интерес к иг</w:t>
      </w:r>
      <w:r w:rsidRPr="002F7D56">
        <w:softHyphen/>
        <w:t>ре ослабевает, её необходимо за</w:t>
      </w:r>
      <w:r w:rsidRPr="002F7D56">
        <w:softHyphen/>
        <w:t>кончить. А заканчивая игру, остав</w:t>
      </w:r>
      <w:r w:rsidRPr="002F7D56">
        <w:softHyphen/>
        <w:t>лять детям радостную перспективу: «Мы поиграем в следующий раз». Иногда можно забыть игру на неде</w:t>
      </w:r>
      <w:r w:rsidRPr="002F7D56">
        <w:softHyphen/>
        <w:t>лю, две, три, месяц. Когда подзабы</w:t>
      </w:r>
      <w:r w:rsidRPr="002F7D56">
        <w:softHyphen/>
        <w:t>тая игра возвращается, она приоб</w:t>
      </w:r>
      <w:r w:rsidRPr="002F7D56">
        <w:softHyphen/>
        <w:t>ретает прелесть новизны.</w:t>
      </w:r>
    </w:p>
    <w:p w:rsidR="00CE208F" w:rsidRPr="002F7D56" w:rsidRDefault="00CE208F" w:rsidP="002F7D56">
      <w:pPr>
        <w:autoSpaceDE w:val="0"/>
        <w:autoSpaceDN w:val="0"/>
        <w:adjustRightInd w:val="0"/>
        <w:spacing w:after="0"/>
        <w:ind w:firstLine="709"/>
        <w:rPr>
          <w:rFonts w:ascii="Times New Roman" w:hAnsi="Times New Roman" w:cs="Times New Roman"/>
          <w:b/>
          <w:sz w:val="24"/>
          <w:szCs w:val="24"/>
        </w:rPr>
      </w:pPr>
      <w:r w:rsidRPr="002F7D56">
        <w:rPr>
          <w:rFonts w:ascii="Times New Roman" w:hAnsi="Times New Roman" w:cs="Times New Roman"/>
          <w:sz w:val="24"/>
          <w:szCs w:val="24"/>
          <w:shd w:val="clear" w:color="auto" w:fill="FFFFFF"/>
        </w:rPr>
        <w:t>Народные игры интересны и актуальны и в настоящее время, несмотря на то, что существует достаточно большое количество соблазнов в наш технократический век. Дети с большим удовольствием, а самое главное, с пользой играют в них, т.к. мелодия песни связывает движения детей одним ритмом, координирует их, поднимает настроение, развивает физически, доставляет радость. У них формируется устойчивое, заинтересованное, уважительное отношение к культуре родной страны, создаётся эмоциональная положительная основа для развития духовных и патриотических чувств: любви и преданности к Родине. Игры вызывают активную работу мысли, способствуют расширению кругозора, уточнению представлений об окружающем мире, совершенствованию всех умственных и психических процессов, стимулирует переход детского организма к более высокой степени развития.</w:t>
      </w:r>
    </w:p>
    <w:p w:rsidR="00CE208F" w:rsidRPr="002F7D56" w:rsidRDefault="00CE208F" w:rsidP="002F7D56">
      <w:pPr>
        <w:spacing w:after="0"/>
        <w:ind w:firstLine="709"/>
        <w:rPr>
          <w:rFonts w:ascii="Times New Roman" w:hAnsi="Times New Roman" w:cs="Times New Roman"/>
          <w:sz w:val="24"/>
          <w:szCs w:val="24"/>
        </w:rPr>
      </w:pPr>
    </w:p>
    <w:p w:rsidR="00CE208F" w:rsidRPr="002F7D56" w:rsidRDefault="00CE208F"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 для самоконтроля:</w:t>
      </w:r>
    </w:p>
    <w:p w:rsidR="00CE208F" w:rsidRPr="002F7D56" w:rsidRDefault="00CE208F" w:rsidP="002F7D56">
      <w:pPr>
        <w:shd w:val="clear" w:color="auto" w:fill="FFFFFF"/>
        <w:spacing w:after="0"/>
        <w:ind w:firstLine="709"/>
        <w:rPr>
          <w:rFonts w:ascii="Times New Roman" w:hAnsi="Times New Roman" w:cs="Times New Roman"/>
          <w:sz w:val="24"/>
          <w:szCs w:val="24"/>
        </w:rPr>
      </w:pPr>
      <w:r w:rsidRPr="002F7D56">
        <w:rPr>
          <w:rFonts w:ascii="Times New Roman" w:hAnsi="Times New Roman" w:cs="Times New Roman"/>
          <w:sz w:val="24"/>
          <w:szCs w:val="24"/>
        </w:rPr>
        <w:t>1Раскройте понятие о «народных играх», их видах, особенностях.</w:t>
      </w: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2.Каковы цели и значение народных игр?</w:t>
      </w:r>
    </w:p>
    <w:p w:rsidR="00CE208F" w:rsidRPr="002F7D56" w:rsidRDefault="00CE208F" w:rsidP="002F7D56">
      <w:pPr>
        <w:shd w:val="clear" w:color="auto" w:fill="FFFFFF"/>
        <w:spacing w:after="0"/>
        <w:ind w:firstLine="709"/>
        <w:rPr>
          <w:rFonts w:ascii="Times New Roman" w:hAnsi="Times New Roman" w:cs="Times New Roman"/>
          <w:sz w:val="24"/>
          <w:szCs w:val="24"/>
        </w:rPr>
      </w:pPr>
    </w:p>
    <w:p w:rsidR="00CE208F" w:rsidRPr="002F7D56" w:rsidRDefault="00CE208F" w:rsidP="002F7D56">
      <w:pPr>
        <w:autoSpaceDE w:val="0"/>
        <w:autoSpaceDN w:val="0"/>
        <w:adjustRightInd w:val="0"/>
        <w:spacing w:after="0"/>
        <w:ind w:firstLine="709"/>
        <w:rPr>
          <w:rFonts w:ascii="Times New Roman" w:hAnsi="Times New Roman" w:cs="Times New Roman"/>
          <w:sz w:val="24"/>
          <w:szCs w:val="24"/>
        </w:rPr>
      </w:pPr>
    </w:p>
    <w:p w:rsidR="0026408F" w:rsidRPr="002F7D56" w:rsidRDefault="0026408F" w:rsidP="002F7D56">
      <w:pPr>
        <w:spacing w:after="0"/>
        <w:jc w:val="center"/>
        <w:rPr>
          <w:rFonts w:ascii="Times New Roman" w:eastAsia="Times New Roman" w:hAnsi="Times New Roman" w:cs="Times New Roman"/>
          <w:sz w:val="24"/>
          <w:szCs w:val="24"/>
        </w:rPr>
      </w:pPr>
      <w:r w:rsidRPr="002F7D56">
        <w:rPr>
          <w:rFonts w:ascii="Times New Roman" w:eastAsia="Times New Roman" w:hAnsi="Times New Roman" w:cs="Times New Roman"/>
          <w:b/>
          <w:sz w:val="24"/>
          <w:szCs w:val="24"/>
        </w:rPr>
        <w:t xml:space="preserve">Практические работы № </w:t>
      </w:r>
      <w:r w:rsidR="00CE208F" w:rsidRPr="002F7D56">
        <w:rPr>
          <w:rFonts w:ascii="Times New Roman" w:eastAsia="Times New Roman" w:hAnsi="Times New Roman" w:cs="Times New Roman"/>
          <w:b/>
          <w:sz w:val="24"/>
          <w:szCs w:val="24"/>
        </w:rPr>
        <w:t>8</w:t>
      </w:r>
      <w:r w:rsidRPr="002F7D56">
        <w:rPr>
          <w:rFonts w:ascii="Times New Roman" w:eastAsia="Times New Roman" w:hAnsi="Times New Roman" w:cs="Times New Roman"/>
          <w:b/>
          <w:sz w:val="24"/>
          <w:szCs w:val="24"/>
        </w:rPr>
        <w:t>,</w:t>
      </w:r>
      <w:r w:rsidR="00CE208F" w:rsidRPr="002F7D56">
        <w:rPr>
          <w:rFonts w:ascii="Times New Roman" w:eastAsia="Times New Roman" w:hAnsi="Times New Roman" w:cs="Times New Roman"/>
          <w:b/>
          <w:sz w:val="24"/>
          <w:szCs w:val="24"/>
        </w:rPr>
        <w:t>9</w:t>
      </w:r>
      <w:r w:rsidRPr="002F7D56">
        <w:rPr>
          <w:rFonts w:ascii="Times New Roman" w:eastAsia="Times New Roman" w:hAnsi="Times New Roman" w:cs="Times New Roman"/>
          <w:b/>
          <w:sz w:val="24"/>
          <w:szCs w:val="24"/>
        </w:rPr>
        <w:t xml:space="preserve"> </w:t>
      </w:r>
    </w:p>
    <w:p w:rsidR="0026408F" w:rsidRPr="002F7D56" w:rsidRDefault="0026408F" w:rsidP="002F7D56">
      <w:pPr>
        <w:spacing w:after="0"/>
        <w:jc w:val="center"/>
        <w:rPr>
          <w:rFonts w:ascii="Times New Roman" w:hAnsi="Times New Roman" w:cs="Times New Roman"/>
          <w:bCs/>
          <w:sz w:val="24"/>
          <w:szCs w:val="24"/>
        </w:rPr>
      </w:pPr>
    </w:p>
    <w:p w:rsidR="0026408F" w:rsidRPr="002F7D56" w:rsidRDefault="0026408F" w:rsidP="002F7D56">
      <w:pPr>
        <w:spacing w:after="0"/>
        <w:jc w:val="center"/>
        <w:rPr>
          <w:rFonts w:ascii="Times New Roman" w:hAnsi="Times New Roman" w:cs="Times New Roman"/>
          <w:b/>
          <w:sz w:val="24"/>
          <w:szCs w:val="24"/>
        </w:rPr>
      </w:pPr>
      <w:r w:rsidRPr="002F7D56">
        <w:rPr>
          <w:rFonts w:ascii="Times New Roman" w:hAnsi="Times New Roman" w:cs="Times New Roman"/>
          <w:b/>
          <w:bCs/>
          <w:sz w:val="24"/>
          <w:szCs w:val="24"/>
        </w:rPr>
        <w:t xml:space="preserve">Организация, подготовка и проведение </w:t>
      </w:r>
      <w:r w:rsidR="00CE208F" w:rsidRPr="002F7D56">
        <w:rPr>
          <w:rFonts w:ascii="Times New Roman" w:hAnsi="Times New Roman" w:cs="Times New Roman"/>
          <w:b/>
          <w:bCs/>
          <w:sz w:val="24"/>
          <w:szCs w:val="24"/>
        </w:rPr>
        <w:t>подвижной игры</w:t>
      </w:r>
      <w:r w:rsidRPr="002F7D56">
        <w:rPr>
          <w:rFonts w:ascii="Times New Roman" w:hAnsi="Times New Roman" w:cs="Times New Roman"/>
          <w:b/>
          <w:bCs/>
          <w:sz w:val="24"/>
          <w:szCs w:val="24"/>
        </w:rPr>
        <w:t xml:space="preserve"> </w:t>
      </w:r>
      <w:proofErr w:type="spellStart"/>
      <w:proofErr w:type="gramStart"/>
      <w:r w:rsidRPr="002F7D56">
        <w:rPr>
          <w:rFonts w:ascii="Times New Roman" w:hAnsi="Times New Roman" w:cs="Times New Roman"/>
          <w:b/>
          <w:bCs/>
          <w:sz w:val="24"/>
          <w:szCs w:val="24"/>
        </w:rPr>
        <w:t>игры</w:t>
      </w:r>
      <w:proofErr w:type="spellEnd"/>
      <w:proofErr w:type="gramEnd"/>
    </w:p>
    <w:p w:rsidR="0026408F" w:rsidRPr="002F7D56" w:rsidRDefault="0026408F" w:rsidP="002F7D56">
      <w:pPr>
        <w:shd w:val="clear" w:color="auto" w:fill="FFFFFF"/>
        <w:spacing w:after="0"/>
        <w:ind w:firstLine="567"/>
        <w:rPr>
          <w:rFonts w:ascii="Times New Roman" w:eastAsia="Times New Roman" w:hAnsi="Times New Roman" w:cs="Times New Roman"/>
          <w:b/>
          <w:bCs/>
          <w:color w:val="333333"/>
          <w:sz w:val="24"/>
          <w:szCs w:val="24"/>
        </w:rPr>
      </w:pPr>
    </w:p>
    <w:p w:rsidR="0026408F" w:rsidRPr="002F7D56" w:rsidRDefault="0026408F" w:rsidP="002F7D56">
      <w:pPr>
        <w:shd w:val="clear" w:color="auto" w:fill="FFFFFF"/>
        <w:spacing w:after="0"/>
        <w:ind w:firstLine="567"/>
        <w:rPr>
          <w:rFonts w:ascii="Times New Roman" w:eastAsia="Times New Roman" w:hAnsi="Times New Roman" w:cs="Times New Roman"/>
          <w:color w:val="333333"/>
          <w:sz w:val="24"/>
          <w:szCs w:val="24"/>
        </w:rPr>
      </w:pPr>
      <w:r w:rsidRPr="002F7D56">
        <w:rPr>
          <w:rFonts w:ascii="Times New Roman" w:eastAsia="Times New Roman" w:hAnsi="Times New Roman" w:cs="Times New Roman"/>
          <w:b/>
          <w:bCs/>
          <w:color w:val="333333"/>
          <w:sz w:val="24"/>
          <w:szCs w:val="24"/>
        </w:rPr>
        <w:t>Цель работ:</w:t>
      </w:r>
    </w:p>
    <w:p w:rsidR="0026408F" w:rsidRPr="002F7D56" w:rsidRDefault="0026408F" w:rsidP="002F7D56">
      <w:pPr>
        <w:shd w:val="clear" w:color="auto" w:fill="FFFFFF"/>
        <w:spacing w:after="0"/>
        <w:ind w:firstLine="567"/>
        <w:rPr>
          <w:rFonts w:ascii="Times New Roman" w:eastAsia="Times New Roman" w:hAnsi="Times New Roman" w:cs="Times New Roman"/>
          <w:color w:val="333333"/>
          <w:sz w:val="24"/>
          <w:szCs w:val="24"/>
        </w:rPr>
      </w:pPr>
      <w:r w:rsidRPr="002F7D56">
        <w:rPr>
          <w:rFonts w:ascii="Times New Roman" w:eastAsia="Times New Roman" w:hAnsi="Times New Roman" w:cs="Times New Roman"/>
          <w:color w:val="333333"/>
          <w:sz w:val="24"/>
          <w:szCs w:val="24"/>
        </w:rPr>
        <w:t xml:space="preserve">Закрепление и расширение представления о значении и содержании </w:t>
      </w:r>
      <w:r w:rsidR="00CE208F" w:rsidRPr="002F7D56">
        <w:rPr>
          <w:rFonts w:ascii="Times New Roman" w:eastAsia="Times New Roman" w:hAnsi="Times New Roman" w:cs="Times New Roman"/>
          <w:color w:val="333333"/>
          <w:sz w:val="24"/>
          <w:szCs w:val="24"/>
        </w:rPr>
        <w:t>подвижн</w:t>
      </w:r>
      <w:r w:rsidRPr="002F7D56">
        <w:rPr>
          <w:rFonts w:ascii="Times New Roman" w:eastAsia="Times New Roman" w:hAnsi="Times New Roman" w:cs="Times New Roman"/>
          <w:color w:val="333333"/>
          <w:sz w:val="24"/>
          <w:szCs w:val="24"/>
        </w:rPr>
        <w:t>ых игр в жизни дошкольника, особенностях их организации и подготовки.</w:t>
      </w:r>
    </w:p>
    <w:p w:rsidR="0026408F" w:rsidRPr="002F7D56" w:rsidRDefault="0026408F" w:rsidP="002F7D56">
      <w:pPr>
        <w:shd w:val="clear" w:color="auto" w:fill="FFFFFF"/>
        <w:spacing w:after="0"/>
        <w:ind w:firstLine="567"/>
        <w:rPr>
          <w:rFonts w:ascii="Times New Roman" w:eastAsia="Times New Roman" w:hAnsi="Times New Roman" w:cs="Times New Roman"/>
          <w:b/>
          <w:bCs/>
          <w:color w:val="333333"/>
          <w:sz w:val="24"/>
          <w:szCs w:val="24"/>
        </w:rPr>
      </w:pPr>
    </w:p>
    <w:p w:rsidR="0026408F" w:rsidRPr="002F7D56" w:rsidRDefault="0026408F" w:rsidP="002F7D56">
      <w:pPr>
        <w:shd w:val="clear" w:color="auto" w:fill="FFFFFF"/>
        <w:spacing w:after="0"/>
        <w:ind w:firstLine="567"/>
        <w:rPr>
          <w:rFonts w:ascii="Times New Roman" w:eastAsia="Times New Roman" w:hAnsi="Times New Roman" w:cs="Times New Roman"/>
          <w:b/>
          <w:bCs/>
          <w:color w:val="333333"/>
          <w:sz w:val="24"/>
          <w:szCs w:val="24"/>
        </w:rPr>
      </w:pPr>
      <w:r w:rsidRPr="002F7D56">
        <w:rPr>
          <w:rFonts w:ascii="Times New Roman" w:eastAsia="Times New Roman" w:hAnsi="Times New Roman" w:cs="Times New Roman"/>
          <w:b/>
          <w:bCs/>
          <w:color w:val="333333"/>
          <w:sz w:val="24"/>
          <w:szCs w:val="24"/>
        </w:rPr>
        <w:t>План работы:</w:t>
      </w:r>
    </w:p>
    <w:p w:rsidR="0026408F" w:rsidRPr="002F7D56" w:rsidRDefault="0026408F" w:rsidP="002F7D56">
      <w:pPr>
        <w:shd w:val="clear" w:color="auto" w:fill="FFFFFF"/>
        <w:spacing w:after="0"/>
        <w:ind w:firstLine="567"/>
        <w:rPr>
          <w:rFonts w:ascii="Times New Roman" w:eastAsia="Times New Roman" w:hAnsi="Times New Roman" w:cs="Times New Roman"/>
          <w:b/>
          <w:bCs/>
          <w:color w:val="333333"/>
          <w:sz w:val="24"/>
          <w:szCs w:val="24"/>
        </w:rPr>
      </w:pPr>
      <w:r w:rsidRPr="002F7D56">
        <w:rPr>
          <w:rFonts w:ascii="Times New Roman" w:eastAsia="Times New Roman" w:hAnsi="Times New Roman" w:cs="Times New Roman"/>
          <w:b/>
          <w:bCs/>
          <w:color w:val="333333"/>
          <w:sz w:val="24"/>
          <w:szCs w:val="24"/>
        </w:rPr>
        <w:t>1.Актуализация теоретических знаний.</w:t>
      </w:r>
    </w:p>
    <w:p w:rsidR="00CE208F" w:rsidRPr="002F7D56" w:rsidRDefault="00CE208F" w:rsidP="002F7D56">
      <w:pPr>
        <w:pStyle w:val="a3"/>
        <w:numPr>
          <w:ilvl w:val="0"/>
          <w:numId w:val="1"/>
        </w:numPr>
        <w:tabs>
          <w:tab w:val="left" w:pos="993"/>
        </w:tabs>
        <w:spacing w:after="0"/>
        <w:ind w:left="0"/>
        <w:rPr>
          <w:rFonts w:ascii="Times New Roman" w:hAnsi="Times New Roman" w:cs="Times New Roman"/>
          <w:sz w:val="24"/>
          <w:szCs w:val="24"/>
        </w:rPr>
      </w:pPr>
      <w:r w:rsidRPr="002F7D56">
        <w:rPr>
          <w:rFonts w:ascii="Times New Roman" w:hAnsi="Times New Roman" w:cs="Times New Roman"/>
          <w:sz w:val="24"/>
          <w:szCs w:val="24"/>
        </w:rPr>
        <w:t xml:space="preserve">Особенности подвижных игр. </w:t>
      </w:r>
    </w:p>
    <w:p w:rsidR="00CE208F" w:rsidRPr="002F7D56" w:rsidRDefault="00CE208F" w:rsidP="002F7D56">
      <w:pPr>
        <w:pStyle w:val="a3"/>
        <w:numPr>
          <w:ilvl w:val="0"/>
          <w:numId w:val="1"/>
        </w:numPr>
        <w:tabs>
          <w:tab w:val="left" w:pos="993"/>
        </w:tabs>
        <w:spacing w:after="0"/>
        <w:ind w:left="0"/>
        <w:rPr>
          <w:rFonts w:ascii="Times New Roman" w:hAnsi="Times New Roman" w:cs="Times New Roman"/>
          <w:sz w:val="24"/>
          <w:szCs w:val="24"/>
        </w:rPr>
      </w:pPr>
      <w:r w:rsidRPr="002F7D56">
        <w:rPr>
          <w:rFonts w:ascii="Times New Roman" w:hAnsi="Times New Roman" w:cs="Times New Roman"/>
          <w:sz w:val="24"/>
          <w:szCs w:val="24"/>
        </w:rPr>
        <w:t xml:space="preserve">Значение подвижных игр. </w:t>
      </w:r>
    </w:p>
    <w:p w:rsidR="00CE208F" w:rsidRPr="002F7D56" w:rsidRDefault="00CE208F" w:rsidP="002F7D56">
      <w:pPr>
        <w:pStyle w:val="a3"/>
        <w:numPr>
          <w:ilvl w:val="0"/>
          <w:numId w:val="1"/>
        </w:numPr>
        <w:tabs>
          <w:tab w:val="left" w:pos="993"/>
        </w:tabs>
        <w:spacing w:after="0"/>
        <w:ind w:left="0"/>
        <w:rPr>
          <w:rFonts w:ascii="Times New Roman" w:hAnsi="Times New Roman" w:cs="Times New Roman"/>
          <w:sz w:val="24"/>
          <w:szCs w:val="24"/>
        </w:rPr>
      </w:pPr>
      <w:r w:rsidRPr="002F7D56">
        <w:rPr>
          <w:rFonts w:ascii="Times New Roman" w:hAnsi="Times New Roman" w:cs="Times New Roman"/>
          <w:sz w:val="24"/>
          <w:szCs w:val="24"/>
        </w:rPr>
        <w:t>Структура подвижных игр.</w:t>
      </w:r>
    </w:p>
    <w:p w:rsidR="00CE208F" w:rsidRPr="002F7D56" w:rsidRDefault="00CE208F" w:rsidP="002F7D56">
      <w:pPr>
        <w:pStyle w:val="a3"/>
        <w:numPr>
          <w:ilvl w:val="0"/>
          <w:numId w:val="1"/>
        </w:numPr>
        <w:tabs>
          <w:tab w:val="left" w:pos="993"/>
        </w:tabs>
        <w:spacing w:after="0"/>
        <w:ind w:left="0"/>
        <w:rPr>
          <w:rFonts w:ascii="Times New Roman" w:hAnsi="Times New Roman" w:cs="Times New Roman"/>
          <w:sz w:val="24"/>
          <w:szCs w:val="24"/>
        </w:rPr>
      </w:pPr>
      <w:r w:rsidRPr="002F7D56">
        <w:rPr>
          <w:rFonts w:ascii="Times New Roman" w:hAnsi="Times New Roman" w:cs="Times New Roman"/>
          <w:sz w:val="24"/>
          <w:szCs w:val="24"/>
        </w:rPr>
        <w:t>Классификация подвижных игр.</w:t>
      </w:r>
    </w:p>
    <w:p w:rsidR="00CE208F" w:rsidRPr="002F7D56" w:rsidRDefault="00CE208F" w:rsidP="002F7D56">
      <w:pPr>
        <w:pStyle w:val="a3"/>
        <w:numPr>
          <w:ilvl w:val="0"/>
          <w:numId w:val="1"/>
        </w:numPr>
        <w:shd w:val="clear" w:color="auto" w:fill="FFFFFF"/>
        <w:spacing w:after="0"/>
        <w:ind w:left="0"/>
        <w:rPr>
          <w:rFonts w:ascii="Times New Roman" w:eastAsia="Times New Roman" w:hAnsi="Times New Roman" w:cs="Times New Roman"/>
          <w:b/>
          <w:bCs/>
          <w:color w:val="333333"/>
          <w:sz w:val="24"/>
          <w:szCs w:val="24"/>
        </w:rPr>
      </w:pPr>
      <w:r w:rsidRPr="002F7D56">
        <w:rPr>
          <w:rFonts w:ascii="Times New Roman" w:eastAsia="Times New Roman" w:hAnsi="Times New Roman" w:cs="Times New Roman"/>
          <w:bCs/>
          <w:color w:val="000000"/>
          <w:sz w:val="24"/>
          <w:szCs w:val="24"/>
          <w:lang w:eastAsia="en-US"/>
        </w:rPr>
        <w:t>Т</w:t>
      </w:r>
      <w:r w:rsidRPr="002F7D56">
        <w:rPr>
          <w:rFonts w:ascii="Times New Roman" w:eastAsiaTheme="minorHAnsi" w:hAnsi="Times New Roman" w:cs="Times New Roman"/>
          <w:sz w:val="24"/>
          <w:szCs w:val="24"/>
          <w:lang w:eastAsia="en-US"/>
        </w:rPr>
        <w:t>ребования к проведению подвижных игр.</w:t>
      </w:r>
    </w:p>
    <w:p w:rsidR="00CE208F" w:rsidRPr="002F7D56" w:rsidRDefault="00CE208F" w:rsidP="002F7D56">
      <w:pPr>
        <w:pStyle w:val="a3"/>
        <w:spacing w:after="0"/>
        <w:ind w:left="0"/>
        <w:rPr>
          <w:rFonts w:ascii="Times New Roman" w:hAnsi="Times New Roman" w:cs="Times New Roman"/>
          <w:b/>
          <w:sz w:val="24"/>
          <w:szCs w:val="24"/>
        </w:rPr>
      </w:pPr>
      <w:r w:rsidRPr="002F7D56">
        <w:rPr>
          <w:rFonts w:ascii="Times New Roman" w:hAnsi="Times New Roman" w:cs="Times New Roman"/>
          <w:b/>
          <w:sz w:val="24"/>
          <w:szCs w:val="24"/>
        </w:rPr>
        <w:t>2.  Составление картотеки подвижных игр (по 3-5 игр в каждой возрастной группе).</w:t>
      </w:r>
    </w:p>
    <w:p w:rsidR="00CE208F" w:rsidRPr="002F7D56" w:rsidRDefault="00CE208F" w:rsidP="002F7D56">
      <w:pPr>
        <w:pStyle w:val="a3"/>
        <w:spacing w:after="0"/>
        <w:ind w:left="0"/>
        <w:rPr>
          <w:rFonts w:ascii="Times New Roman" w:hAnsi="Times New Roman" w:cs="Times New Roman"/>
          <w:b/>
          <w:sz w:val="24"/>
          <w:szCs w:val="24"/>
        </w:rPr>
      </w:pPr>
      <w:r w:rsidRPr="002F7D56">
        <w:rPr>
          <w:rFonts w:ascii="Times New Roman" w:hAnsi="Times New Roman" w:cs="Times New Roman"/>
          <w:b/>
          <w:sz w:val="24"/>
          <w:szCs w:val="24"/>
        </w:rPr>
        <w:t>3.  Подготовка атрибутов игры.</w:t>
      </w:r>
    </w:p>
    <w:p w:rsidR="00CE208F" w:rsidRPr="002F7D56" w:rsidRDefault="00CE208F" w:rsidP="002F7D56">
      <w:pPr>
        <w:pStyle w:val="a3"/>
        <w:spacing w:after="0"/>
        <w:ind w:left="0"/>
        <w:rPr>
          <w:rFonts w:ascii="Times New Roman" w:hAnsi="Times New Roman" w:cs="Times New Roman"/>
          <w:b/>
          <w:sz w:val="24"/>
          <w:szCs w:val="24"/>
        </w:rPr>
      </w:pPr>
      <w:r w:rsidRPr="002F7D56">
        <w:rPr>
          <w:rFonts w:ascii="Times New Roman" w:hAnsi="Times New Roman" w:cs="Times New Roman"/>
          <w:b/>
          <w:sz w:val="24"/>
          <w:szCs w:val="24"/>
        </w:rPr>
        <w:t>4.  Проведение игры по выбору.</w:t>
      </w:r>
    </w:p>
    <w:p w:rsidR="0026408F" w:rsidRPr="002F7D56" w:rsidRDefault="0026408F" w:rsidP="002F7D56">
      <w:pPr>
        <w:pStyle w:val="a5"/>
        <w:spacing w:before="0" w:after="0" w:line="276" w:lineRule="auto"/>
        <w:ind w:firstLine="567"/>
        <w:jc w:val="center"/>
        <w:textAlignment w:val="baseline"/>
        <w:rPr>
          <w:b/>
        </w:rPr>
      </w:pPr>
    </w:p>
    <w:p w:rsidR="002F7D56" w:rsidRPr="002F7D56" w:rsidRDefault="002F7D56" w:rsidP="002F7D56">
      <w:pPr>
        <w:spacing w:after="0"/>
        <w:rPr>
          <w:rFonts w:ascii="Times New Roman" w:eastAsia="Times New Roman" w:hAnsi="Times New Roman" w:cs="Times New Roman"/>
          <w:sz w:val="24"/>
          <w:szCs w:val="24"/>
        </w:rPr>
      </w:pPr>
      <w:r w:rsidRPr="002F7D56">
        <w:rPr>
          <w:rFonts w:ascii="Times New Roman" w:hAnsi="Times New Roman" w:cs="Times New Roman"/>
          <w:b/>
          <w:sz w:val="24"/>
          <w:szCs w:val="24"/>
        </w:rPr>
        <w:br w:type="page"/>
      </w:r>
    </w:p>
    <w:p w:rsidR="002F7D56" w:rsidRPr="002F7D56" w:rsidRDefault="002F7D56" w:rsidP="002F7D56">
      <w:pPr>
        <w:tabs>
          <w:tab w:val="left" w:pos="993"/>
        </w:tabs>
        <w:autoSpaceDE w:val="0"/>
        <w:autoSpaceDN w:val="0"/>
        <w:adjustRightInd w:val="0"/>
        <w:spacing w:after="0"/>
        <w:ind w:firstLine="709"/>
        <w:jc w:val="center"/>
        <w:rPr>
          <w:rFonts w:ascii="Times New Roman" w:hAnsi="Times New Roman" w:cs="Times New Roman"/>
          <w:b/>
          <w:sz w:val="24"/>
          <w:szCs w:val="24"/>
        </w:rPr>
      </w:pPr>
      <w:r w:rsidRPr="002F7D56">
        <w:rPr>
          <w:rFonts w:ascii="Times New Roman" w:hAnsi="Times New Roman" w:cs="Times New Roman"/>
          <w:b/>
          <w:sz w:val="24"/>
          <w:szCs w:val="24"/>
        </w:rPr>
        <w:lastRenderedPageBreak/>
        <w:t xml:space="preserve">Лекция </w:t>
      </w:r>
    </w:p>
    <w:p w:rsidR="002F7D56" w:rsidRPr="002F7D56" w:rsidRDefault="002F7D56" w:rsidP="002F7D56">
      <w:pPr>
        <w:pStyle w:val="a4"/>
        <w:spacing w:line="276" w:lineRule="auto"/>
        <w:ind w:firstLine="709"/>
        <w:jc w:val="center"/>
      </w:pPr>
      <w:r w:rsidRPr="002F7D56">
        <w:t>Характеристика дидактических игр, функции, виды.</w:t>
      </w:r>
    </w:p>
    <w:p w:rsidR="002F7D56" w:rsidRPr="002F7D56" w:rsidRDefault="002F7D56" w:rsidP="002F7D56">
      <w:pPr>
        <w:pStyle w:val="a4"/>
        <w:spacing w:line="276" w:lineRule="auto"/>
        <w:ind w:firstLine="709"/>
        <w:jc w:val="both"/>
        <w:rPr>
          <w:b w:val="0"/>
        </w:rPr>
      </w:pPr>
    </w:p>
    <w:p w:rsidR="002F7D56" w:rsidRPr="002F7D56" w:rsidRDefault="002F7D56" w:rsidP="002F7D56">
      <w:pPr>
        <w:pStyle w:val="a4"/>
        <w:spacing w:line="276" w:lineRule="auto"/>
        <w:ind w:firstLine="709"/>
        <w:jc w:val="both"/>
      </w:pPr>
      <w:r w:rsidRPr="002F7D56">
        <w:rPr>
          <w:b w:val="0"/>
        </w:rPr>
        <w:t>Цель лекции: познакомить студентов с характеристикой дидактических игр, их функциями и видами.</w:t>
      </w:r>
    </w:p>
    <w:p w:rsidR="002F7D56" w:rsidRPr="002F7D56" w:rsidRDefault="002F7D56"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hAnsi="Times New Roman" w:cs="Times New Roman"/>
          <w:sz w:val="24"/>
          <w:szCs w:val="24"/>
        </w:rPr>
        <w:t>1. Характеристика дидактических игр.</w:t>
      </w:r>
      <w:r w:rsidRPr="002F7D56">
        <w:rPr>
          <w:rFonts w:ascii="Times New Roman" w:eastAsia="Times New Roman" w:hAnsi="Times New Roman" w:cs="Times New Roman"/>
          <w:bCs/>
          <w:color w:val="000000"/>
          <w:sz w:val="24"/>
          <w:szCs w:val="24"/>
        </w:rPr>
        <w:t xml:space="preserve"> </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eastAsia="Times New Roman" w:hAnsi="Times New Roman" w:cs="Times New Roman"/>
          <w:bCs/>
          <w:color w:val="000000"/>
          <w:sz w:val="24"/>
          <w:szCs w:val="24"/>
        </w:rPr>
        <w:t>2. Функции дидактических игр.</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eastAsia="Times New Roman" w:hAnsi="Times New Roman" w:cs="Times New Roman"/>
          <w:bCs/>
          <w:color w:val="000000"/>
          <w:sz w:val="24"/>
          <w:szCs w:val="24"/>
        </w:rPr>
        <w:t>3. Виды дидактических игр</w:t>
      </w:r>
    </w:p>
    <w:p w:rsidR="002F7D56" w:rsidRPr="002F7D56" w:rsidRDefault="002F7D56" w:rsidP="002F7D56">
      <w:pPr>
        <w:shd w:val="clear" w:color="auto" w:fill="FFFFFF"/>
        <w:spacing w:after="0"/>
        <w:ind w:firstLine="720"/>
        <w:rPr>
          <w:rFonts w:ascii="Times New Roman" w:eastAsia="Times New Roman" w:hAnsi="Times New Roman" w:cs="Times New Roman"/>
          <w:bCs/>
          <w:color w:val="000000"/>
          <w:sz w:val="24"/>
          <w:szCs w:val="24"/>
        </w:rPr>
      </w:pP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
          <w:bCs/>
          <w:color w:val="000000"/>
          <w:sz w:val="24"/>
          <w:szCs w:val="24"/>
        </w:rPr>
      </w:pPr>
      <w:r w:rsidRPr="002F7D56">
        <w:rPr>
          <w:rFonts w:ascii="Times New Roman" w:hAnsi="Times New Roman" w:cs="Times New Roman"/>
          <w:b/>
          <w:sz w:val="24"/>
          <w:szCs w:val="24"/>
        </w:rPr>
        <w:t>1. Характеристика дидактических игр.</w:t>
      </w:r>
      <w:r w:rsidRPr="002F7D56">
        <w:rPr>
          <w:rFonts w:ascii="Times New Roman" w:eastAsia="Times New Roman" w:hAnsi="Times New Roman" w:cs="Times New Roman"/>
          <w:b/>
          <w:bCs/>
          <w:color w:val="000000"/>
          <w:sz w:val="24"/>
          <w:szCs w:val="24"/>
        </w:rPr>
        <w:t xml:space="preserve"> </w:t>
      </w:r>
    </w:p>
    <w:p w:rsidR="002F7D56" w:rsidRPr="002F7D56" w:rsidRDefault="002F7D56" w:rsidP="002F7D56">
      <w:pPr>
        <w:shd w:val="clear" w:color="auto" w:fill="FFFFFF"/>
        <w:spacing w:after="0"/>
        <w:ind w:firstLine="720"/>
        <w:rPr>
          <w:rFonts w:ascii="Times New Roman" w:hAnsi="Times New Roman" w:cs="Times New Roman"/>
          <w:color w:val="000000"/>
          <w:sz w:val="24"/>
          <w:szCs w:val="24"/>
          <w:shd w:val="clear" w:color="auto" w:fill="FFFFFF"/>
        </w:rPr>
      </w:pPr>
      <w:proofErr w:type="gramStart"/>
      <w:r w:rsidRPr="002F7D56">
        <w:rPr>
          <w:rFonts w:ascii="Times New Roman" w:hAnsi="Times New Roman" w:cs="Times New Roman"/>
          <w:bCs/>
          <w:color w:val="000000"/>
          <w:sz w:val="24"/>
          <w:szCs w:val="24"/>
          <w:shd w:val="clear" w:color="auto" w:fill="FFFFFF"/>
        </w:rPr>
        <w:t>Дидактическая игра</w:t>
      </w:r>
      <w:r w:rsidRPr="002F7D56">
        <w:rPr>
          <w:rFonts w:ascii="Times New Roman" w:hAnsi="Times New Roman" w:cs="Times New Roman"/>
          <w:color w:val="000000"/>
          <w:sz w:val="24"/>
          <w:szCs w:val="24"/>
          <w:shd w:val="clear" w:color="auto" w:fill="FFFFFF"/>
        </w:rPr>
        <w:t xml:space="preserve">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 </w:t>
      </w:r>
      <w:proofErr w:type="gramEnd"/>
    </w:p>
    <w:p w:rsidR="002F7D56" w:rsidRPr="002F7D56" w:rsidRDefault="002F7D56" w:rsidP="002F7D56">
      <w:pPr>
        <w:shd w:val="clear" w:color="auto" w:fill="FFFFFF"/>
        <w:spacing w:after="0"/>
        <w:ind w:firstLine="720"/>
        <w:rPr>
          <w:rFonts w:ascii="Times New Roman" w:hAnsi="Times New Roman" w:cs="Times New Roman"/>
          <w:color w:val="000000"/>
          <w:sz w:val="24"/>
          <w:szCs w:val="24"/>
          <w:shd w:val="clear" w:color="auto" w:fill="FFFFFF"/>
        </w:rPr>
      </w:pPr>
      <w:r w:rsidRPr="002F7D56">
        <w:rPr>
          <w:rFonts w:ascii="Times New Roman" w:hAnsi="Times New Roman" w:cs="Times New Roman"/>
          <w:color w:val="000000"/>
          <w:sz w:val="24"/>
          <w:szCs w:val="24"/>
          <w:shd w:val="clear" w:color="auto" w:fill="FFFFFF"/>
        </w:rPr>
        <w:t xml:space="preserve">Дидактическая игра — это активная </w:t>
      </w:r>
      <w:proofErr w:type="gramStart"/>
      <w:r w:rsidRPr="002F7D56">
        <w:rPr>
          <w:rFonts w:ascii="Times New Roman" w:hAnsi="Times New Roman" w:cs="Times New Roman"/>
          <w:color w:val="000000"/>
          <w:sz w:val="24"/>
          <w:szCs w:val="24"/>
          <w:shd w:val="clear" w:color="auto" w:fill="FFFFFF"/>
        </w:rPr>
        <w:t>и(</w:t>
      </w:r>
      <w:proofErr w:type="gramEnd"/>
      <w:r w:rsidRPr="002F7D56">
        <w:rPr>
          <w:rFonts w:ascii="Times New Roman" w:hAnsi="Times New Roman" w:cs="Times New Roman"/>
          <w:color w:val="000000"/>
          <w:sz w:val="24"/>
          <w:szCs w:val="24"/>
          <w:shd w:val="clear" w:color="auto" w:fill="FFFFFF"/>
        </w:rPr>
        <w:t>или) интерактивная учебная деятельность по имитационному моделированию изучаемых систем, явлений, процессов.</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xml:space="preserve">Программе «От рождения до школы» под редакцией Н. Е. </w:t>
      </w:r>
      <w:proofErr w:type="spellStart"/>
      <w:r w:rsidRPr="002F7D56">
        <w:rPr>
          <w:rFonts w:ascii="Times New Roman" w:eastAsia="Times New Roman" w:hAnsi="Times New Roman" w:cs="Times New Roman"/>
          <w:color w:val="000000"/>
          <w:sz w:val="24"/>
          <w:szCs w:val="24"/>
        </w:rPr>
        <w:t>Вераксы</w:t>
      </w:r>
      <w:proofErr w:type="spellEnd"/>
      <w:r w:rsidRPr="002F7D56">
        <w:rPr>
          <w:rFonts w:ascii="Times New Roman" w:eastAsia="Times New Roman" w:hAnsi="Times New Roman" w:cs="Times New Roman"/>
          <w:color w:val="000000"/>
          <w:sz w:val="24"/>
          <w:szCs w:val="24"/>
        </w:rPr>
        <w:t xml:space="preserve">, Т. С. Комаровой, М. А. Васильевой, на первый план выдвигается развивающая функция дидактической игры. Поэтому развивающие дидактические игры занимают важнейшее место в жизни ребёнка. </w:t>
      </w:r>
      <w:proofErr w:type="gramStart"/>
      <w:r w:rsidRPr="002F7D56">
        <w:rPr>
          <w:rFonts w:ascii="Times New Roman" w:eastAsia="Times New Roman" w:hAnsi="Times New Roman" w:cs="Times New Roman"/>
          <w:color w:val="000000"/>
          <w:sz w:val="24"/>
          <w:szCs w:val="24"/>
        </w:rPr>
        <w:t>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w:t>
      </w:r>
      <w:proofErr w:type="gramEnd"/>
      <w:r w:rsidRPr="002F7D56">
        <w:rPr>
          <w:rFonts w:ascii="Times New Roman" w:eastAsia="Times New Roman" w:hAnsi="Times New Roman" w:cs="Times New Roman"/>
          <w:color w:val="000000"/>
          <w:sz w:val="24"/>
          <w:szCs w:val="24"/>
        </w:rPr>
        <w:t xml:space="preserve"> Дидактические игры с правилами заняли должное место среди методов обучения и воспитания детей. С помощью игр выявляются индивидуальные особенности детей.</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развития важных интегративных качеств: любознательный, активный; эмоционально-отзывчивый; способный решать интеллектуальные и личностные задачи, адекватные возрасту; способный управлять своим поведением и планировать свои действия.</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Ценность дидактических игр заключается в том, что они создаются в развивающих целях. Благодаря их использованию можно добиться более прочных и осознанных знаний, умений и навыков. Дух соревнования ускоряет умственные процессы, рождает познавательную активность, заряжает чувством, ведет к сильным эмоциональным переживаниям. Развивается сообразительность, умение самостоятельно решать поставленные задачи.</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Дидактическая игра дает возможность решать различные педагогические задачи в игровой форме, наиболее доступной для дошкольников.</w:t>
      </w:r>
    </w:p>
    <w:p w:rsidR="002F7D56" w:rsidRPr="002F7D56" w:rsidRDefault="002F7D56" w:rsidP="002F7D56">
      <w:pPr>
        <w:shd w:val="clear" w:color="auto" w:fill="FFFFFF"/>
        <w:spacing w:after="0"/>
        <w:ind w:firstLine="567"/>
        <w:rPr>
          <w:rFonts w:ascii="Times New Roman" w:eastAsia="Times New Roman" w:hAnsi="Times New Roman" w:cs="Times New Roman"/>
          <w:color w:val="333333"/>
          <w:sz w:val="24"/>
          <w:szCs w:val="24"/>
        </w:rPr>
      </w:pPr>
    </w:p>
    <w:p w:rsidR="002F7D56" w:rsidRPr="002F7D56" w:rsidRDefault="002F7D56" w:rsidP="002F7D56">
      <w:pPr>
        <w:shd w:val="clear" w:color="auto" w:fill="FFFFFF"/>
        <w:spacing w:after="0"/>
        <w:ind w:firstLine="567"/>
        <w:rPr>
          <w:rFonts w:ascii="Times New Roman" w:eastAsia="Times New Roman" w:hAnsi="Times New Roman" w:cs="Times New Roman"/>
          <w:b/>
          <w:color w:val="000000"/>
          <w:sz w:val="24"/>
          <w:szCs w:val="24"/>
        </w:rPr>
      </w:pPr>
      <w:r w:rsidRPr="002F7D56">
        <w:rPr>
          <w:rFonts w:ascii="Times New Roman" w:eastAsia="Times New Roman" w:hAnsi="Times New Roman" w:cs="Times New Roman"/>
          <w:b/>
          <w:color w:val="333333"/>
          <w:sz w:val="24"/>
          <w:szCs w:val="24"/>
        </w:rPr>
        <w:t>2.</w:t>
      </w:r>
      <w:r w:rsidRPr="002F7D56">
        <w:rPr>
          <w:rStyle w:val="20"/>
          <w:color w:val="000000"/>
        </w:rPr>
        <w:t xml:space="preserve"> </w:t>
      </w:r>
      <w:r w:rsidRPr="002F7D56">
        <w:rPr>
          <w:rFonts w:ascii="Times New Roman" w:eastAsia="Times New Roman" w:hAnsi="Times New Roman" w:cs="Times New Roman"/>
          <w:b/>
          <w:color w:val="000000"/>
          <w:sz w:val="24"/>
          <w:szCs w:val="24"/>
        </w:rPr>
        <w:t>  Дидактические  игры имеют свои функции:</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Дидактическая игра способствует активизации мыслительной деятельности дошкольников, вызывает у дошкольников  живой интерес и помогает им усвоить новые знания.</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b/>
          <w:bCs/>
          <w:color w:val="000000"/>
          <w:sz w:val="24"/>
          <w:szCs w:val="24"/>
        </w:rPr>
        <w:t>  •  </w:t>
      </w:r>
      <w:r w:rsidRPr="002F7D56">
        <w:rPr>
          <w:rFonts w:ascii="Times New Roman" w:eastAsia="Times New Roman" w:hAnsi="Times New Roman" w:cs="Times New Roman"/>
          <w:color w:val="000000"/>
          <w:sz w:val="24"/>
          <w:szCs w:val="24"/>
        </w:rPr>
        <w:t xml:space="preserve">В дидактических играх дети наблюдают, сравнивают, сопоставляют, классифицируют предметы по тем или иным признакам, производят доступные им  анализ </w:t>
      </w:r>
      <w:r w:rsidRPr="002F7D56">
        <w:rPr>
          <w:rFonts w:ascii="Times New Roman" w:eastAsia="Times New Roman" w:hAnsi="Times New Roman" w:cs="Times New Roman"/>
          <w:color w:val="000000"/>
          <w:sz w:val="24"/>
          <w:szCs w:val="24"/>
        </w:rPr>
        <w:lastRenderedPageBreak/>
        <w:t>и синтез, делают обобщения; у дошкольников  формируется произвольность таких психических процессов, как внимание и память.</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b/>
          <w:bCs/>
          <w:color w:val="000000"/>
          <w:sz w:val="24"/>
          <w:szCs w:val="24"/>
        </w:rPr>
        <w:t> •  </w:t>
      </w:r>
      <w:r w:rsidRPr="002F7D56">
        <w:rPr>
          <w:rFonts w:ascii="Times New Roman" w:eastAsia="Times New Roman" w:hAnsi="Times New Roman" w:cs="Times New Roman"/>
          <w:color w:val="000000"/>
          <w:sz w:val="24"/>
          <w:szCs w:val="24"/>
        </w:rPr>
        <w:t>Дидактические  игры развивают у дошкольников  смекалку, находчивость, сообразительность.</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b/>
          <w:bCs/>
          <w:color w:val="000000"/>
          <w:sz w:val="24"/>
          <w:szCs w:val="24"/>
        </w:rPr>
        <w:t> •  </w:t>
      </w:r>
      <w:r w:rsidRPr="002F7D56">
        <w:rPr>
          <w:rFonts w:ascii="Times New Roman" w:eastAsia="Times New Roman" w:hAnsi="Times New Roman" w:cs="Times New Roman"/>
          <w:color w:val="000000"/>
          <w:sz w:val="24"/>
          <w:szCs w:val="24"/>
        </w:rPr>
        <w:t>Дидактическая игра стимулирует у детей  волевые усилия – организованность, выдержку, умения соблюдать созданные правила, подчинять свои интересы интересам коллектива.</w:t>
      </w:r>
    </w:p>
    <w:p w:rsidR="002F7D56" w:rsidRPr="002F7D56" w:rsidRDefault="002F7D56" w:rsidP="002F7D56">
      <w:pPr>
        <w:shd w:val="clear" w:color="auto" w:fill="FFFFFF"/>
        <w:spacing w:after="0"/>
        <w:ind w:firstLine="720"/>
        <w:rPr>
          <w:rFonts w:ascii="Times New Roman" w:eastAsia="Times New Roman" w:hAnsi="Times New Roman" w:cs="Times New Roman"/>
          <w:color w:val="333333"/>
          <w:sz w:val="24"/>
          <w:szCs w:val="24"/>
        </w:rPr>
      </w:pPr>
    </w:p>
    <w:p w:rsidR="002F7D56" w:rsidRPr="002F7D56" w:rsidRDefault="002F7D56" w:rsidP="002F7D56">
      <w:pPr>
        <w:autoSpaceDE w:val="0"/>
        <w:autoSpaceDN w:val="0"/>
        <w:adjustRightInd w:val="0"/>
        <w:spacing w:after="0"/>
        <w:ind w:firstLine="567"/>
        <w:rPr>
          <w:rFonts w:ascii="Times New Roman" w:eastAsia="Times New Roman" w:hAnsi="Times New Roman" w:cs="Times New Roman"/>
          <w:b/>
          <w:bCs/>
          <w:color w:val="000000"/>
          <w:sz w:val="24"/>
          <w:szCs w:val="24"/>
        </w:rPr>
      </w:pPr>
      <w:r w:rsidRPr="002F7D56">
        <w:rPr>
          <w:rFonts w:ascii="Times New Roman" w:eastAsia="Times New Roman" w:hAnsi="Times New Roman" w:cs="Times New Roman"/>
          <w:b/>
          <w:color w:val="333333"/>
          <w:sz w:val="24"/>
          <w:szCs w:val="24"/>
        </w:rPr>
        <w:t xml:space="preserve">3. </w:t>
      </w:r>
      <w:r w:rsidRPr="002F7D56">
        <w:rPr>
          <w:rFonts w:ascii="Times New Roman" w:eastAsia="Times New Roman" w:hAnsi="Times New Roman" w:cs="Times New Roman"/>
          <w:b/>
          <w:bCs/>
          <w:color w:val="000000"/>
          <w:sz w:val="24"/>
          <w:szCs w:val="24"/>
        </w:rPr>
        <w:t>Виды дидактических игр</w:t>
      </w:r>
    </w:p>
    <w:p w:rsidR="002F7D56" w:rsidRPr="002F7D56" w:rsidRDefault="002F7D56" w:rsidP="002F7D56">
      <w:pPr>
        <w:pStyle w:val="a5"/>
        <w:shd w:val="clear" w:color="auto" w:fill="FFFFFF"/>
        <w:spacing w:before="0" w:after="0" w:line="276" w:lineRule="auto"/>
        <w:ind w:firstLine="567"/>
        <w:jc w:val="both"/>
        <w:rPr>
          <w:rFonts w:eastAsia="Times New Roman"/>
          <w:color w:val="000000"/>
          <w:lang w:eastAsia="ru-RU"/>
        </w:rPr>
      </w:pPr>
      <w:r w:rsidRPr="002F7D56">
        <w:rPr>
          <w:rFonts w:eastAsia="Times New Roman"/>
          <w:bCs/>
          <w:color w:val="000000"/>
          <w:lang w:eastAsia="ru-RU"/>
        </w:rPr>
        <w:t>К дидактическим играм относятся</w:t>
      </w:r>
      <w:r w:rsidRPr="002F7D56">
        <w:rPr>
          <w:rFonts w:eastAsia="Times New Roman"/>
          <w:color w:val="000000"/>
          <w:lang w:eastAsia="ru-RU"/>
        </w:rPr>
        <w:t> собственно обучающие игры с правилами, игры и упражнения с дидактическими игрушками и материалами, некоторые игры-занятия.</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proofErr w:type="gramStart"/>
      <w:r w:rsidRPr="002F7D56">
        <w:rPr>
          <w:rFonts w:ascii="Times New Roman" w:eastAsia="Times New Roman" w:hAnsi="Times New Roman" w:cs="Times New Roman"/>
          <w:bCs/>
          <w:i/>
          <w:iCs/>
          <w:color w:val="000000"/>
          <w:sz w:val="24"/>
          <w:szCs w:val="24"/>
        </w:rPr>
        <w:t>Дидактическая игра с правилами</w:t>
      </w:r>
      <w:r w:rsidRPr="002F7D56">
        <w:rPr>
          <w:rFonts w:ascii="Times New Roman" w:eastAsia="Times New Roman" w:hAnsi="Times New Roman" w:cs="Times New Roman"/>
          <w:color w:val="000000"/>
          <w:sz w:val="24"/>
          <w:szCs w:val="24"/>
        </w:rPr>
        <w:t> — основной и наиболее характерный вид игровой деятельности детей — имеет определенную структуру, которая включает ди</w:t>
      </w:r>
      <w:r w:rsidRPr="002F7D56">
        <w:rPr>
          <w:rFonts w:ascii="Times New Roman" w:eastAsia="Times New Roman" w:hAnsi="Times New Roman" w:cs="Times New Roman"/>
          <w:color w:val="000000"/>
          <w:sz w:val="24"/>
          <w:szCs w:val="24"/>
        </w:rPr>
        <w:softHyphen/>
        <w:t>дактическую (развитие сенсорных процессов, речи и др.), игровую задачу (отгадать, выиграть соревнование и т. д.) и игровые действия (прятать и находить, кого- то изображать и т. п.), правила игры (действовать по очереди, не повторять сказанного, начинать по сигналу и т. п.).</w:t>
      </w:r>
      <w:proofErr w:type="gramEnd"/>
      <w:r w:rsidRPr="002F7D56">
        <w:rPr>
          <w:rFonts w:ascii="Times New Roman" w:eastAsia="Times New Roman" w:hAnsi="Times New Roman" w:cs="Times New Roman"/>
          <w:color w:val="000000"/>
          <w:sz w:val="24"/>
          <w:szCs w:val="24"/>
        </w:rPr>
        <w:t xml:space="preserve"> 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w:t>
      </w:r>
      <w:proofErr w:type="gramStart"/>
      <w:r w:rsidRPr="002F7D56">
        <w:rPr>
          <w:rFonts w:ascii="Times New Roman" w:eastAsia="Times New Roman" w:hAnsi="Times New Roman" w:cs="Times New Roman"/>
          <w:color w:val="000000"/>
          <w:sz w:val="24"/>
          <w:szCs w:val="24"/>
        </w:rPr>
        <w:t>отнести</w:t>
      </w:r>
      <w:proofErr w:type="gramEnd"/>
      <w:r w:rsidRPr="002F7D56">
        <w:rPr>
          <w:rFonts w:ascii="Times New Roman" w:eastAsia="Times New Roman" w:hAnsi="Times New Roman" w:cs="Times New Roman"/>
          <w:color w:val="000000"/>
          <w:sz w:val="24"/>
          <w:szCs w:val="24"/>
        </w:rPr>
        <w:t xml:space="preserve"> прежде всего многие настольные игры, словесные и словесно-подвижные типа народных и т. п.</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xml:space="preserve">Большая группа игр и упражнений с дидактическими игрушками и материалами (матрешками, башенками, грибками, геометрическими формами и т. д.) характеризуется тем, что обучающее и игровое начало заложено в самих игрушках и материалах, в их специальной конструкции. </w:t>
      </w:r>
      <w:proofErr w:type="gramStart"/>
      <w:r w:rsidRPr="002F7D56">
        <w:rPr>
          <w:rFonts w:ascii="Times New Roman" w:eastAsia="Times New Roman" w:hAnsi="Times New Roman" w:cs="Times New Roman"/>
          <w:color w:val="000000"/>
          <w:sz w:val="24"/>
          <w:szCs w:val="24"/>
        </w:rPr>
        <w:t>В играх этого типа имеются свои дидактические задачи (различать величину, форму и т. д.) и цель игры для ребенка (собрать целую игрушку, выполнить задание), разнообразные действия (собирать, складывать, нанизывать) и опре</w:t>
      </w:r>
      <w:r w:rsidRPr="002F7D56">
        <w:rPr>
          <w:rFonts w:ascii="Times New Roman" w:eastAsia="Times New Roman" w:hAnsi="Times New Roman" w:cs="Times New Roman"/>
          <w:color w:val="000000"/>
          <w:sz w:val="24"/>
          <w:szCs w:val="24"/>
        </w:rPr>
        <w:softHyphen/>
        <w:t>деленные правила (например, нанизывать кольца по возрастанию величины, раскладывать по форме).</w:t>
      </w:r>
      <w:proofErr w:type="gramEnd"/>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xml:space="preserve">Игры с дидактическими игрушками и материалами предназначены больше для маленьких детей. Они не требуют обязательного взаимодействия с другим ребенком, предполагают характерную для малышей повторность действий. </w:t>
      </w:r>
      <w:proofErr w:type="gramStart"/>
      <w:r w:rsidRPr="002F7D56">
        <w:rPr>
          <w:rFonts w:ascii="Times New Roman" w:eastAsia="Times New Roman" w:hAnsi="Times New Roman" w:cs="Times New Roman"/>
          <w:color w:val="000000"/>
          <w:sz w:val="24"/>
          <w:szCs w:val="24"/>
        </w:rPr>
        <w:t>Их ценность не только в том, что дети познают специально выделенные, нарочито подчеркнутые в игрушке, материале свойства — цвет, форму, величину и др.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 развивать умения занимать себя, играть рядом с другими, не мешая им, а значит, помогают организовать жизнь группы.</w:t>
      </w:r>
      <w:proofErr w:type="gramEnd"/>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bCs/>
          <w:color w:val="000000"/>
          <w:sz w:val="24"/>
          <w:szCs w:val="24"/>
        </w:rPr>
        <w:t>Дидактические игры должны развивать</w:t>
      </w:r>
      <w:r w:rsidRPr="002F7D56">
        <w:rPr>
          <w:rFonts w:ascii="Times New Roman" w:eastAsia="Times New Roman" w:hAnsi="Times New Roman" w:cs="Times New Roman"/>
          <w:color w:val="000000"/>
          <w:sz w:val="24"/>
          <w:szCs w:val="24"/>
        </w:rPr>
        <w:t> любознательность, умение самостоятельно решать умственные задачи, способствовать созданию стойких игро</w:t>
      </w:r>
      <w:r w:rsidRPr="002F7D56">
        <w:rPr>
          <w:rFonts w:ascii="Times New Roman" w:eastAsia="Times New Roman" w:hAnsi="Times New Roman" w:cs="Times New Roman"/>
          <w:color w:val="000000"/>
          <w:sz w:val="24"/>
          <w:szCs w:val="24"/>
        </w:rPr>
        <w:softHyphen/>
        <w:t>вых коллективов, объединенных общими интересами, взаимными симпатиями, товарищескими взаимоотношениями.</w:t>
      </w:r>
    </w:p>
    <w:p w:rsidR="002F7D56" w:rsidRPr="002F7D56" w:rsidRDefault="002F7D56" w:rsidP="002F7D56">
      <w:pPr>
        <w:shd w:val="clear" w:color="auto" w:fill="FFFFFF"/>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 xml:space="preserve">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Ценно, что эти игры объединяют не только непосредственных участников, </w:t>
      </w:r>
      <w:r w:rsidRPr="002F7D56">
        <w:rPr>
          <w:rFonts w:ascii="Times New Roman" w:eastAsia="Times New Roman" w:hAnsi="Times New Roman" w:cs="Times New Roman"/>
          <w:color w:val="000000"/>
          <w:sz w:val="24"/>
          <w:szCs w:val="24"/>
        </w:rPr>
        <w:lastRenderedPageBreak/>
        <w:t>но и «болельщиков», внимательно наблюдающих за игрой и выражающих активное отношение к успехам или неуспехам своих товарищей.</w:t>
      </w:r>
    </w:p>
    <w:p w:rsidR="002F7D56" w:rsidRPr="002F7D56" w:rsidRDefault="002F7D56" w:rsidP="002F7D56">
      <w:pPr>
        <w:shd w:val="clear" w:color="auto" w:fill="FFFFFF"/>
        <w:spacing w:after="0"/>
        <w:ind w:firstLine="567"/>
        <w:rPr>
          <w:rFonts w:ascii="Times New Roman" w:eastAsia="Times New Roman" w:hAnsi="Times New Roman" w:cs="Times New Roman"/>
          <w:color w:val="333333"/>
          <w:sz w:val="24"/>
          <w:szCs w:val="24"/>
        </w:rPr>
      </w:pPr>
    </w:p>
    <w:p w:rsidR="002F7D56" w:rsidRPr="002F7D56" w:rsidRDefault="002F7D56" w:rsidP="002F7D56">
      <w:pPr>
        <w:spacing w:after="0"/>
        <w:ind w:firstLine="709"/>
        <w:rPr>
          <w:rFonts w:ascii="Times New Roman" w:hAnsi="Times New Roman" w:cs="Times New Roman"/>
          <w:color w:val="000000"/>
          <w:sz w:val="24"/>
          <w:szCs w:val="24"/>
        </w:rPr>
      </w:pPr>
      <w:r w:rsidRPr="002F7D56">
        <w:rPr>
          <w:rFonts w:ascii="Times New Roman" w:hAnsi="Times New Roman" w:cs="Times New Roman"/>
          <w:color w:val="000000"/>
          <w:sz w:val="24"/>
          <w:szCs w:val="24"/>
        </w:rPr>
        <w:t>Вопросы для самоконтроля:</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hAnsi="Times New Roman" w:cs="Times New Roman"/>
          <w:sz w:val="24"/>
          <w:szCs w:val="24"/>
        </w:rPr>
        <w:t>1. Дайте характеристику дидактических игр.</w:t>
      </w:r>
      <w:r w:rsidRPr="002F7D56">
        <w:rPr>
          <w:rFonts w:ascii="Times New Roman" w:eastAsia="Times New Roman" w:hAnsi="Times New Roman" w:cs="Times New Roman"/>
          <w:bCs/>
          <w:color w:val="000000"/>
          <w:sz w:val="24"/>
          <w:szCs w:val="24"/>
        </w:rPr>
        <w:t xml:space="preserve"> </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eastAsia="Times New Roman" w:hAnsi="Times New Roman" w:cs="Times New Roman"/>
          <w:bCs/>
          <w:color w:val="000000"/>
          <w:sz w:val="24"/>
          <w:szCs w:val="24"/>
        </w:rPr>
        <w:t>2.Раскройте функции дидактических игр.</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eastAsia="Times New Roman" w:hAnsi="Times New Roman" w:cs="Times New Roman"/>
          <w:bCs/>
          <w:color w:val="000000"/>
          <w:sz w:val="24"/>
          <w:szCs w:val="24"/>
        </w:rPr>
        <w:t>3.Каковы виды дидактических игр?</w:t>
      </w:r>
    </w:p>
    <w:p w:rsidR="002F7D56" w:rsidRDefault="002F7D56" w:rsidP="002F7D56">
      <w:pPr>
        <w:autoSpaceDE w:val="0"/>
        <w:autoSpaceDN w:val="0"/>
        <w:adjustRightInd w:val="0"/>
        <w:spacing w:after="0"/>
        <w:ind w:firstLine="709"/>
        <w:jc w:val="center"/>
        <w:rPr>
          <w:rFonts w:ascii="Times New Roman" w:hAnsi="Times New Roman" w:cs="Times New Roman"/>
          <w:b/>
          <w:sz w:val="24"/>
          <w:szCs w:val="24"/>
        </w:rPr>
      </w:pPr>
    </w:p>
    <w:p w:rsidR="002F7D56" w:rsidRPr="002F7D56" w:rsidRDefault="002F7D56" w:rsidP="002F7D56">
      <w:pPr>
        <w:autoSpaceDE w:val="0"/>
        <w:autoSpaceDN w:val="0"/>
        <w:adjustRightInd w:val="0"/>
        <w:spacing w:after="0"/>
        <w:ind w:firstLine="709"/>
        <w:jc w:val="center"/>
        <w:rPr>
          <w:rFonts w:ascii="Times New Roman" w:hAnsi="Times New Roman" w:cs="Times New Roman"/>
          <w:b/>
          <w:sz w:val="24"/>
          <w:szCs w:val="24"/>
        </w:rPr>
      </w:pPr>
      <w:r w:rsidRPr="002F7D56">
        <w:rPr>
          <w:rFonts w:ascii="Times New Roman" w:hAnsi="Times New Roman" w:cs="Times New Roman"/>
          <w:b/>
          <w:sz w:val="24"/>
          <w:szCs w:val="24"/>
        </w:rPr>
        <w:t xml:space="preserve">Лекция </w:t>
      </w:r>
    </w:p>
    <w:p w:rsidR="002F7D56" w:rsidRPr="002F7D56" w:rsidRDefault="002F7D56" w:rsidP="002F7D56">
      <w:pPr>
        <w:autoSpaceDE w:val="0"/>
        <w:autoSpaceDN w:val="0"/>
        <w:adjustRightInd w:val="0"/>
        <w:spacing w:after="0"/>
        <w:ind w:firstLine="709"/>
        <w:jc w:val="center"/>
        <w:rPr>
          <w:rFonts w:ascii="Times New Roman" w:hAnsi="Times New Roman" w:cs="Times New Roman"/>
          <w:b/>
          <w:sz w:val="24"/>
          <w:szCs w:val="24"/>
        </w:rPr>
      </w:pPr>
      <w:r w:rsidRPr="002F7D56">
        <w:rPr>
          <w:rFonts w:ascii="Times New Roman" w:hAnsi="Times New Roman" w:cs="Times New Roman"/>
          <w:b/>
          <w:sz w:val="24"/>
          <w:szCs w:val="24"/>
        </w:rPr>
        <w:t>Структура, принципы и этапы дидактической игры.</w:t>
      </w:r>
    </w:p>
    <w:p w:rsidR="002F7D56" w:rsidRPr="002F7D56" w:rsidRDefault="002F7D56" w:rsidP="002F7D56">
      <w:pPr>
        <w:autoSpaceDE w:val="0"/>
        <w:autoSpaceDN w:val="0"/>
        <w:adjustRightInd w:val="0"/>
        <w:spacing w:after="0"/>
        <w:ind w:firstLine="709"/>
        <w:rPr>
          <w:rFonts w:ascii="Times New Roman" w:hAnsi="Times New Roman" w:cs="Times New Roman"/>
          <w:b/>
          <w:sz w:val="24"/>
          <w:szCs w:val="24"/>
        </w:rPr>
      </w:pP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Цель лекции:</w:t>
      </w:r>
      <w:r w:rsidRPr="002F7D56">
        <w:rPr>
          <w:rFonts w:ascii="Times New Roman" w:hAnsi="Times New Roman" w:cs="Times New Roman"/>
          <w:b/>
          <w:sz w:val="24"/>
          <w:szCs w:val="24"/>
        </w:rPr>
        <w:t xml:space="preserve"> с</w:t>
      </w:r>
      <w:r w:rsidRPr="002F7D56">
        <w:rPr>
          <w:rFonts w:ascii="Times New Roman" w:hAnsi="Times New Roman" w:cs="Times New Roman"/>
          <w:sz w:val="24"/>
          <w:szCs w:val="24"/>
        </w:rPr>
        <w:t>формировать понятие о структуре, принципах и этапах дидактической игры.</w:t>
      </w:r>
    </w:p>
    <w:p w:rsidR="002F7D56" w:rsidRPr="002F7D56" w:rsidRDefault="002F7D56" w:rsidP="002F7D56">
      <w:pPr>
        <w:spacing w:after="0"/>
        <w:ind w:firstLine="709"/>
        <w:rPr>
          <w:rFonts w:ascii="Times New Roman" w:hAnsi="Times New Roman" w:cs="Times New Roman"/>
          <w:sz w:val="24"/>
          <w:szCs w:val="24"/>
        </w:rPr>
      </w:pPr>
      <w:r w:rsidRPr="002F7D56">
        <w:rPr>
          <w:rFonts w:ascii="Times New Roman" w:hAnsi="Times New Roman" w:cs="Times New Roman"/>
          <w:sz w:val="24"/>
          <w:szCs w:val="24"/>
        </w:rPr>
        <w:t>Вопросы:</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1.Структура дидактической игры.</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2.Принципы дидактической игры.</w:t>
      </w:r>
    </w:p>
    <w:p w:rsidR="002F7D56" w:rsidRPr="002F7D56" w:rsidRDefault="002F7D56" w:rsidP="002F7D56">
      <w:pPr>
        <w:autoSpaceDE w:val="0"/>
        <w:autoSpaceDN w:val="0"/>
        <w:adjustRightInd w:val="0"/>
        <w:spacing w:after="0"/>
        <w:ind w:firstLine="709"/>
        <w:rPr>
          <w:rFonts w:ascii="Times New Roman" w:eastAsia="Times New Roman" w:hAnsi="Times New Roman" w:cs="Times New Roman"/>
          <w:bCs/>
          <w:color w:val="000000"/>
          <w:sz w:val="24"/>
          <w:szCs w:val="24"/>
        </w:rPr>
      </w:pPr>
      <w:r w:rsidRPr="002F7D56">
        <w:rPr>
          <w:rFonts w:ascii="Times New Roman" w:hAnsi="Times New Roman" w:cs="Times New Roman"/>
          <w:sz w:val="24"/>
          <w:szCs w:val="24"/>
        </w:rPr>
        <w:t>3.Этапы дидактической игры.</w:t>
      </w:r>
    </w:p>
    <w:p w:rsidR="002F7D56" w:rsidRPr="002F7D56" w:rsidRDefault="002F7D56" w:rsidP="002F7D56">
      <w:pPr>
        <w:pStyle w:val="a5"/>
        <w:spacing w:before="0" w:after="0" w:line="276" w:lineRule="auto"/>
        <w:jc w:val="both"/>
      </w:pPr>
    </w:p>
    <w:p w:rsidR="002F7D56" w:rsidRPr="002F7D56" w:rsidRDefault="002F7D56" w:rsidP="002F7D56">
      <w:pPr>
        <w:pStyle w:val="a5"/>
        <w:spacing w:before="0" w:after="0" w:line="276" w:lineRule="auto"/>
        <w:ind w:firstLine="567"/>
        <w:jc w:val="both"/>
        <w:rPr>
          <w:rFonts w:eastAsia="Times New Roman"/>
          <w:b/>
          <w:color w:val="000000"/>
          <w:lang w:eastAsia="ru-RU"/>
        </w:rPr>
      </w:pPr>
      <w:r w:rsidRPr="002F7D56">
        <w:rPr>
          <w:b/>
        </w:rPr>
        <w:t>1.Структура дидактической игры.</w:t>
      </w:r>
      <w:r w:rsidRPr="002F7D56">
        <w:rPr>
          <w:b/>
          <w:bCs/>
          <w:i/>
          <w:iCs/>
          <w:color w:val="000000"/>
        </w:rPr>
        <w:t xml:space="preserve"> </w:t>
      </w:r>
    </w:p>
    <w:p w:rsidR="002F7D56" w:rsidRPr="002F7D56" w:rsidRDefault="002F7D56" w:rsidP="002F7D56">
      <w:pPr>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I. Дидактическая задача - подчеркивает обучающий характер игры, направленность содержания на процесс познавательной деятельности, вытекает из программы воспитания и обучения в детском саду,</w:t>
      </w:r>
    </w:p>
    <w:p w:rsidR="002F7D56" w:rsidRPr="002F7D56" w:rsidRDefault="002F7D56" w:rsidP="002F7D56">
      <w:pPr>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2. Игровая задача - определяет игровые действия, становится за</w:t>
      </w:r>
      <w:r w:rsidRPr="002F7D56">
        <w:rPr>
          <w:rFonts w:ascii="Times New Roman" w:eastAsia="Times New Roman" w:hAnsi="Times New Roman" w:cs="Times New Roman"/>
          <w:color w:val="000000"/>
          <w:sz w:val="24"/>
          <w:szCs w:val="24"/>
        </w:rPr>
        <w:softHyphen/>
        <w:t>дачей самого ребенка, вызывает желание и потребность решить её.</w:t>
      </w:r>
    </w:p>
    <w:p w:rsidR="002F7D56" w:rsidRPr="002F7D56" w:rsidRDefault="002F7D56" w:rsidP="002F7D56">
      <w:pPr>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3. Игровые действия - основа игры, её сюжет, проявление актив</w:t>
      </w:r>
      <w:r w:rsidRPr="002F7D56">
        <w:rPr>
          <w:rFonts w:ascii="Times New Roman" w:eastAsia="Times New Roman" w:hAnsi="Times New Roman" w:cs="Times New Roman"/>
          <w:color w:val="000000"/>
          <w:sz w:val="24"/>
          <w:szCs w:val="24"/>
        </w:rPr>
        <w:softHyphen/>
        <w:t>ности детьми в игровых целях.</w:t>
      </w:r>
    </w:p>
    <w:p w:rsidR="002F7D56" w:rsidRPr="002F7D56" w:rsidRDefault="002F7D56" w:rsidP="002F7D56">
      <w:pPr>
        <w:spacing w:after="0"/>
        <w:ind w:firstLine="567"/>
        <w:rPr>
          <w:rFonts w:ascii="Times New Roman" w:eastAsia="Times New Roman" w:hAnsi="Times New Roman" w:cs="Times New Roman"/>
          <w:color w:val="000000"/>
          <w:sz w:val="24"/>
          <w:szCs w:val="24"/>
        </w:rPr>
      </w:pPr>
      <w:r w:rsidRPr="002F7D56">
        <w:rPr>
          <w:rFonts w:ascii="Times New Roman" w:eastAsia="Times New Roman" w:hAnsi="Times New Roman" w:cs="Times New Roman"/>
          <w:color w:val="000000"/>
          <w:sz w:val="24"/>
          <w:szCs w:val="24"/>
        </w:rPr>
        <w:t>4. Игровые правила - определяют, что и как нужно делать в игре каждому ребенку, указывают путь достижения цели, воспитывают умение сдерживаться, управлять своим поведением.</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2.Принципы дидактической игры.</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В современной дидактике разработаны следующие принципы проведения игры:</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принцип добровольности участия в игре;</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принцип динамичности (игра требует динамики, активных внешне проявленных действий со стороны участников);</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принцип создания игровой атмосферы (хотя игра проходит «</w:t>
      </w:r>
      <w:proofErr w:type="gramStart"/>
      <w:r w:rsidRPr="002F7D56">
        <w:rPr>
          <w:rFonts w:ascii="Times New Roman" w:hAnsi="Times New Roman" w:cs="Times New Roman"/>
          <w:sz w:val="24"/>
          <w:szCs w:val="24"/>
        </w:rPr>
        <w:t>понарошку</w:t>
      </w:r>
      <w:proofErr w:type="gramEnd"/>
      <w:r w:rsidRPr="002F7D56">
        <w:rPr>
          <w:rFonts w:ascii="Times New Roman" w:hAnsi="Times New Roman" w:cs="Times New Roman"/>
          <w:sz w:val="24"/>
          <w:szCs w:val="24"/>
        </w:rPr>
        <w:t>», дети при этом испытывают реальные чувства);</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принцип взаимосвязи игровой и неигровой деятельности;</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xml:space="preserve">- принцип постепенного перехода от простых игр к более </w:t>
      </w:r>
      <w:proofErr w:type="gramStart"/>
      <w:r w:rsidRPr="002F7D56">
        <w:rPr>
          <w:rFonts w:ascii="Times New Roman" w:hAnsi="Times New Roman" w:cs="Times New Roman"/>
          <w:sz w:val="24"/>
          <w:szCs w:val="24"/>
        </w:rPr>
        <w:t>сложным</w:t>
      </w:r>
      <w:proofErr w:type="gramEnd"/>
      <w:r w:rsidRPr="002F7D56">
        <w:rPr>
          <w:rFonts w:ascii="Times New Roman" w:hAnsi="Times New Roman" w:cs="Times New Roman"/>
          <w:sz w:val="24"/>
          <w:szCs w:val="24"/>
        </w:rPr>
        <w:t>.</w:t>
      </w:r>
    </w:p>
    <w:p w:rsidR="002F7D56" w:rsidRPr="002F7D56" w:rsidRDefault="002F7D56" w:rsidP="002F7D56">
      <w:pPr>
        <w:spacing w:after="0"/>
        <w:ind w:firstLine="567"/>
        <w:rPr>
          <w:rFonts w:ascii="Times New Roman" w:hAnsi="Times New Roman" w:cs="Times New Roman"/>
          <w:sz w:val="24"/>
          <w:szCs w:val="24"/>
        </w:rPr>
      </w:pPr>
    </w:p>
    <w:p w:rsidR="002F7D56" w:rsidRPr="002F7D56" w:rsidRDefault="002F7D56" w:rsidP="002F7D56">
      <w:pPr>
        <w:spacing w:after="0"/>
        <w:ind w:firstLine="567"/>
        <w:rPr>
          <w:rFonts w:ascii="Times New Roman" w:hAnsi="Times New Roman" w:cs="Times New Roman"/>
          <w:b/>
          <w:sz w:val="24"/>
          <w:szCs w:val="24"/>
        </w:rPr>
      </w:pPr>
      <w:r w:rsidRPr="002F7D56">
        <w:rPr>
          <w:rFonts w:ascii="Times New Roman" w:hAnsi="Times New Roman" w:cs="Times New Roman"/>
          <w:b/>
          <w:sz w:val="24"/>
          <w:szCs w:val="24"/>
        </w:rPr>
        <w:t>3.Этапы дидактической игры.</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Выделяют следующие основные этапы организации дидактической игры.</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xml:space="preserve">1. Выбор игры. Существует большое многообразие детских игр, из которых предпочтительней выбирать те, которые не только обучают, но и воспитывают справедливость, умение помочь товарищу, способствуют развитию личностных качеств, </w:t>
      </w:r>
      <w:r w:rsidRPr="002F7D56">
        <w:rPr>
          <w:rFonts w:ascii="Times New Roman" w:hAnsi="Times New Roman" w:cs="Times New Roman"/>
          <w:sz w:val="24"/>
          <w:szCs w:val="24"/>
        </w:rPr>
        <w:lastRenderedPageBreak/>
        <w:t>формированию характера. Кроме того, выбор игры зависит от индивидуальных особенностей ребёнка и от коллектива, в котором он находится.</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2. Предложение игры детям. Может быть как неигровым (давайте начнем играть…) так и игровым (например, получение секретного пакета). Перед началом игры необходимо чётко ставить игровую задачу, объяснить правила и действия. В объяснение игры входят её название, смысл и тема (о чём игра), правила, содержание и т.д.</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3. Оснащение и оборудование места для игры. Место для игры должно быть выбрано по сюжету, содержанию игры, по количеству участвующих, быть безопасным, удобным.</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xml:space="preserve">4. Распределение на команды, группы, распределение ролей. Игровая практика имеет различные демократические приемы разделения на </w:t>
      </w:r>
      <w:proofErr w:type="spellStart"/>
      <w:r w:rsidRPr="002F7D56">
        <w:rPr>
          <w:rFonts w:ascii="Times New Roman" w:hAnsi="Times New Roman" w:cs="Times New Roman"/>
          <w:sz w:val="24"/>
          <w:szCs w:val="24"/>
        </w:rPr>
        <w:t>микроколлективы</w:t>
      </w:r>
      <w:proofErr w:type="spellEnd"/>
      <w:r w:rsidRPr="002F7D56">
        <w:rPr>
          <w:rFonts w:ascii="Times New Roman" w:hAnsi="Times New Roman" w:cs="Times New Roman"/>
          <w:sz w:val="24"/>
          <w:szCs w:val="24"/>
        </w:rPr>
        <w:t xml:space="preserve"> (например: считалки, жеребьевка и </w:t>
      </w:r>
      <w:proofErr w:type="spellStart"/>
      <w:r w:rsidRPr="002F7D56">
        <w:rPr>
          <w:rFonts w:ascii="Times New Roman" w:hAnsi="Times New Roman" w:cs="Times New Roman"/>
          <w:sz w:val="24"/>
          <w:szCs w:val="24"/>
        </w:rPr>
        <w:t>тд</w:t>
      </w:r>
      <w:proofErr w:type="spellEnd"/>
      <w:r w:rsidRPr="002F7D56">
        <w:rPr>
          <w:rFonts w:ascii="Times New Roman" w:hAnsi="Times New Roman" w:cs="Times New Roman"/>
          <w:sz w:val="24"/>
          <w:szCs w:val="24"/>
        </w:rPr>
        <w:t>.). При распределении игровых ролей можно воспользоваться такими приемами:</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выбор на ключевую роль взрослого (чтобы никому было не обидно);</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назначение на ответственную роль старшего ребёнка (например, приглашение ученика из старшего класса);</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жеребьёвка;</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поочередное выполнение наиболее интересной, привлекательной для детей роли;</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 развитие игровой ситуации, предполагающее смену ролей или их постепенное усложнение.</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5. Игровые действия – это проведение самой игры. Для поддержания постоянного интереса к игровым действиям возможно усложнение правил игры, введение в игру новых лиц, смена обстановки. Педагог, он же организатор, действует в той роли, которую он выбрал.</w:t>
      </w:r>
    </w:p>
    <w:p w:rsidR="002F7D56" w:rsidRPr="002F7D56" w:rsidRDefault="002F7D56" w:rsidP="002F7D56">
      <w:pPr>
        <w:spacing w:after="0"/>
        <w:ind w:firstLine="567"/>
        <w:rPr>
          <w:rFonts w:ascii="Times New Roman" w:hAnsi="Times New Roman" w:cs="Times New Roman"/>
          <w:sz w:val="24"/>
          <w:szCs w:val="24"/>
        </w:rPr>
      </w:pPr>
      <w:r w:rsidRPr="002F7D56">
        <w:rPr>
          <w:rFonts w:ascii="Times New Roman" w:hAnsi="Times New Roman" w:cs="Times New Roman"/>
          <w:sz w:val="24"/>
          <w:szCs w:val="24"/>
        </w:rPr>
        <w:t>6. Завершение игры. Впечатления, полученные от игры, во многом зависят от этого этапа. В конце игры нужно огласить результат, например: поражение, победа, выигрыш, ничья – должна быть выделена логическая черта. Конец игр также требует подведение итогов, поощрения.</w:t>
      </w:r>
    </w:p>
    <w:p w:rsidR="002F7D56" w:rsidRPr="002F7D56" w:rsidRDefault="002F7D56" w:rsidP="002F7D56">
      <w:pPr>
        <w:spacing w:after="0"/>
        <w:ind w:firstLine="567"/>
        <w:rPr>
          <w:rFonts w:ascii="Times New Roman" w:hAnsi="Times New Roman" w:cs="Times New Roman"/>
          <w:sz w:val="24"/>
          <w:szCs w:val="24"/>
        </w:rPr>
      </w:pPr>
    </w:p>
    <w:p w:rsidR="002F7D56" w:rsidRPr="002F7D56" w:rsidRDefault="002F7D56" w:rsidP="002F7D56">
      <w:pPr>
        <w:spacing w:after="0"/>
        <w:ind w:firstLine="709"/>
        <w:rPr>
          <w:rFonts w:ascii="Times New Roman" w:hAnsi="Times New Roman" w:cs="Times New Roman"/>
          <w:color w:val="000000"/>
          <w:sz w:val="24"/>
          <w:szCs w:val="24"/>
        </w:rPr>
      </w:pPr>
      <w:r w:rsidRPr="002F7D56">
        <w:rPr>
          <w:rFonts w:ascii="Times New Roman" w:hAnsi="Times New Roman" w:cs="Times New Roman"/>
          <w:color w:val="000000"/>
          <w:sz w:val="24"/>
          <w:szCs w:val="24"/>
        </w:rPr>
        <w:t>Вопросы для самоконтроля:</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1.Какова структура дидактической игры?</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2.Раскройте принципы дидактической игры.</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r w:rsidRPr="002F7D56">
        <w:rPr>
          <w:rFonts w:ascii="Times New Roman" w:hAnsi="Times New Roman" w:cs="Times New Roman"/>
          <w:sz w:val="24"/>
          <w:szCs w:val="24"/>
        </w:rPr>
        <w:t>3.Охарактеризуйте этапы дидактической игры.</w:t>
      </w:r>
    </w:p>
    <w:p w:rsidR="002F7D56" w:rsidRPr="002F7D56" w:rsidRDefault="002F7D56" w:rsidP="002F7D56">
      <w:pPr>
        <w:autoSpaceDE w:val="0"/>
        <w:autoSpaceDN w:val="0"/>
        <w:adjustRightInd w:val="0"/>
        <w:spacing w:after="0"/>
        <w:ind w:firstLine="709"/>
        <w:rPr>
          <w:rFonts w:ascii="Times New Roman" w:hAnsi="Times New Roman" w:cs="Times New Roman"/>
          <w:sz w:val="24"/>
          <w:szCs w:val="24"/>
        </w:rPr>
      </w:pPr>
    </w:p>
    <w:p w:rsidR="002D124A" w:rsidRPr="002F7D56" w:rsidRDefault="002D124A" w:rsidP="002F7D56">
      <w:pPr>
        <w:pStyle w:val="2"/>
        <w:shd w:val="clear" w:color="auto" w:fill="FFFFFF"/>
        <w:spacing w:line="276" w:lineRule="auto"/>
        <w:ind w:firstLine="0"/>
        <w:jc w:val="center"/>
      </w:pPr>
    </w:p>
    <w:sectPr w:rsidR="002D124A" w:rsidRPr="002F7D56" w:rsidSect="00D80DC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2E93"/>
    <w:multiLevelType w:val="hybridMultilevel"/>
    <w:tmpl w:val="E200D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CB547B"/>
    <w:multiLevelType w:val="hybridMultilevel"/>
    <w:tmpl w:val="8B2CB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F25DF7"/>
    <w:multiLevelType w:val="hybridMultilevel"/>
    <w:tmpl w:val="29F2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806D9"/>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FC1675F"/>
    <w:multiLevelType w:val="hybridMultilevel"/>
    <w:tmpl w:val="FBEE825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5AF81490"/>
    <w:multiLevelType w:val="hybridMultilevel"/>
    <w:tmpl w:val="F9DC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C21C10"/>
    <w:multiLevelType w:val="hybridMultilevel"/>
    <w:tmpl w:val="7B84F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A473887"/>
    <w:multiLevelType w:val="multilevel"/>
    <w:tmpl w:val="F742245A"/>
    <w:lvl w:ilvl="0">
      <w:start w:val="1"/>
      <w:numFmt w:val="decimal"/>
      <w:lvlText w:val="%1."/>
      <w:lvlJc w:val="left"/>
      <w:pPr>
        <w:tabs>
          <w:tab w:val="num" w:pos="720"/>
        </w:tabs>
        <w:ind w:left="720" w:hanging="360"/>
      </w:pPr>
      <w:rPr>
        <w:rFonts w:hint="default"/>
        <w:b/>
        <w:sz w:val="24"/>
        <w:szCs w:val="24"/>
      </w:rPr>
    </w:lvl>
    <w:lvl w:ilvl="1">
      <w:start w:val="1"/>
      <w:numFmt w:val="decimal"/>
      <w:lvlText w:val="%2."/>
      <w:lvlJc w:val="left"/>
      <w:pPr>
        <w:ind w:left="1211" w:hanging="360"/>
      </w:pPr>
      <w:rPr>
        <w:rFonts w:hint="default"/>
        <w:b w:val="0"/>
      </w:rPr>
    </w:lvl>
    <w:lvl w:ilvl="2">
      <w:start w:val="1"/>
      <w:numFmt w:val="decimal"/>
      <w:lvlText w:val="%3."/>
      <w:lvlJc w:val="left"/>
      <w:pPr>
        <w:ind w:left="928"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558A"/>
    <w:rsid w:val="000D118D"/>
    <w:rsid w:val="0019054B"/>
    <w:rsid w:val="00192DF3"/>
    <w:rsid w:val="001951E5"/>
    <w:rsid w:val="001C0F2B"/>
    <w:rsid w:val="001F2A83"/>
    <w:rsid w:val="0021495D"/>
    <w:rsid w:val="00233EB7"/>
    <w:rsid w:val="0026408F"/>
    <w:rsid w:val="002D124A"/>
    <w:rsid w:val="002F7D56"/>
    <w:rsid w:val="003535E7"/>
    <w:rsid w:val="0036368C"/>
    <w:rsid w:val="00501C5C"/>
    <w:rsid w:val="0055662D"/>
    <w:rsid w:val="005727ED"/>
    <w:rsid w:val="00614F07"/>
    <w:rsid w:val="00651738"/>
    <w:rsid w:val="00670533"/>
    <w:rsid w:val="006D7E82"/>
    <w:rsid w:val="00711ABC"/>
    <w:rsid w:val="0075632D"/>
    <w:rsid w:val="0076662C"/>
    <w:rsid w:val="00801E07"/>
    <w:rsid w:val="008E43A8"/>
    <w:rsid w:val="00950C73"/>
    <w:rsid w:val="009833D1"/>
    <w:rsid w:val="009B1E26"/>
    <w:rsid w:val="00A21164"/>
    <w:rsid w:val="00A72D18"/>
    <w:rsid w:val="00AE4971"/>
    <w:rsid w:val="00BB50D6"/>
    <w:rsid w:val="00C4747F"/>
    <w:rsid w:val="00C63579"/>
    <w:rsid w:val="00CE0F9E"/>
    <w:rsid w:val="00CE208F"/>
    <w:rsid w:val="00D6558A"/>
    <w:rsid w:val="00D80DC2"/>
    <w:rsid w:val="00E12F2B"/>
    <w:rsid w:val="00E8111A"/>
    <w:rsid w:val="00EC24C0"/>
    <w:rsid w:val="00F03263"/>
    <w:rsid w:val="00F76E9F"/>
    <w:rsid w:val="00FF2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9E"/>
  </w:style>
  <w:style w:type="paragraph" w:styleId="1">
    <w:name w:val="heading 1"/>
    <w:basedOn w:val="a"/>
    <w:next w:val="a"/>
    <w:link w:val="10"/>
    <w:uiPriority w:val="9"/>
    <w:qFormat/>
    <w:rsid w:val="00711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535E7"/>
    <w:pPr>
      <w:keepNext/>
      <w:spacing w:after="0" w:line="240" w:lineRule="auto"/>
      <w:ind w:firstLine="360"/>
      <w:outlineLvl w:val="1"/>
    </w:pPr>
    <w:rPr>
      <w:rFonts w:ascii="Times New Roman" w:hAnsi="Times New Roman" w:cs="Times New Roman"/>
      <w:b/>
      <w:sz w:val="24"/>
      <w:szCs w:val="24"/>
      <w:lang w:eastAsia="ar-SA"/>
    </w:rPr>
  </w:style>
  <w:style w:type="paragraph" w:styleId="3">
    <w:name w:val="heading 3"/>
    <w:basedOn w:val="a"/>
    <w:next w:val="a"/>
    <w:link w:val="30"/>
    <w:uiPriority w:val="9"/>
    <w:qFormat/>
    <w:rsid w:val="003535E7"/>
    <w:pPr>
      <w:keepNext/>
      <w:spacing w:after="0" w:line="240" w:lineRule="auto"/>
      <w:ind w:firstLine="360"/>
      <w:outlineLvl w:val="2"/>
    </w:pPr>
    <w:rPr>
      <w:rFonts w:ascii="Times New Roman" w:hAnsi="Times New Roman" w:cs="Times New Roman"/>
      <w:b/>
      <w:sz w:val="28"/>
      <w:szCs w:val="24"/>
      <w:lang w:eastAsia="ar-SA"/>
    </w:rPr>
  </w:style>
  <w:style w:type="paragraph" w:styleId="4">
    <w:name w:val="heading 4"/>
    <w:basedOn w:val="a"/>
    <w:next w:val="a"/>
    <w:link w:val="40"/>
    <w:uiPriority w:val="9"/>
    <w:semiHidden/>
    <w:unhideWhenUsed/>
    <w:qFormat/>
    <w:rsid w:val="00711A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8A"/>
    <w:pPr>
      <w:ind w:left="720"/>
      <w:contextualSpacing/>
    </w:pPr>
  </w:style>
  <w:style w:type="paragraph" w:styleId="a4">
    <w:name w:val="caption"/>
    <w:basedOn w:val="a"/>
    <w:next w:val="a"/>
    <w:uiPriority w:val="99"/>
    <w:qFormat/>
    <w:rsid w:val="002D124A"/>
    <w:pPr>
      <w:spacing w:after="0" w:line="240" w:lineRule="auto"/>
    </w:pPr>
    <w:rPr>
      <w:rFonts w:ascii="Times New Roman" w:eastAsia="Times New Roman" w:hAnsi="Times New Roman" w:cs="Times New Roman"/>
      <w:b/>
      <w:bCs/>
      <w:sz w:val="24"/>
      <w:szCs w:val="24"/>
    </w:rPr>
  </w:style>
  <w:style w:type="character" w:customStyle="1" w:styleId="20">
    <w:name w:val="Заголовок 2 Знак"/>
    <w:basedOn w:val="a0"/>
    <w:link w:val="2"/>
    <w:rsid w:val="003535E7"/>
    <w:rPr>
      <w:rFonts w:ascii="Times New Roman" w:hAnsi="Times New Roman" w:cs="Times New Roman"/>
      <w:b/>
      <w:sz w:val="24"/>
      <w:szCs w:val="24"/>
      <w:lang w:eastAsia="ar-SA"/>
    </w:rPr>
  </w:style>
  <w:style w:type="character" w:customStyle="1" w:styleId="30">
    <w:name w:val="Заголовок 3 Знак"/>
    <w:basedOn w:val="a0"/>
    <w:link w:val="3"/>
    <w:uiPriority w:val="9"/>
    <w:rsid w:val="003535E7"/>
    <w:rPr>
      <w:rFonts w:ascii="Times New Roman" w:hAnsi="Times New Roman" w:cs="Times New Roman"/>
      <w:b/>
      <w:sz w:val="28"/>
      <w:szCs w:val="24"/>
      <w:lang w:eastAsia="ar-SA"/>
    </w:rPr>
  </w:style>
  <w:style w:type="paragraph" w:styleId="a5">
    <w:name w:val="Normal (Web)"/>
    <w:basedOn w:val="a"/>
    <w:uiPriority w:val="99"/>
    <w:rsid w:val="003535E7"/>
    <w:pPr>
      <w:spacing w:before="100" w:after="100" w:line="240" w:lineRule="auto"/>
    </w:pPr>
    <w:rPr>
      <w:rFonts w:ascii="Times New Roman" w:hAnsi="Times New Roman" w:cs="Times New Roman"/>
      <w:sz w:val="24"/>
      <w:szCs w:val="24"/>
      <w:lang w:eastAsia="ar-SA"/>
    </w:rPr>
  </w:style>
  <w:style w:type="character" w:styleId="a6">
    <w:name w:val="Strong"/>
    <w:basedOn w:val="a0"/>
    <w:uiPriority w:val="22"/>
    <w:qFormat/>
    <w:rsid w:val="003535E7"/>
    <w:rPr>
      <w:rFonts w:cs="Times New Roman"/>
      <w:b/>
      <w:bCs/>
    </w:rPr>
  </w:style>
  <w:style w:type="character" w:customStyle="1" w:styleId="dd-postheadericon">
    <w:name w:val="dd-postheadericon"/>
    <w:basedOn w:val="a0"/>
    <w:rsid w:val="003535E7"/>
  </w:style>
  <w:style w:type="character" w:styleId="a7">
    <w:name w:val="Emphasis"/>
    <w:basedOn w:val="a0"/>
    <w:uiPriority w:val="20"/>
    <w:qFormat/>
    <w:rsid w:val="005727ED"/>
    <w:rPr>
      <w:rFonts w:cs="Times New Roman"/>
      <w:i/>
      <w:iCs/>
    </w:rPr>
  </w:style>
  <w:style w:type="character" w:customStyle="1" w:styleId="apple-converted-space">
    <w:name w:val="apple-converted-space"/>
    <w:basedOn w:val="a0"/>
    <w:rsid w:val="005727ED"/>
    <w:rPr>
      <w:rFonts w:cs="Times New Roman"/>
    </w:rPr>
  </w:style>
  <w:style w:type="character" w:customStyle="1" w:styleId="40">
    <w:name w:val="Заголовок 4 Знак"/>
    <w:basedOn w:val="a0"/>
    <w:link w:val="4"/>
    <w:uiPriority w:val="9"/>
    <w:semiHidden/>
    <w:rsid w:val="00711AB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711AB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3636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D80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67192">
      <w:bodyDiv w:val="1"/>
      <w:marLeft w:val="0"/>
      <w:marRight w:val="0"/>
      <w:marTop w:val="0"/>
      <w:marBottom w:val="0"/>
      <w:divBdr>
        <w:top w:val="none" w:sz="0" w:space="0" w:color="auto"/>
        <w:left w:val="none" w:sz="0" w:space="0" w:color="auto"/>
        <w:bottom w:val="none" w:sz="0" w:space="0" w:color="auto"/>
        <w:right w:val="none" w:sz="0" w:space="0" w:color="auto"/>
      </w:divBdr>
    </w:div>
    <w:div w:id="16814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ikheev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14</Pages>
  <Words>4741</Words>
  <Characters>27026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Михаил</cp:lastModifiedBy>
  <cp:revision>24</cp:revision>
  <cp:lastPrinted>2020-03-22T18:59:00Z</cp:lastPrinted>
  <dcterms:created xsi:type="dcterms:W3CDTF">2020-02-04T05:05:00Z</dcterms:created>
  <dcterms:modified xsi:type="dcterms:W3CDTF">2020-05-13T04:34:00Z</dcterms:modified>
</cp:coreProperties>
</file>