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B" w:rsidRPr="00D961DD" w:rsidRDefault="00602C3B" w:rsidP="00602C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 группа ДО-252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МДК. 03.01. Теоретические основы организации обучения в разных возрастных группах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602C3B" w:rsidRPr="00765053" w:rsidRDefault="00602C3B" w:rsidP="00DC0DB2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7C4E4D" w:rsidRPr="00143BB1">
        <w:rPr>
          <w:sz w:val="24"/>
          <w:szCs w:val="24"/>
        </w:rPr>
        <w:t>Технологии игрового, информационного, диалогового и  проблемного  обучения  в условиях ДОУ.</w:t>
      </w:r>
      <w:r w:rsidR="00DC0DB2" w:rsidRPr="00143BB1">
        <w:rPr>
          <w:sz w:val="24"/>
          <w:szCs w:val="24"/>
        </w:rPr>
        <w:t xml:space="preserve"> </w:t>
      </w:r>
      <w:r w:rsidRPr="00143BB1">
        <w:rPr>
          <w:sz w:val="24"/>
          <w:szCs w:val="24"/>
        </w:rPr>
        <w:t>(</w:t>
      </w:r>
      <w:r w:rsidRPr="00765053">
        <w:rPr>
          <w:sz w:val="24"/>
          <w:szCs w:val="24"/>
        </w:rPr>
        <w:t>2 часа)</w:t>
      </w:r>
    </w:p>
    <w:p w:rsidR="00765053" w:rsidRPr="00765053" w:rsidRDefault="00765053" w:rsidP="00765053">
      <w:pPr>
        <w:rPr>
          <w:sz w:val="24"/>
          <w:szCs w:val="24"/>
        </w:rPr>
      </w:pPr>
      <w:r w:rsidRPr="00765053">
        <w:rPr>
          <w:sz w:val="24"/>
          <w:szCs w:val="24"/>
        </w:rPr>
        <w:t xml:space="preserve">2) </w:t>
      </w:r>
      <w:r w:rsidR="007C4E4D" w:rsidRPr="00143BB1">
        <w:rPr>
          <w:sz w:val="24"/>
          <w:szCs w:val="24"/>
        </w:rPr>
        <w:t>Особенности проведения наблюдений и экскурсий в разных возрастных группах</w:t>
      </w:r>
      <w:r w:rsidR="00143BB1" w:rsidRPr="00143BB1">
        <w:rPr>
          <w:sz w:val="24"/>
          <w:szCs w:val="24"/>
        </w:rPr>
        <w:t>.</w:t>
      </w:r>
      <w:r w:rsidR="007C4E4D" w:rsidRPr="00765053">
        <w:rPr>
          <w:sz w:val="24"/>
          <w:szCs w:val="24"/>
        </w:rPr>
        <w:t xml:space="preserve"> </w:t>
      </w:r>
      <w:r w:rsidRPr="00765053">
        <w:rPr>
          <w:sz w:val="24"/>
          <w:szCs w:val="24"/>
        </w:rPr>
        <w:t>(2 часа)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AC25DD" w:rsidRDefault="00602C3B" w:rsidP="00AC25DD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B91B33" w:rsidRDefault="009256E0" w:rsidP="00B91B33">
      <w:pPr>
        <w:ind w:firstLine="284"/>
      </w:pPr>
      <w:r>
        <w:rPr>
          <w:sz w:val="24"/>
          <w:szCs w:val="24"/>
        </w:rPr>
        <w:t>1</w:t>
      </w:r>
      <w:r w:rsidR="00DD1E91">
        <w:rPr>
          <w:sz w:val="24"/>
          <w:szCs w:val="24"/>
        </w:rPr>
        <w:t xml:space="preserve">) </w:t>
      </w:r>
      <w:r w:rsidR="00B91B33">
        <w:rPr>
          <w:sz w:val="24"/>
          <w:szCs w:val="24"/>
        </w:rPr>
        <w:t>Заполните таблицу:"</w:t>
      </w:r>
      <w:r w:rsidR="00044B1D" w:rsidRPr="00044B1D">
        <w:t xml:space="preserve"> </w:t>
      </w:r>
      <w:r>
        <w:rPr>
          <w:sz w:val="24"/>
          <w:szCs w:val="24"/>
        </w:rPr>
        <w:t>Технологии в условиях ДОУ</w:t>
      </w:r>
      <w:r w:rsidR="00B91B33">
        <w:rPr>
          <w:sz w:val="24"/>
          <w:szCs w:val="24"/>
        </w:rPr>
        <w:t>"</w:t>
      </w:r>
      <w:r w:rsidR="00B91B33" w:rsidRPr="00B45A6D">
        <w:t xml:space="preserve"> </w:t>
      </w:r>
    </w:p>
    <w:tbl>
      <w:tblPr>
        <w:tblStyle w:val="a5"/>
        <w:tblW w:w="0" w:type="auto"/>
        <w:tblLook w:val="04A0"/>
      </w:tblPr>
      <w:tblGrid>
        <w:gridCol w:w="2235"/>
        <w:gridCol w:w="2480"/>
        <w:gridCol w:w="5422"/>
      </w:tblGrid>
      <w:tr w:rsidR="009256E0" w:rsidTr="009256E0">
        <w:tc>
          <w:tcPr>
            <w:tcW w:w="2235" w:type="dxa"/>
          </w:tcPr>
          <w:p w:rsidR="00054647" w:rsidRDefault="009256E0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2480" w:type="dxa"/>
          </w:tcPr>
          <w:p w:rsidR="00054647" w:rsidRDefault="009256E0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реализации технологий</w:t>
            </w:r>
          </w:p>
        </w:tc>
        <w:tc>
          <w:tcPr>
            <w:tcW w:w="5422" w:type="dxa"/>
          </w:tcPr>
          <w:p w:rsidR="00054647" w:rsidRDefault="009256E0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Преимущества использования интерактивных технологий в образовательном процессе</w:t>
            </w:r>
          </w:p>
        </w:tc>
      </w:tr>
      <w:tr w:rsidR="009256E0" w:rsidTr="009256E0">
        <w:tc>
          <w:tcPr>
            <w:tcW w:w="2235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256E0" w:rsidTr="009256E0">
        <w:tc>
          <w:tcPr>
            <w:tcW w:w="2235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256E0" w:rsidTr="009256E0">
        <w:tc>
          <w:tcPr>
            <w:tcW w:w="2235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804436" w:rsidRDefault="009A6197" w:rsidP="005F393E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00177D">
        <w:rPr>
          <w:sz w:val="24"/>
          <w:szCs w:val="24"/>
        </w:rPr>
        <w:t>)</w:t>
      </w:r>
      <w:r w:rsidR="0000177D" w:rsidRPr="0000177D">
        <w:rPr>
          <w:sz w:val="24"/>
          <w:szCs w:val="24"/>
        </w:rPr>
        <w:t xml:space="preserve"> </w:t>
      </w:r>
      <w:r w:rsidR="0000177D">
        <w:rPr>
          <w:sz w:val="24"/>
          <w:szCs w:val="24"/>
        </w:rPr>
        <w:t>Заполните таблицу:"</w:t>
      </w:r>
      <w:r w:rsidR="003C2ED8" w:rsidRPr="003C2ED8">
        <w:rPr>
          <w:sz w:val="24"/>
          <w:szCs w:val="24"/>
        </w:rPr>
        <w:t xml:space="preserve"> </w:t>
      </w:r>
      <w:r w:rsidR="003C2ED8" w:rsidRPr="00143BB1">
        <w:rPr>
          <w:sz w:val="24"/>
          <w:szCs w:val="24"/>
        </w:rPr>
        <w:t>Особенности наблюдений и</w:t>
      </w:r>
      <w:r w:rsidR="003C2ED8" w:rsidRPr="003C2ED8">
        <w:rPr>
          <w:sz w:val="24"/>
          <w:szCs w:val="24"/>
        </w:rPr>
        <w:t xml:space="preserve"> </w:t>
      </w:r>
      <w:r w:rsidR="003C2ED8" w:rsidRPr="00143BB1">
        <w:rPr>
          <w:sz w:val="24"/>
          <w:szCs w:val="24"/>
        </w:rPr>
        <w:t>экскурсий</w:t>
      </w:r>
      <w:r w:rsidR="0000177D">
        <w:rPr>
          <w:sz w:val="24"/>
          <w:szCs w:val="24"/>
        </w:rPr>
        <w:t>"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1D44B0" w:rsidTr="001D44B0">
        <w:tc>
          <w:tcPr>
            <w:tcW w:w="2534" w:type="dxa"/>
          </w:tcPr>
          <w:p w:rsidR="001D44B0" w:rsidRDefault="001D44B0" w:rsidP="001D44B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Составные части экскурсии</w:t>
            </w:r>
          </w:p>
        </w:tc>
        <w:tc>
          <w:tcPr>
            <w:tcW w:w="2534" w:type="dxa"/>
          </w:tcPr>
          <w:p w:rsidR="001D44B0" w:rsidRDefault="001D44B0" w:rsidP="001D44B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организации и проведения экскурсий</w:t>
            </w:r>
          </w:p>
        </w:tc>
        <w:tc>
          <w:tcPr>
            <w:tcW w:w="2534" w:type="dxa"/>
          </w:tcPr>
          <w:p w:rsidR="001D44B0" w:rsidRDefault="001D44B0" w:rsidP="001D44B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наблюдений</w:t>
            </w:r>
          </w:p>
        </w:tc>
        <w:tc>
          <w:tcPr>
            <w:tcW w:w="2535" w:type="dxa"/>
          </w:tcPr>
          <w:p w:rsidR="001D44B0" w:rsidRDefault="001D44B0" w:rsidP="001D44B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наблюдений</w:t>
            </w:r>
          </w:p>
        </w:tc>
      </w:tr>
      <w:tr w:rsidR="001D44B0" w:rsidTr="001D44B0"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D44B0" w:rsidTr="001D44B0"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D44B0" w:rsidTr="001D44B0"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D44B0" w:rsidTr="001D44B0"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D44B0" w:rsidRDefault="001D44B0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00177D" w:rsidRDefault="0000177D" w:rsidP="005F393E">
      <w:pPr>
        <w:ind w:left="0" w:firstLine="284"/>
        <w:jc w:val="left"/>
        <w:rPr>
          <w:sz w:val="24"/>
          <w:szCs w:val="24"/>
        </w:rPr>
      </w:pPr>
    </w:p>
    <w:p w:rsidR="00602C3B" w:rsidRDefault="00221837" w:rsidP="008B7DE1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22</w:t>
      </w:r>
      <w:r w:rsidR="00732CD4">
        <w:rPr>
          <w:bCs/>
          <w:sz w:val="24"/>
          <w:szCs w:val="24"/>
        </w:rPr>
        <w:t>.05</w:t>
      </w:r>
      <w:r w:rsidR="00602C3B" w:rsidRPr="00D961DD">
        <w:rPr>
          <w:bCs/>
          <w:sz w:val="24"/>
          <w:szCs w:val="24"/>
        </w:rPr>
        <w:t>.2020 г.</w:t>
      </w:r>
    </w:p>
    <w:p w:rsidR="006E6567" w:rsidRDefault="006E6567" w:rsidP="008B7DE1">
      <w:pPr>
        <w:ind w:left="0" w:firstLine="284"/>
        <w:jc w:val="left"/>
        <w:rPr>
          <w:bCs/>
          <w:sz w:val="24"/>
          <w:szCs w:val="24"/>
        </w:rPr>
      </w:pPr>
    </w:p>
    <w:p w:rsidR="006E6567" w:rsidRDefault="006E6567" w:rsidP="006E6567">
      <w:pPr>
        <w:ind w:left="0"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Уважаемые студенты!</w:t>
      </w:r>
    </w:p>
    <w:p w:rsidR="006E6567" w:rsidRDefault="006E6567" w:rsidP="006E6567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Просьба, ответы не дробить, а присылать полностью ответ на всё задание.</w:t>
      </w:r>
    </w:p>
    <w:sectPr w:rsidR="006E656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C3B"/>
    <w:rsid w:val="0000177D"/>
    <w:rsid w:val="00044B1D"/>
    <w:rsid w:val="00054647"/>
    <w:rsid w:val="000C55EE"/>
    <w:rsid w:val="000D3EB2"/>
    <w:rsid w:val="00135FC9"/>
    <w:rsid w:val="00143BB1"/>
    <w:rsid w:val="001D44B0"/>
    <w:rsid w:val="001E70D3"/>
    <w:rsid w:val="00210C6C"/>
    <w:rsid w:val="00221837"/>
    <w:rsid w:val="00225184"/>
    <w:rsid w:val="0029043C"/>
    <w:rsid w:val="00312AE8"/>
    <w:rsid w:val="00337BB6"/>
    <w:rsid w:val="003C2ED8"/>
    <w:rsid w:val="003D21D2"/>
    <w:rsid w:val="00426EFE"/>
    <w:rsid w:val="0049171B"/>
    <w:rsid w:val="004E2CB5"/>
    <w:rsid w:val="005F393E"/>
    <w:rsid w:val="00602C3B"/>
    <w:rsid w:val="0063166D"/>
    <w:rsid w:val="006D353A"/>
    <w:rsid w:val="006E4B8E"/>
    <w:rsid w:val="006E6277"/>
    <w:rsid w:val="006E6567"/>
    <w:rsid w:val="0071135A"/>
    <w:rsid w:val="00732CD4"/>
    <w:rsid w:val="00754538"/>
    <w:rsid w:val="00765053"/>
    <w:rsid w:val="00770064"/>
    <w:rsid w:val="007C4E4D"/>
    <w:rsid w:val="007D5630"/>
    <w:rsid w:val="00804436"/>
    <w:rsid w:val="00860287"/>
    <w:rsid w:val="00891843"/>
    <w:rsid w:val="008B7DE1"/>
    <w:rsid w:val="008E3608"/>
    <w:rsid w:val="009256E0"/>
    <w:rsid w:val="009A6197"/>
    <w:rsid w:val="009B70B9"/>
    <w:rsid w:val="00A7271D"/>
    <w:rsid w:val="00A807F4"/>
    <w:rsid w:val="00AA00E5"/>
    <w:rsid w:val="00AA1B53"/>
    <w:rsid w:val="00AB46C2"/>
    <w:rsid w:val="00AC25DD"/>
    <w:rsid w:val="00AC3101"/>
    <w:rsid w:val="00AF12A6"/>
    <w:rsid w:val="00AF3456"/>
    <w:rsid w:val="00B3754E"/>
    <w:rsid w:val="00B45A6D"/>
    <w:rsid w:val="00B872EF"/>
    <w:rsid w:val="00B91B33"/>
    <w:rsid w:val="00CC47C9"/>
    <w:rsid w:val="00CF5B7E"/>
    <w:rsid w:val="00D02FB3"/>
    <w:rsid w:val="00D70832"/>
    <w:rsid w:val="00D72208"/>
    <w:rsid w:val="00D86411"/>
    <w:rsid w:val="00DC0DB2"/>
    <w:rsid w:val="00DD1E91"/>
    <w:rsid w:val="00DE7BAC"/>
    <w:rsid w:val="00E10999"/>
    <w:rsid w:val="00E53AE3"/>
    <w:rsid w:val="00EA3AE2"/>
    <w:rsid w:val="00F0782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C3B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C3B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602C3B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B45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2020-05-15T17:02:00Z</dcterms:created>
  <dcterms:modified xsi:type="dcterms:W3CDTF">2020-05-15T17:02:00Z</dcterms:modified>
</cp:coreProperties>
</file>