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6" w:rsidRPr="00D961DD" w:rsidRDefault="00C22076" w:rsidP="00C22076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ДО- 343</w:t>
      </w:r>
    </w:p>
    <w:p w:rsidR="00C22076" w:rsidRPr="00D961DD" w:rsidRDefault="00C22076" w:rsidP="00C2207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sz w:val="24"/>
          <w:szCs w:val="24"/>
        </w:rPr>
        <w:t>1. МДК. 03.02. Теория и методика развития речи у детей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F62DDB" w:rsidRDefault="00C22076" w:rsidP="00C92C0A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1)</w:t>
      </w:r>
      <w:r w:rsidRPr="002471B1">
        <w:rPr>
          <w:sz w:val="24"/>
          <w:szCs w:val="24"/>
        </w:rPr>
        <w:t xml:space="preserve"> </w:t>
      </w:r>
      <w:r w:rsidR="004523A0" w:rsidRPr="003343CE">
        <w:rPr>
          <w:sz w:val="24"/>
          <w:szCs w:val="24"/>
        </w:rPr>
        <w:t>Организация работы по обучению дошкольников    грамматически правильной речи.</w:t>
      </w:r>
    </w:p>
    <w:p w:rsidR="00C22076" w:rsidRDefault="004523A0" w:rsidP="00C92C0A">
      <w:pPr>
        <w:ind w:left="0" w:firstLine="284"/>
        <w:jc w:val="left"/>
        <w:rPr>
          <w:sz w:val="24"/>
          <w:szCs w:val="24"/>
        </w:rPr>
      </w:pPr>
      <w:r w:rsidRPr="00392720">
        <w:rPr>
          <w:sz w:val="20"/>
        </w:rPr>
        <w:t xml:space="preserve"> </w:t>
      </w:r>
      <w:r w:rsidR="00C22076" w:rsidRPr="00186714">
        <w:rPr>
          <w:sz w:val="24"/>
          <w:szCs w:val="24"/>
        </w:rPr>
        <w:t>(2 часа)</w:t>
      </w:r>
    </w:p>
    <w:p w:rsidR="007C51AF" w:rsidRPr="00186714" w:rsidRDefault="007C51AF" w:rsidP="00C92C0A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343CE">
        <w:rPr>
          <w:sz w:val="24"/>
          <w:szCs w:val="24"/>
        </w:rPr>
        <w:t>Методика     формирования морфологической стороны речи.   Словоизменение, словообразование.</w:t>
      </w:r>
      <w:r w:rsidRPr="007C51AF">
        <w:rPr>
          <w:sz w:val="24"/>
          <w:szCs w:val="24"/>
        </w:rPr>
        <w:t xml:space="preserve"> </w:t>
      </w:r>
      <w:r w:rsidRPr="00186714">
        <w:rPr>
          <w:sz w:val="24"/>
          <w:szCs w:val="24"/>
        </w:rPr>
        <w:t>(2 часа)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C22076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4E52FE" w:rsidRPr="00EF4E3D" w:rsidRDefault="00717FA1" w:rsidP="00EF4E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92C0A" w:rsidRPr="00D961DD">
        <w:rPr>
          <w:sz w:val="24"/>
          <w:szCs w:val="24"/>
        </w:rPr>
        <w:t xml:space="preserve">) </w:t>
      </w:r>
      <w:r w:rsidR="00186714">
        <w:rPr>
          <w:sz w:val="24"/>
          <w:szCs w:val="24"/>
        </w:rPr>
        <w:t>Заполните таблицу: "</w:t>
      </w:r>
      <w:r w:rsidR="00E56908" w:rsidRPr="00E56908">
        <w:rPr>
          <w:sz w:val="24"/>
          <w:szCs w:val="24"/>
        </w:rPr>
        <w:t xml:space="preserve"> </w:t>
      </w:r>
      <w:r w:rsidR="00E56908">
        <w:rPr>
          <w:sz w:val="24"/>
          <w:szCs w:val="24"/>
        </w:rPr>
        <w:t>Обучение дошкольников</w:t>
      </w:r>
      <w:r w:rsidR="00E56908" w:rsidRPr="003343CE">
        <w:rPr>
          <w:sz w:val="24"/>
          <w:szCs w:val="24"/>
        </w:rPr>
        <w:t xml:space="preserve"> грамматически правильной речи</w:t>
      </w:r>
      <w:r w:rsidR="00E56908">
        <w:rPr>
          <w:sz w:val="24"/>
          <w:szCs w:val="24"/>
        </w:rPr>
        <w:t>"</w:t>
      </w:r>
    </w:p>
    <w:p w:rsidR="00584318" w:rsidRDefault="00584318" w:rsidP="00BA10E4">
      <w:pPr>
        <w:ind w:left="0" w:firstLine="284"/>
        <w:jc w:val="left"/>
        <w:rPr>
          <w:bCs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3827"/>
        <w:gridCol w:w="3508"/>
      </w:tblGrid>
      <w:tr w:rsidR="00EF4E3D" w:rsidTr="00E56908">
        <w:tc>
          <w:tcPr>
            <w:tcW w:w="2802" w:type="dxa"/>
          </w:tcPr>
          <w:p w:rsidR="00EF4E3D" w:rsidRDefault="00E56908" w:rsidP="00DB32C3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работы</w:t>
            </w:r>
          </w:p>
        </w:tc>
        <w:tc>
          <w:tcPr>
            <w:tcW w:w="3827" w:type="dxa"/>
          </w:tcPr>
          <w:p w:rsidR="00EF4E3D" w:rsidRPr="000E5249" w:rsidRDefault="00E56908" w:rsidP="0018671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приёмы</w:t>
            </w:r>
          </w:p>
        </w:tc>
        <w:tc>
          <w:tcPr>
            <w:tcW w:w="3508" w:type="dxa"/>
          </w:tcPr>
          <w:p w:rsidR="00EF4E3D" w:rsidRPr="000E5249" w:rsidRDefault="00E56908" w:rsidP="00186714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b w:val="0"/>
                <w:iCs/>
                <w:color w:val="222222"/>
                <w:sz w:val="24"/>
                <w:szCs w:val="24"/>
                <w:shd w:val="clear" w:color="auto" w:fill="FEFEFE"/>
              </w:rPr>
              <w:t>Пути формирования</w:t>
            </w:r>
          </w:p>
        </w:tc>
      </w:tr>
      <w:tr w:rsidR="00EF4E3D" w:rsidTr="00E56908">
        <w:tc>
          <w:tcPr>
            <w:tcW w:w="2802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56908">
        <w:tc>
          <w:tcPr>
            <w:tcW w:w="2802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56908">
        <w:tc>
          <w:tcPr>
            <w:tcW w:w="2802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56908">
        <w:tc>
          <w:tcPr>
            <w:tcW w:w="2802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4E3D" w:rsidTr="00E56908">
        <w:tc>
          <w:tcPr>
            <w:tcW w:w="2802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EF4E3D" w:rsidRDefault="00EF4E3D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E5745" w:rsidRPr="00EF4E3D" w:rsidRDefault="00EE5745" w:rsidP="00EE574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961DD">
        <w:rPr>
          <w:sz w:val="24"/>
          <w:szCs w:val="24"/>
        </w:rPr>
        <w:t xml:space="preserve">) </w:t>
      </w:r>
      <w:r>
        <w:rPr>
          <w:sz w:val="24"/>
          <w:szCs w:val="24"/>
        </w:rPr>
        <w:t>Заполните таблицу: "</w:t>
      </w:r>
      <w:r w:rsidRPr="00E56908">
        <w:rPr>
          <w:sz w:val="24"/>
          <w:szCs w:val="24"/>
        </w:rPr>
        <w:t xml:space="preserve"> </w:t>
      </w:r>
      <w:r w:rsidR="00466256" w:rsidRPr="00BA53BB">
        <w:rPr>
          <w:sz w:val="24"/>
          <w:szCs w:val="24"/>
        </w:rPr>
        <w:t xml:space="preserve">Грамматический строй </w:t>
      </w:r>
      <w:r w:rsidRPr="00BA53BB">
        <w:rPr>
          <w:sz w:val="24"/>
          <w:szCs w:val="24"/>
        </w:rPr>
        <w:t>речи"</w:t>
      </w:r>
    </w:p>
    <w:tbl>
      <w:tblPr>
        <w:tblStyle w:val="a5"/>
        <w:tblW w:w="0" w:type="auto"/>
        <w:tblInd w:w="-34" w:type="dxa"/>
        <w:tblLook w:val="04A0"/>
      </w:tblPr>
      <w:tblGrid>
        <w:gridCol w:w="1983"/>
        <w:gridCol w:w="1388"/>
        <w:gridCol w:w="1572"/>
        <w:gridCol w:w="2103"/>
        <w:gridCol w:w="1604"/>
        <w:gridCol w:w="1521"/>
      </w:tblGrid>
      <w:tr w:rsidR="00CA7E7C" w:rsidTr="00EE5745">
        <w:trPr>
          <w:trHeight w:val="614"/>
        </w:trPr>
        <w:tc>
          <w:tcPr>
            <w:tcW w:w="1985" w:type="dxa"/>
            <w:vMerge w:val="restart"/>
          </w:tcPr>
          <w:p w:rsidR="00EE5745" w:rsidRDefault="00EE5745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Компоненты грамматического </w:t>
            </w:r>
          </w:p>
          <w:p w:rsidR="00EE5745" w:rsidRDefault="00EE5745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 речи</w:t>
            </w:r>
          </w:p>
        </w:tc>
        <w:tc>
          <w:tcPr>
            <w:tcW w:w="4889" w:type="dxa"/>
            <w:gridSpan w:val="3"/>
            <w:tcBorders>
              <w:bottom w:val="single" w:sz="4" w:space="0" w:color="auto"/>
            </w:tcBorders>
          </w:tcPr>
          <w:p w:rsidR="00EE5745" w:rsidRDefault="00EE5745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словообразования и словоизменения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</w:tcBorders>
          </w:tcPr>
          <w:p w:rsidR="00EE5745" w:rsidRDefault="00CA7E7C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словообразования</w:t>
            </w:r>
          </w:p>
        </w:tc>
      </w:tr>
      <w:tr w:rsidR="00CA7E7C" w:rsidTr="00EE5745">
        <w:trPr>
          <w:trHeight w:val="338"/>
        </w:trPr>
        <w:tc>
          <w:tcPr>
            <w:tcW w:w="1985" w:type="dxa"/>
            <w:vMerge/>
          </w:tcPr>
          <w:p w:rsidR="00EE5745" w:rsidRDefault="00EE5745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:rsidR="00EE5745" w:rsidRDefault="00EE5745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  <w:p w:rsidR="00EE5745" w:rsidRDefault="00EE5745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(4-5 лет)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45" w:rsidRDefault="00EE5745" w:rsidP="00EE5745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EE5745" w:rsidRDefault="00EE5745" w:rsidP="00EE5745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(5-6 лет)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</w:tcPr>
          <w:p w:rsidR="00EE5745" w:rsidRDefault="00EE5745" w:rsidP="00EE5745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  <w:p w:rsidR="00EE5745" w:rsidRDefault="00EE5745" w:rsidP="00EE5745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(6-7 лет)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9224B1" w:rsidRDefault="00CA7E7C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Морфоло</w:t>
            </w:r>
            <w:proofErr w:type="spellEnd"/>
            <w:r w:rsidR="009224B1">
              <w:rPr>
                <w:sz w:val="24"/>
                <w:szCs w:val="24"/>
              </w:rPr>
              <w:t>-</w:t>
            </w:r>
          </w:p>
          <w:p w:rsidR="00EE5745" w:rsidRDefault="00CA7E7C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</w:tcPr>
          <w:p w:rsidR="009224B1" w:rsidRDefault="009224B1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CA7E7C">
              <w:rPr>
                <w:sz w:val="24"/>
                <w:szCs w:val="24"/>
              </w:rPr>
              <w:t>еморфо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E5745" w:rsidRDefault="00CA7E7C" w:rsidP="001409B2">
            <w:pPr>
              <w:tabs>
                <w:tab w:val="left" w:pos="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</w:t>
            </w:r>
          </w:p>
        </w:tc>
      </w:tr>
    </w:tbl>
    <w:p w:rsidR="002D183C" w:rsidRDefault="002D183C" w:rsidP="001409B2">
      <w:pPr>
        <w:tabs>
          <w:tab w:val="left" w:pos="0"/>
        </w:tabs>
        <w:spacing w:line="276" w:lineRule="auto"/>
        <w:ind w:firstLine="284"/>
        <w:rPr>
          <w:sz w:val="24"/>
          <w:szCs w:val="24"/>
        </w:rPr>
      </w:pPr>
    </w:p>
    <w:p w:rsidR="00C22076" w:rsidRPr="00D961DD" w:rsidRDefault="00C92C0A" w:rsidP="00C92C0A">
      <w:pPr>
        <w:ind w:left="0" w:firstLine="284"/>
        <w:jc w:val="left"/>
        <w:rPr>
          <w:bCs/>
          <w:kern w:val="36"/>
          <w:sz w:val="24"/>
          <w:szCs w:val="24"/>
        </w:rPr>
      </w:pPr>
      <w:r w:rsidRPr="00392720">
        <w:rPr>
          <w:sz w:val="20"/>
        </w:rPr>
        <w:t xml:space="preserve">  </w:t>
      </w:r>
      <w:r w:rsidR="00186714">
        <w:rPr>
          <w:bCs/>
          <w:sz w:val="24"/>
          <w:szCs w:val="24"/>
        </w:rPr>
        <w:t xml:space="preserve">6. Итоговую работу сдать до </w:t>
      </w:r>
      <w:r w:rsidR="004A0403">
        <w:rPr>
          <w:bCs/>
          <w:sz w:val="24"/>
          <w:szCs w:val="24"/>
        </w:rPr>
        <w:t>22</w:t>
      </w:r>
      <w:r w:rsidR="00621063">
        <w:rPr>
          <w:bCs/>
          <w:sz w:val="24"/>
          <w:szCs w:val="24"/>
        </w:rPr>
        <w:t>.05</w:t>
      </w:r>
      <w:r w:rsidR="00C22076"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076"/>
    <w:rsid w:val="00054EDF"/>
    <w:rsid w:val="00060DD4"/>
    <w:rsid w:val="000C20BB"/>
    <w:rsid w:val="000C2689"/>
    <w:rsid w:val="000E5249"/>
    <w:rsid w:val="001409B2"/>
    <w:rsid w:val="001534DE"/>
    <w:rsid w:val="00186714"/>
    <w:rsid w:val="001A6DE0"/>
    <w:rsid w:val="001B5F77"/>
    <w:rsid w:val="001F2657"/>
    <w:rsid w:val="00217E50"/>
    <w:rsid w:val="002471B1"/>
    <w:rsid w:val="002D183C"/>
    <w:rsid w:val="00331F90"/>
    <w:rsid w:val="003343CE"/>
    <w:rsid w:val="00337BB6"/>
    <w:rsid w:val="00395E33"/>
    <w:rsid w:val="003D5016"/>
    <w:rsid w:val="003F7C5F"/>
    <w:rsid w:val="00405DB6"/>
    <w:rsid w:val="00427F20"/>
    <w:rsid w:val="004523A0"/>
    <w:rsid w:val="00466256"/>
    <w:rsid w:val="004A0403"/>
    <w:rsid w:val="004E2CB5"/>
    <w:rsid w:val="004E52FE"/>
    <w:rsid w:val="00581876"/>
    <w:rsid w:val="00584318"/>
    <w:rsid w:val="005C2B31"/>
    <w:rsid w:val="005D6AFF"/>
    <w:rsid w:val="006056AC"/>
    <w:rsid w:val="00621063"/>
    <w:rsid w:val="0063166D"/>
    <w:rsid w:val="00715BB8"/>
    <w:rsid w:val="00717FA1"/>
    <w:rsid w:val="00754538"/>
    <w:rsid w:val="007C51AF"/>
    <w:rsid w:val="007F092B"/>
    <w:rsid w:val="00824649"/>
    <w:rsid w:val="00833F5F"/>
    <w:rsid w:val="00860287"/>
    <w:rsid w:val="00891843"/>
    <w:rsid w:val="008E3608"/>
    <w:rsid w:val="008F5DA1"/>
    <w:rsid w:val="009224B1"/>
    <w:rsid w:val="009C1BC5"/>
    <w:rsid w:val="00A61C26"/>
    <w:rsid w:val="00A93EAD"/>
    <w:rsid w:val="00AD0273"/>
    <w:rsid w:val="00B214CA"/>
    <w:rsid w:val="00B50E06"/>
    <w:rsid w:val="00B657B2"/>
    <w:rsid w:val="00BA0589"/>
    <w:rsid w:val="00BA10E4"/>
    <w:rsid w:val="00BA53BB"/>
    <w:rsid w:val="00BC7452"/>
    <w:rsid w:val="00BF183C"/>
    <w:rsid w:val="00C22076"/>
    <w:rsid w:val="00C40F1E"/>
    <w:rsid w:val="00C86218"/>
    <w:rsid w:val="00C92C0A"/>
    <w:rsid w:val="00CA7E7C"/>
    <w:rsid w:val="00D37031"/>
    <w:rsid w:val="00D64882"/>
    <w:rsid w:val="00DC6CDC"/>
    <w:rsid w:val="00DE3234"/>
    <w:rsid w:val="00E124A2"/>
    <w:rsid w:val="00E56908"/>
    <w:rsid w:val="00E703A7"/>
    <w:rsid w:val="00E77862"/>
    <w:rsid w:val="00EE5745"/>
    <w:rsid w:val="00EF4E3D"/>
    <w:rsid w:val="00F0782A"/>
    <w:rsid w:val="00F62DDB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076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22076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C22076"/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0C20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5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6AAF-C4F7-4DD4-B9BD-0DD0B666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2020-05-16T05:41:00Z</dcterms:created>
  <dcterms:modified xsi:type="dcterms:W3CDTF">2020-05-16T05:41:00Z</dcterms:modified>
</cp:coreProperties>
</file>