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9F" w:rsidRDefault="00A10FD4" w:rsidP="0055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D4">
        <w:rPr>
          <w:rFonts w:ascii="Times New Roman" w:hAnsi="Times New Roman" w:cs="Times New Roman"/>
          <w:b/>
          <w:sz w:val="24"/>
          <w:szCs w:val="24"/>
        </w:rPr>
        <w:t>Экзаменационные билеты</w:t>
      </w:r>
    </w:p>
    <w:p w:rsidR="0055349F" w:rsidRDefault="0055349F" w:rsidP="0055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9F">
        <w:rPr>
          <w:rFonts w:ascii="Times New Roman" w:hAnsi="Times New Roman" w:cs="Times New Roman"/>
          <w:sz w:val="24"/>
          <w:szCs w:val="24"/>
        </w:rPr>
        <w:t>для контроля и оценивания результатов</w:t>
      </w:r>
    </w:p>
    <w:p w:rsidR="00A10FD4" w:rsidRPr="00A10FD4" w:rsidRDefault="006B666E" w:rsidP="0055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МДК05.01 Организация деятельности кассира</w:t>
      </w:r>
    </w:p>
    <w:p w:rsidR="00A10FD4" w:rsidRDefault="00A10FD4" w:rsidP="00A1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9F" w:rsidRDefault="0055349F" w:rsidP="00A1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6B666E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</w:p>
    <w:p w:rsidR="006B22A7" w:rsidRDefault="006B666E" w:rsidP="00A1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Э-256</w:t>
      </w:r>
    </w:p>
    <w:p w:rsidR="0055349F" w:rsidRPr="00A10FD4" w:rsidRDefault="0055349F" w:rsidP="00A1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D4" w:rsidRPr="005879C9" w:rsidRDefault="00A10FD4" w:rsidP="00A10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9C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B666E">
        <w:rPr>
          <w:rFonts w:ascii="Times New Roman" w:hAnsi="Times New Roman" w:cs="Times New Roman"/>
          <w:b/>
          <w:sz w:val="24"/>
          <w:szCs w:val="24"/>
        </w:rPr>
        <w:t>Ахмедова А.</w:t>
      </w:r>
    </w:p>
    <w:p w:rsidR="00A10FD4" w:rsidRDefault="006B22A7" w:rsidP="00A10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1</w:t>
      </w:r>
    </w:p>
    <w:p w:rsidR="006B666E" w:rsidRDefault="006B666E" w:rsidP="00A1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B7DA0">
        <w:rPr>
          <w:rFonts w:ascii="Times New Roman" w:hAnsi="Times New Roman" w:cs="Times New Roman"/>
          <w:sz w:val="24"/>
          <w:szCs w:val="24"/>
        </w:rPr>
        <w:t>Правила организации кассы в организации. Понятие о материальной ответственности. Документальное оформление материальной ответственности</w:t>
      </w:r>
    </w:p>
    <w:p w:rsidR="006B666E" w:rsidRDefault="006B666E" w:rsidP="00A1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B7DA0">
        <w:rPr>
          <w:rFonts w:ascii="Times New Roman" w:hAnsi="Times New Roman" w:cs="Times New Roman"/>
          <w:sz w:val="24"/>
          <w:szCs w:val="24"/>
        </w:rPr>
        <w:t>Составление учетных регистров по счету 50 «Касса»</w:t>
      </w:r>
    </w:p>
    <w:p w:rsidR="009E7EA9" w:rsidRPr="009E7EA9" w:rsidRDefault="009E7EA9" w:rsidP="009E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A9">
        <w:rPr>
          <w:rFonts w:ascii="Times New Roman" w:hAnsi="Times New Roman" w:cs="Times New Roman"/>
          <w:b/>
          <w:sz w:val="24"/>
          <w:szCs w:val="24"/>
        </w:rPr>
        <w:t xml:space="preserve">3. Задание </w:t>
      </w:r>
      <w:r w:rsidRPr="009E7EA9">
        <w:rPr>
          <w:rFonts w:ascii="Times New Roman" w:hAnsi="Times New Roman" w:cs="Times New Roman"/>
          <w:b/>
          <w:sz w:val="24"/>
          <w:szCs w:val="24"/>
        </w:rPr>
        <w:tab/>
      </w:r>
    </w:p>
    <w:p w:rsidR="009E7EA9" w:rsidRPr="009E7EA9" w:rsidRDefault="009E7EA9" w:rsidP="009E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EA9">
        <w:rPr>
          <w:rFonts w:ascii="Times New Roman" w:hAnsi="Times New Roman" w:cs="Times New Roman"/>
          <w:sz w:val="24"/>
          <w:szCs w:val="24"/>
        </w:rPr>
        <w:t>На основе приведенных операций по кассе за февраль сделать записи в кассовой книге за 02,03,05число, проставить корреспондирующие счета по каждой операции.</w:t>
      </w:r>
    </w:p>
    <w:p w:rsidR="009E7EA9" w:rsidRPr="009E7EA9" w:rsidRDefault="009E7EA9" w:rsidP="009E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EA9">
        <w:rPr>
          <w:rFonts w:ascii="Times New Roman" w:hAnsi="Times New Roman" w:cs="Times New Roman"/>
          <w:sz w:val="24"/>
          <w:szCs w:val="24"/>
        </w:rPr>
        <w:t>Таблица 1 – Хозяйственные операции за 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918"/>
        <w:gridCol w:w="4771"/>
        <w:gridCol w:w="1332"/>
        <w:gridCol w:w="842"/>
        <w:gridCol w:w="959"/>
      </w:tblGrid>
      <w:tr w:rsidR="009E7EA9" w:rsidRPr="009E7EA9" w:rsidTr="00EA0E24">
        <w:tc>
          <w:tcPr>
            <w:tcW w:w="749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18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71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Документ и содержание хозяйственной операции</w:t>
            </w:r>
          </w:p>
        </w:tc>
        <w:tc>
          <w:tcPr>
            <w:tcW w:w="1332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  <w:proofErr w:type="gramStart"/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842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959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</w:p>
        </w:tc>
      </w:tr>
      <w:tr w:rsidR="009E7EA9" w:rsidRPr="009E7EA9" w:rsidTr="00EA0E24">
        <w:tc>
          <w:tcPr>
            <w:tcW w:w="749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РКО № 381 Выдано инженеру Иванову А.В. сумма перерасхода по авансовому отчету № 21</w:t>
            </w:r>
          </w:p>
        </w:tc>
        <w:tc>
          <w:tcPr>
            <w:tcW w:w="1332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60-00</w:t>
            </w:r>
          </w:p>
        </w:tc>
        <w:tc>
          <w:tcPr>
            <w:tcW w:w="842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A9" w:rsidRPr="009E7EA9" w:rsidTr="00EA0E24">
        <w:tc>
          <w:tcPr>
            <w:tcW w:w="749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ПКО №75 Получено в банке по чеку № 0931: для выплаты зарплаты</w:t>
            </w:r>
          </w:p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На командировочные расходы</w:t>
            </w:r>
          </w:p>
        </w:tc>
        <w:tc>
          <w:tcPr>
            <w:tcW w:w="1332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122 600-00</w:t>
            </w:r>
          </w:p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  <w:tc>
          <w:tcPr>
            <w:tcW w:w="842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A9" w:rsidRPr="009E7EA9" w:rsidTr="00EA0E24">
        <w:tc>
          <w:tcPr>
            <w:tcW w:w="749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ПКО №76 Сдан в кассу агентом Аксаковым И.П. остаток подотчетных сумм</w:t>
            </w:r>
          </w:p>
        </w:tc>
        <w:tc>
          <w:tcPr>
            <w:tcW w:w="1332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842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A9" w:rsidRPr="009E7EA9" w:rsidTr="00EA0E24">
        <w:tc>
          <w:tcPr>
            <w:tcW w:w="749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РКО №382</w:t>
            </w:r>
            <w:proofErr w:type="gramStart"/>
            <w:r w:rsidRPr="009E7EA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о платежной ведомости№71 выплачена зарплата работникам</w:t>
            </w:r>
          </w:p>
        </w:tc>
        <w:tc>
          <w:tcPr>
            <w:tcW w:w="1332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122 600-00</w:t>
            </w:r>
          </w:p>
        </w:tc>
        <w:tc>
          <w:tcPr>
            <w:tcW w:w="842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A9" w:rsidRPr="009E7EA9" w:rsidTr="00EA0E24">
        <w:tc>
          <w:tcPr>
            <w:tcW w:w="749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РКО №383 Выдан аванс на командировку инженеру Петрову И.О.</w:t>
            </w:r>
          </w:p>
        </w:tc>
        <w:tc>
          <w:tcPr>
            <w:tcW w:w="1332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  <w:tc>
          <w:tcPr>
            <w:tcW w:w="842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A9" w:rsidRPr="009E7EA9" w:rsidTr="00EA0E24">
        <w:tc>
          <w:tcPr>
            <w:tcW w:w="749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ПКО №77 Сдан в кассу инженером Васильевым М.И. остаток подотчетных сумм согласно авансовому отчету №48</w:t>
            </w:r>
          </w:p>
        </w:tc>
        <w:tc>
          <w:tcPr>
            <w:tcW w:w="1332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  <w:tc>
          <w:tcPr>
            <w:tcW w:w="842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7EA9" w:rsidRPr="009E7EA9" w:rsidRDefault="009E7EA9" w:rsidP="00EA0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FD4" w:rsidRDefault="00A10FD4" w:rsidP="00A10FD4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</w:p>
    <w:p w:rsidR="00A10FD4" w:rsidRPr="005879C9" w:rsidRDefault="00A10FD4" w:rsidP="00097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9C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6B666E">
        <w:rPr>
          <w:rFonts w:ascii="Times New Roman" w:hAnsi="Times New Roman" w:cs="Times New Roman"/>
          <w:b/>
          <w:sz w:val="24"/>
          <w:szCs w:val="24"/>
        </w:rPr>
        <w:t>Елхина</w:t>
      </w:r>
      <w:proofErr w:type="spellEnd"/>
      <w:r w:rsidR="006B666E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A10FD4" w:rsidRDefault="00A10FD4" w:rsidP="00097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Билет 2</w:t>
      </w:r>
    </w:p>
    <w:p w:rsidR="006B666E" w:rsidRDefault="006B666E" w:rsidP="000976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B7DA0">
        <w:rPr>
          <w:rFonts w:ascii="Times New Roman" w:hAnsi="Times New Roman" w:cs="Times New Roman"/>
          <w:bCs/>
          <w:sz w:val="24"/>
          <w:szCs w:val="24"/>
        </w:rPr>
        <w:t>Наличные и безналичные денежные средства.  Формы кассовых и банковских документов</w:t>
      </w:r>
    </w:p>
    <w:p w:rsidR="006B666E" w:rsidRDefault="006B666E" w:rsidP="0009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B7DA0">
        <w:rPr>
          <w:rFonts w:ascii="Times New Roman" w:hAnsi="Times New Roman" w:cs="Times New Roman"/>
          <w:sz w:val="24"/>
          <w:szCs w:val="24"/>
        </w:rPr>
        <w:t>Проверка и обработка выписки банка. Составление учетных регистров по счету 51 «Расчетный счет»</w:t>
      </w:r>
    </w:p>
    <w:p w:rsidR="008B0225" w:rsidRPr="008B0225" w:rsidRDefault="008B0225" w:rsidP="008B0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225">
        <w:rPr>
          <w:rFonts w:ascii="Times New Roman" w:hAnsi="Times New Roman" w:cs="Times New Roman"/>
          <w:b/>
          <w:sz w:val="24"/>
          <w:szCs w:val="24"/>
        </w:rPr>
        <w:t xml:space="preserve">3. Задание </w:t>
      </w:r>
    </w:p>
    <w:p w:rsidR="008B0225" w:rsidRPr="008B0225" w:rsidRDefault="008B0225" w:rsidP="008B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 xml:space="preserve">Составьте акт инвентаризации наличных денежных средств по следующим данным: ООО «Ромашка» </w:t>
      </w:r>
      <w:r>
        <w:rPr>
          <w:rFonts w:ascii="Times New Roman" w:hAnsi="Times New Roman" w:cs="Times New Roman"/>
          <w:sz w:val="24"/>
          <w:szCs w:val="24"/>
        </w:rPr>
        <w:t>на дату 27.12.2019</w:t>
      </w:r>
      <w:r w:rsidRPr="008B0225">
        <w:rPr>
          <w:rFonts w:ascii="Times New Roman" w:hAnsi="Times New Roman" w:cs="Times New Roman"/>
          <w:sz w:val="24"/>
          <w:szCs w:val="24"/>
        </w:rPr>
        <w:t xml:space="preserve"> г., материально-ответственное лицо кассир Костина И.А. В кассе в наличии деньги: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2371"/>
        <w:gridCol w:w="2412"/>
        <w:gridCol w:w="2372"/>
      </w:tblGrid>
      <w:tr w:rsidR="008B0225" w:rsidRPr="008B0225" w:rsidTr="00EA0E24">
        <w:tc>
          <w:tcPr>
            <w:tcW w:w="267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Купюры</w:t>
            </w:r>
          </w:p>
        </w:tc>
        <w:tc>
          <w:tcPr>
            <w:tcW w:w="267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67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</w:p>
        </w:tc>
        <w:tc>
          <w:tcPr>
            <w:tcW w:w="267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</w:tr>
      <w:tr w:rsidR="008B0225" w:rsidRPr="008B0225" w:rsidTr="00EA0E24">
        <w:tc>
          <w:tcPr>
            <w:tcW w:w="267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267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267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225" w:rsidRPr="008B0225" w:rsidTr="00EA0E24">
        <w:tc>
          <w:tcPr>
            <w:tcW w:w="267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67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</w:p>
        </w:tc>
        <w:tc>
          <w:tcPr>
            <w:tcW w:w="267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B0225" w:rsidRPr="008B0225" w:rsidTr="00EA0E24">
        <w:tc>
          <w:tcPr>
            <w:tcW w:w="267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267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 руб.</w:t>
            </w:r>
          </w:p>
        </w:tc>
        <w:tc>
          <w:tcPr>
            <w:tcW w:w="267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0225" w:rsidRPr="008B0225" w:rsidTr="00EA0E24">
        <w:tc>
          <w:tcPr>
            <w:tcW w:w="267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267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 руб.</w:t>
            </w:r>
          </w:p>
        </w:tc>
        <w:tc>
          <w:tcPr>
            <w:tcW w:w="267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8B0225" w:rsidRPr="008B0225" w:rsidRDefault="008B0225" w:rsidP="008B0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lastRenderedPageBreak/>
        <w:t>Дан</w:t>
      </w:r>
      <w:r>
        <w:rPr>
          <w:rFonts w:ascii="Times New Roman" w:hAnsi="Times New Roman" w:cs="Times New Roman"/>
          <w:sz w:val="24"/>
          <w:szCs w:val="24"/>
        </w:rPr>
        <w:t>ные кассовой книги на 26.12.2019</w:t>
      </w:r>
      <w:r w:rsidRPr="008B022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0225" w:rsidRPr="008B0225" w:rsidRDefault="008B0225" w:rsidP="008B0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Остаток на начало дня</w:t>
      </w:r>
      <w:r w:rsidRPr="008B0225">
        <w:rPr>
          <w:rFonts w:ascii="Times New Roman" w:hAnsi="Times New Roman" w:cs="Times New Roman"/>
          <w:sz w:val="24"/>
          <w:szCs w:val="24"/>
        </w:rPr>
        <w:tab/>
      </w:r>
      <w:r w:rsidRPr="008B0225">
        <w:rPr>
          <w:rFonts w:ascii="Times New Roman" w:hAnsi="Times New Roman" w:cs="Times New Roman"/>
          <w:sz w:val="24"/>
          <w:szCs w:val="24"/>
        </w:rPr>
        <w:tab/>
        <w:t>3500 руб.</w:t>
      </w:r>
    </w:p>
    <w:p w:rsidR="008B0225" w:rsidRPr="008B0225" w:rsidRDefault="008B0225" w:rsidP="008B0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 xml:space="preserve">Приход за день </w:t>
      </w:r>
      <w:r w:rsidRPr="008B0225">
        <w:rPr>
          <w:rFonts w:ascii="Times New Roman" w:hAnsi="Times New Roman" w:cs="Times New Roman"/>
          <w:sz w:val="24"/>
          <w:szCs w:val="24"/>
        </w:rPr>
        <w:tab/>
      </w:r>
      <w:r w:rsidRPr="008B0225">
        <w:rPr>
          <w:rFonts w:ascii="Times New Roman" w:hAnsi="Times New Roman" w:cs="Times New Roman"/>
          <w:sz w:val="24"/>
          <w:szCs w:val="24"/>
        </w:rPr>
        <w:tab/>
      </w:r>
      <w:r w:rsidRPr="008B0225">
        <w:rPr>
          <w:rFonts w:ascii="Times New Roman" w:hAnsi="Times New Roman" w:cs="Times New Roman"/>
          <w:sz w:val="24"/>
          <w:szCs w:val="24"/>
        </w:rPr>
        <w:tab/>
        <w:t>74330 руб.</w:t>
      </w:r>
    </w:p>
    <w:p w:rsidR="008B0225" w:rsidRPr="008B0225" w:rsidRDefault="008B0225" w:rsidP="008B0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 xml:space="preserve">Расход за день </w:t>
      </w:r>
      <w:r w:rsidRPr="008B0225">
        <w:rPr>
          <w:rFonts w:ascii="Times New Roman" w:hAnsi="Times New Roman" w:cs="Times New Roman"/>
          <w:sz w:val="24"/>
          <w:szCs w:val="24"/>
        </w:rPr>
        <w:tab/>
      </w:r>
      <w:r w:rsidRPr="008B0225">
        <w:rPr>
          <w:rFonts w:ascii="Times New Roman" w:hAnsi="Times New Roman" w:cs="Times New Roman"/>
          <w:sz w:val="24"/>
          <w:szCs w:val="24"/>
        </w:rPr>
        <w:tab/>
      </w:r>
      <w:r w:rsidRPr="008B0225">
        <w:rPr>
          <w:rFonts w:ascii="Times New Roman" w:hAnsi="Times New Roman" w:cs="Times New Roman"/>
          <w:sz w:val="24"/>
          <w:szCs w:val="24"/>
        </w:rPr>
        <w:tab/>
        <w:t>73225 руб.</w:t>
      </w:r>
    </w:p>
    <w:p w:rsidR="005879C9" w:rsidRDefault="005879C9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FD4" w:rsidRPr="005879C9" w:rsidRDefault="00A10FD4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9C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B666E">
        <w:rPr>
          <w:rFonts w:ascii="Times New Roman" w:hAnsi="Times New Roman" w:cs="Times New Roman"/>
          <w:b/>
          <w:sz w:val="24"/>
          <w:szCs w:val="24"/>
        </w:rPr>
        <w:t>Кузьмищева А.</w:t>
      </w:r>
    </w:p>
    <w:p w:rsidR="00A10FD4" w:rsidRDefault="00A10FD4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Билет 3</w:t>
      </w:r>
    </w:p>
    <w:p w:rsidR="006B666E" w:rsidRDefault="006B666E" w:rsidP="005879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B7DA0">
        <w:rPr>
          <w:rFonts w:ascii="Times New Roman" w:hAnsi="Times New Roman" w:cs="Times New Roman"/>
          <w:bCs/>
          <w:sz w:val="24"/>
          <w:szCs w:val="24"/>
        </w:rPr>
        <w:t>Порядок ведения кассовых операций. Лимиты остатков кассовой наличности</w:t>
      </w:r>
    </w:p>
    <w:p w:rsidR="006B666E" w:rsidRDefault="006B666E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C5894">
        <w:rPr>
          <w:rFonts w:ascii="Times New Roman" w:hAnsi="Times New Roman" w:cs="Times New Roman"/>
          <w:sz w:val="24"/>
          <w:szCs w:val="24"/>
        </w:rPr>
        <w:t>Признаки платежеспособности банкнот и монет Банка России</w:t>
      </w:r>
    </w:p>
    <w:p w:rsidR="006B666E" w:rsidRPr="008B0225" w:rsidRDefault="008B0225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B0225">
        <w:rPr>
          <w:rFonts w:ascii="Times New Roman" w:hAnsi="Times New Roman" w:cs="Times New Roman"/>
          <w:sz w:val="24"/>
          <w:szCs w:val="24"/>
        </w:rPr>
        <w:t>Задание</w:t>
      </w:r>
    </w:p>
    <w:p w:rsidR="008B0225" w:rsidRPr="008B0225" w:rsidRDefault="008B0225" w:rsidP="008B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На основании отчетов кассира за апрель составить ведомость №1 и журнал-ордер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1158"/>
        <w:gridCol w:w="3387"/>
        <w:gridCol w:w="1091"/>
        <w:gridCol w:w="1066"/>
        <w:gridCol w:w="933"/>
        <w:gridCol w:w="1042"/>
      </w:tblGrid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кас-сового</w:t>
            </w:r>
            <w:proofErr w:type="spellEnd"/>
            <w:proofErr w:type="gram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 ордера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От кого получено или кому выдано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Остаток на 1 апреля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По чеку №31540 от банка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141 000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Морякову</w:t>
            </w:r>
            <w:proofErr w:type="spell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 А.О. – под отчет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Соколову Е.М. – </w:t>
            </w:r>
            <w:proofErr w:type="spell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депон</w:t>
            </w:r>
            <w:proofErr w:type="spell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proofErr w:type="gram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зар.плата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80500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За материалы по </w:t>
            </w:r>
            <w:proofErr w:type="spell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налч</w:t>
            </w:r>
            <w:proofErr w:type="gram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асч</w:t>
            </w:r>
            <w:proofErr w:type="spell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 взнос наличными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Морякова</w:t>
            </w:r>
            <w:proofErr w:type="spell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 А.О. – возврат 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Сомовой</w:t>
            </w:r>
            <w:proofErr w:type="gram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 Е.М. – алименты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По чеку № 31541 от банка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Семенову Е.И. – под отчет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За материалы по </w:t>
            </w:r>
            <w:proofErr w:type="spell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налич</w:t>
            </w:r>
            <w:proofErr w:type="gram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асч</w:t>
            </w:r>
            <w:proofErr w:type="spell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 взнос наличными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По чеку №315841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proofErr w:type="gram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ед.выдана</w:t>
            </w:r>
            <w:proofErr w:type="spell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зар.плата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Семенову Е.И. – перерасход по авансовому отчету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Егорову И.Н. – </w:t>
            </w:r>
            <w:proofErr w:type="spell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депонир</w:t>
            </w:r>
            <w:proofErr w:type="gram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ар.пл</w:t>
            </w:r>
            <w:proofErr w:type="spell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8B0225" w:rsidRPr="008B0225" w:rsidTr="00EA0E24">
        <w:tc>
          <w:tcPr>
            <w:tcW w:w="959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Остаток на 1 мая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--------</w:t>
            </w:r>
          </w:p>
        </w:tc>
        <w:tc>
          <w:tcPr>
            <w:tcW w:w="1134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25" w:rsidRPr="008B0225" w:rsidRDefault="008B0225" w:rsidP="008B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225" w:rsidRPr="008B0225" w:rsidRDefault="008B0225" w:rsidP="008B0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Журнал-ордер № 1</w:t>
      </w:r>
    </w:p>
    <w:p w:rsidR="008B0225" w:rsidRPr="008B0225" w:rsidRDefault="008B0225" w:rsidP="008B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 xml:space="preserve">По кредиту </w:t>
      </w:r>
      <w:r>
        <w:rPr>
          <w:rFonts w:ascii="Times New Roman" w:hAnsi="Times New Roman" w:cs="Times New Roman"/>
          <w:sz w:val="24"/>
          <w:szCs w:val="24"/>
        </w:rPr>
        <w:t>счета №50 «Касса» за апрель 2019</w:t>
      </w:r>
      <w:r w:rsidRPr="008B0225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1174"/>
        <w:gridCol w:w="1174"/>
        <w:gridCol w:w="1174"/>
        <w:gridCol w:w="1174"/>
        <w:gridCol w:w="1174"/>
        <w:gridCol w:w="1175"/>
        <w:gridCol w:w="1263"/>
      </w:tblGrid>
      <w:tr w:rsidR="008B0225" w:rsidRPr="008B0225" w:rsidTr="00EA0E24">
        <w:tc>
          <w:tcPr>
            <w:tcW w:w="1335" w:type="dxa"/>
            <w:vMerge w:val="restart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11" w:type="dxa"/>
            <w:gridSpan w:val="6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В дебет счетов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B0225" w:rsidRPr="008B0225" w:rsidTr="00EA0E24">
        <w:tc>
          <w:tcPr>
            <w:tcW w:w="1335" w:type="dxa"/>
            <w:vMerge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B0225" w:rsidRPr="008B0225" w:rsidRDefault="008B0225" w:rsidP="008B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225" w:rsidRPr="008B0225" w:rsidRDefault="008B0225" w:rsidP="008B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225" w:rsidRPr="008B0225" w:rsidRDefault="008B0225" w:rsidP="008B0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Ведомость № 1</w:t>
      </w:r>
    </w:p>
    <w:p w:rsidR="008B0225" w:rsidRPr="008B0225" w:rsidRDefault="008B0225" w:rsidP="008B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По дебету</w:t>
      </w:r>
      <w:r>
        <w:rPr>
          <w:rFonts w:ascii="Times New Roman" w:hAnsi="Times New Roman" w:cs="Times New Roman"/>
          <w:sz w:val="24"/>
          <w:szCs w:val="24"/>
        </w:rPr>
        <w:t xml:space="preserve"> счета 50 «Касса» за апрель 2019</w:t>
      </w:r>
      <w:r w:rsidRPr="008B02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0225" w:rsidRPr="008B0225" w:rsidRDefault="008B0225" w:rsidP="008B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Сальдо на начало месяца         __________________________</w:t>
      </w:r>
    </w:p>
    <w:p w:rsidR="008B0225" w:rsidRPr="008B0225" w:rsidRDefault="008B0225" w:rsidP="008B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1887"/>
        <w:gridCol w:w="1884"/>
        <w:gridCol w:w="1883"/>
        <w:gridCol w:w="1959"/>
      </w:tblGrid>
      <w:tr w:rsidR="008B0225" w:rsidRPr="008B0225" w:rsidTr="00EA0E24">
        <w:tc>
          <w:tcPr>
            <w:tcW w:w="2136" w:type="dxa"/>
            <w:vMerge w:val="restart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409" w:type="dxa"/>
            <w:gridSpan w:val="3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В дебет счетов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B0225" w:rsidRPr="008B0225" w:rsidTr="00EA0E24">
        <w:tc>
          <w:tcPr>
            <w:tcW w:w="2136" w:type="dxa"/>
            <w:vMerge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10FD4" w:rsidRPr="005879C9" w:rsidRDefault="00A10FD4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D4" w:rsidRPr="00FC24E4" w:rsidRDefault="00A10FD4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6B666E">
        <w:rPr>
          <w:rFonts w:ascii="Times New Roman" w:hAnsi="Times New Roman" w:cs="Times New Roman"/>
          <w:b/>
          <w:sz w:val="24"/>
          <w:szCs w:val="24"/>
        </w:rPr>
        <w:t>Маштакова</w:t>
      </w:r>
      <w:proofErr w:type="spellEnd"/>
      <w:r w:rsidR="006B666E">
        <w:rPr>
          <w:rFonts w:ascii="Times New Roman" w:hAnsi="Times New Roman" w:cs="Times New Roman"/>
          <w:b/>
          <w:sz w:val="24"/>
          <w:szCs w:val="24"/>
        </w:rPr>
        <w:t xml:space="preserve"> А.</w:t>
      </w:r>
    </w:p>
    <w:p w:rsidR="00A10FD4" w:rsidRDefault="00A10FD4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Билет 4</w:t>
      </w:r>
    </w:p>
    <w:p w:rsidR="006B666E" w:rsidRDefault="006B666E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B7DA0">
        <w:rPr>
          <w:rFonts w:ascii="Times New Roman" w:hAnsi="Times New Roman" w:cs="Times New Roman"/>
          <w:sz w:val="24"/>
          <w:szCs w:val="24"/>
        </w:rPr>
        <w:t>Организация работы по ведению кассовых операций. Правила приёма, выдачи, учёта и хранения денежных средств и ценных бумаг</w:t>
      </w:r>
    </w:p>
    <w:p w:rsidR="006B666E" w:rsidRDefault="006B666E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26999">
        <w:rPr>
          <w:rFonts w:ascii="Times New Roman" w:hAnsi="Times New Roman" w:cs="Times New Roman"/>
          <w:sz w:val="24"/>
          <w:szCs w:val="24"/>
        </w:rPr>
        <w:t>Правила определения признаков подлинности и платежности денежных знаков российской валюты и других иностранных государств</w:t>
      </w:r>
    </w:p>
    <w:p w:rsidR="006B666E" w:rsidRPr="008B0225" w:rsidRDefault="008B0225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B0225">
        <w:rPr>
          <w:rFonts w:ascii="Times New Roman" w:hAnsi="Times New Roman" w:cs="Times New Roman"/>
          <w:sz w:val="24"/>
          <w:szCs w:val="24"/>
        </w:rPr>
        <w:t>Задание</w:t>
      </w:r>
    </w:p>
    <w:p w:rsidR="008B0225" w:rsidRPr="008B0225" w:rsidRDefault="008B0225" w:rsidP="008B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Оформить платежное поручение № 14 от 15 декабря 2013 года на перечисление денежных средств поставщику</w:t>
      </w:r>
      <w:proofErr w:type="gramStart"/>
      <w:r w:rsidRPr="008B022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B0225">
        <w:rPr>
          <w:rFonts w:ascii="Times New Roman" w:hAnsi="Times New Roman" w:cs="Times New Roman"/>
          <w:sz w:val="24"/>
          <w:szCs w:val="24"/>
        </w:rPr>
        <w:t xml:space="preserve">а материалы на сумму 41 800 руб. </w:t>
      </w:r>
    </w:p>
    <w:p w:rsidR="008B0225" w:rsidRPr="008B0225" w:rsidRDefault="008B0225" w:rsidP="008B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 xml:space="preserve">Получатель: ЗАО «Яблоко», ИНН 334455678, </w:t>
      </w:r>
      <w:proofErr w:type="spellStart"/>
      <w:proofErr w:type="gramStart"/>
      <w:r w:rsidRPr="008B022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B02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022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B0225">
        <w:rPr>
          <w:rFonts w:ascii="Times New Roman" w:hAnsi="Times New Roman" w:cs="Times New Roman"/>
          <w:sz w:val="24"/>
          <w:szCs w:val="24"/>
        </w:rPr>
        <w:t xml:space="preserve"> 801 506 804 000 000 03456 БИК 345673456. Банк «</w:t>
      </w:r>
      <w:proofErr w:type="spellStart"/>
      <w:r w:rsidRPr="008B0225">
        <w:rPr>
          <w:rFonts w:ascii="Times New Roman" w:hAnsi="Times New Roman" w:cs="Times New Roman"/>
          <w:sz w:val="24"/>
          <w:szCs w:val="24"/>
        </w:rPr>
        <w:t>Уралсиб</w:t>
      </w:r>
      <w:proofErr w:type="spellEnd"/>
      <w:r w:rsidRPr="008B0225">
        <w:rPr>
          <w:rFonts w:ascii="Times New Roman" w:hAnsi="Times New Roman" w:cs="Times New Roman"/>
          <w:sz w:val="24"/>
          <w:szCs w:val="24"/>
        </w:rPr>
        <w:t>».</w:t>
      </w:r>
    </w:p>
    <w:p w:rsidR="008B0225" w:rsidRPr="008B0225" w:rsidRDefault="008B0225" w:rsidP="008B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 xml:space="preserve">Плательщик: ООО «ДОН», </w:t>
      </w:r>
      <w:proofErr w:type="spellStart"/>
      <w:proofErr w:type="gramStart"/>
      <w:r w:rsidRPr="008B022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B02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022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B0225">
        <w:rPr>
          <w:rFonts w:ascii="Times New Roman" w:hAnsi="Times New Roman" w:cs="Times New Roman"/>
          <w:sz w:val="24"/>
          <w:szCs w:val="24"/>
        </w:rPr>
        <w:t xml:space="preserve"> 121 343 565 000 000 01232, ИНН 487755667 БИК 558899441 ОАО КБ «Банк Москвы». Подписи руководителя Аистовой П.П., гл</w:t>
      </w:r>
      <w:proofErr w:type="gramStart"/>
      <w:r w:rsidRPr="008B022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B0225">
        <w:rPr>
          <w:rFonts w:ascii="Times New Roman" w:hAnsi="Times New Roman" w:cs="Times New Roman"/>
          <w:sz w:val="24"/>
          <w:szCs w:val="24"/>
        </w:rPr>
        <w:t>ух. Пановой И.А.</w:t>
      </w:r>
    </w:p>
    <w:p w:rsidR="00A10FD4" w:rsidRPr="005879C9" w:rsidRDefault="00A10FD4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D4" w:rsidRPr="00FC24E4" w:rsidRDefault="00A10FD4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="006B666E">
        <w:rPr>
          <w:rFonts w:ascii="Times New Roman" w:hAnsi="Times New Roman" w:cs="Times New Roman"/>
          <w:b/>
          <w:sz w:val="24"/>
          <w:szCs w:val="24"/>
        </w:rPr>
        <w:t>Окс</w:t>
      </w:r>
      <w:proofErr w:type="spellEnd"/>
      <w:r w:rsidR="006B666E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A10FD4" w:rsidRDefault="00A10FD4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Билет 5</w:t>
      </w:r>
    </w:p>
    <w:p w:rsidR="006B666E" w:rsidRDefault="006B666E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B666E">
        <w:rPr>
          <w:rFonts w:ascii="Times New Roman" w:hAnsi="Times New Roman" w:cs="Times New Roman"/>
          <w:sz w:val="24"/>
          <w:szCs w:val="24"/>
        </w:rPr>
        <w:t xml:space="preserve"> </w:t>
      </w:r>
      <w:r w:rsidRPr="00BB7DA0">
        <w:rPr>
          <w:rFonts w:ascii="Times New Roman" w:hAnsi="Times New Roman" w:cs="Times New Roman"/>
          <w:sz w:val="24"/>
          <w:szCs w:val="24"/>
        </w:rPr>
        <w:t>Правовые основы  валютных операций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7DA0">
        <w:rPr>
          <w:rFonts w:ascii="Times New Roman" w:hAnsi="Times New Roman" w:cs="Times New Roman"/>
          <w:sz w:val="24"/>
          <w:szCs w:val="24"/>
        </w:rPr>
        <w:t>Выдача иностранной валюты под отчёт. Возмещение командировочных расходов</w:t>
      </w:r>
    </w:p>
    <w:p w:rsidR="006B666E" w:rsidRDefault="006B666E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B7DA0">
        <w:rPr>
          <w:rFonts w:ascii="Times New Roman" w:hAnsi="Times New Roman" w:cs="Times New Roman"/>
          <w:sz w:val="24"/>
          <w:szCs w:val="24"/>
        </w:rPr>
        <w:t>Правила, порядок и процедуры инкассации денежных средств</w:t>
      </w:r>
    </w:p>
    <w:p w:rsidR="006B666E" w:rsidRPr="008B0225" w:rsidRDefault="008B0225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B0225">
        <w:rPr>
          <w:rFonts w:ascii="Times New Roman" w:hAnsi="Times New Roman" w:cs="Times New Roman"/>
          <w:sz w:val="24"/>
          <w:szCs w:val="24"/>
        </w:rPr>
        <w:t>Задание</w:t>
      </w:r>
    </w:p>
    <w:p w:rsidR="008B0225" w:rsidRPr="008B0225" w:rsidRDefault="008B0225" w:rsidP="008B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Отразить на счетах операции по учету движения денежных средств на расчетном счете в банке. Заполнить журнал операций.</w:t>
      </w:r>
    </w:p>
    <w:p w:rsidR="008B0225" w:rsidRPr="008B0225" w:rsidRDefault="008B0225" w:rsidP="008B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6"/>
        <w:gridCol w:w="1570"/>
        <w:gridCol w:w="956"/>
        <w:gridCol w:w="1059"/>
      </w:tblGrid>
      <w:tr w:rsidR="008B0225" w:rsidRPr="008B0225" w:rsidTr="00EA0E24">
        <w:tc>
          <w:tcPr>
            <w:tcW w:w="691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Номер и содержание операции</w:t>
            </w:r>
          </w:p>
        </w:tc>
        <w:tc>
          <w:tcPr>
            <w:tcW w:w="170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8B0225" w:rsidRPr="008B0225" w:rsidTr="00EA0E24">
        <w:tc>
          <w:tcPr>
            <w:tcW w:w="691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1.Зачислена выручка за проданную продукцию</w:t>
            </w:r>
          </w:p>
        </w:tc>
        <w:tc>
          <w:tcPr>
            <w:tcW w:w="170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180 000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691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2.Поступило от заказчиков за услуги</w:t>
            </w:r>
          </w:p>
        </w:tc>
        <w:tc>
          <w:tcPr>
            <w:tcW w:w="170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140 000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691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3.Поступило на расчетный счет за </w:t>
            </w:r>
            <w:proofErr w:type="gram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проданные</w:t>
            </w:r>
            <w:proofErr w:type="gram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70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691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4.Оплачены с расчетного счета услуги банка</w:t>
            </w:r>
          </w:p>
        </w:tc>
        <w:tc>
          <w:tcPr>
            <w:tcW w:w="170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691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5.Оплачены счета поставщиков за материалы</w:t>
            </w:r>
          </w:p>
        </w:tc>
        <w:tc>
          <w:tcPr>
            <w:tcW w:w="170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691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6.Получено от дебиторов в погашение задолженности</w:t>
            </w:r>
          </w:p>
        </w:tc>
        <w:tc>
          <w:tcPr>
            <w:tcW w:w="170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691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7.Получен аванс от покупателя</w:t>
            </w:r>
          </w:p>
        </w:tc>
        <w:tc>
          <w:tcPr>
            <w:tcW w:w="170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691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8.Получено в кассу для выдачи </w:t>
            </w:r>
            <w:proofErr w:type="spell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330 000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691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9.Перечислено в бюджет:</w:t>
            </w:r>
          </w:p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17 000</w:t>
            </w:r>
          </w:p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48 000</w:t>
            </w: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225" w:rsidRPr="008B0225" w:rsidTr="00EA0E24">
        <w:tc>
          <w:tcPr>
            <w:tcW w:w="691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25">
              <w:rPr>
                <w:rFonts w:ascii="Times New Roman" w:hAnsi="Times New Roman" w:cs="Times New Roman"/>
                <w:sz w:val="24"/>
                <w:szCs w:val="24"/>
              </w:rPr>
              <w:t xml:space="preserve">10.Внесена на расчетный счет не выданная </w:t>
            </w:r>
            <w:proofErr w:type="spell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0225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8B0225" w:rsidRPr="008B0225" w:rsidRDefault="008B0225" w:rsidP="008B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10FD4" w:rsidRPr="005879C9" w:rsidRDefault="00A10FD4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</w:p>
    <w:p w:rsidR="00A10FD4" w:rsidRPr="00FC24E4" w:rsidRDefault="00A10FD4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</w:rPr>
      </w:pPr>
      <w:r w:rsidRPr="00FC24E4">
        <w:rPr>
          <w:rFonts w:ascii="Times New Roman" w:hAnsi="Times New Roman" w:cs="Times New Roman"/>
          <w:b/>
        </w:rPr>
        <w:t xml:space="preserve">6. </w:t>
      </w:r>
      <w:proofErr w:type="spellStart"/>
      <w:r w:rsidR="006B666E">
        <w:rPr>
          <w:rFonts w:ascii="Times New Roman" w:hAnsi="Times New Roman" w:cs="Times New Roman"/>
          <w:b/>
        </w:rPr>
        <w:t>Хорольская</w:t>
      </w:r>
      <w:proofErr w:type="spellEnd"/>
      <w:r w:rsidR="006B666E">
        <w:rPr>
          <w:rFonts w:ascii="Times New Roman" w:hAnsi="Times New Roman" w:cs="Times New Roman"/>
          <w:b/>
        </w:rPr>
        <w:t xml:space="preserve"> А.</w:t>
      </w:r>
    </w:p>
    <w:p w:rsidR="00A10FD4" w:rsidRDefault="00A10FD4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</w:rPr>
      </w:pPr>
      <w:r w:rsidRPr="00FC24E4">
        <w:rPr>
          <w:rFonts w:ascii="Times New Roman" w:hAnsi="Times New Roman" w:cs="Times New Roman"/>
          <w:b/>
        </w:rPr>
        <w:t>Билет 6</w:t>
      </w:r>
    </w:p>
    <w:p w:rsidR="006B666E" w:rsidRDefault="006B666E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</w:rPr>
        <w:lastRenderedPageBreak/>
        <w:t xml:space="preserve">1. </w:t>
      </w:r>
      <w:r w:rsidRPr="005C5894">
        <w:rPr>
          <w:rFonts w:ascii="Times New Roman" w:hAnsi="Times New Roman" w:cs="Times New Roman"/>
          <w:snapToGrid w:val="0"/>
        </w:rPr>
        <w:t>Обеспечение сохранности денежных средств: инвентаризация денежных средств, проведение ревизии кассы</w:t>
      </w:r>
    </w:p>
    <w:p w:rsidR="006B666E" w:rsidRDefault="006B666E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Pr="00BB7DA0">
        <w:rPr>
          <w:rFonts w:ascii="Times New Roman" w:hAnsi="Times New Roman" w:cs="Times New Roman"/>
        </w:rPr>
        <w:t>Составление  описи  ветхих  купюр,   а   также   составление соответствующих</w:t>
      </w:r>
      <w:r>
        <w:rPr>
          <w:rFonts w:ascii="Times New Roman" w:hAnsi="Times New Roman" w:cs="Times New Roman"/>
        </w:rPr>
        <w:t xml:space="preserve"> </w:t>
      </w:r>
      <w:r w:rsidRPr="00BB7DA0">
        <w:rPr>
          <w:rFonts w:ascii="Times New Roman" w:hAnsi="Times New Roman" w:cs="Times New Roman"/>
        </w:rPr>
        <w:t xml:space="preserve">документов для их передачи в учреждения банка с целью замены </w:t>
      </w:r>
      <w:proofErr w:type="gramStart"/>
      <w:r w:rsidRPr="00BB7DA0">
        <w:rPr>
          <w:rFonts w:ascii="Times New Roman" w:hAnsi="Times New Roman" w:cs="Times New Roman"/>
        </w:rPr>
        <w:t>на</w:t>
      </w:r>
      <w:proofErr w:type="gramEnd"/>
      <w:r w:rsidRPr="00BB7DA0">
        <w:rPr>
          <w:rFonts w:ascii="Times New Roman" w:hAnsi="Times New Roman" w:cs="Times New Roman"/>
        </w:rPr>
        <w:t xml:space="preserve"> новые</w:t>
      </w:r>
    </w:p>
    <w:p w:rsidR="006B666E" w:rsidRPr="008B0225" w:rsidRDefault="008B0225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8B0225">
        <w:rPr>
          <w:rFonts w:ascii="Times New Roman" w:hAnsi="Times New Roman" w:cs="Times New Roman"/>
        </w:rPr>
        <w:t>Задание</w:t>
      </w:r>
    </w:p>
    <w:p w:rsidR="008B0225" w:rsidRPr="008B0225" w:rsidRDefault="008B0225" w:rsidP="008B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Отразите на счетах бухгалтерского учета операций по приобретению акций стоимостью 600 000 руб. акции оплачены следующим образом:</w:t>
      </w:r>
    </w:p>
    <w:p w:rsidR="008B0225" w:rsidRPr="008B0225" w:rsidRDefault="008B0225" w:rsidP="008B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- 150 000 руб. – переданы денежные средства с расчетного счета;</w:t>
      </w:r>
    </w:p>
    <w:p w:rsidR="008B0225" w:rsidRPr="008B0225" w:rsidRDefault="008B0225" w:rsidP="008B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- 90 000 руб. – переданы товары;</w:t>
      </w:r>
    </w:p>
    <w:p w:rsidR="008B0225" w:rsidRPr="008B0225" w:rsidRDefault="008B0225" w:rsidP="008B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- 50 000 руб. – переданы материалы;</w:t>
      </w:r>
    </w:p>
    <w:p w:rsidR="008B0225" w:rsidRPr="008B0225" w:rsidRDefault="008B0225" w:rsidP="008B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- 60 000 руб. – передана готовая продукция;</w:t>
      </w:r>
    </w:p>
    <w:p w:rsidR="008B0225" w:rsidRPr="008B0225" w:rsidRDefault="008B0225" w:rsidP="008B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- 250 000 руб. – передан объект основных средств. Первоначальная стоимость объекта – 280 000 руб., сумма начисленной амортизации – 68 000 руб.</w:t>
      </w:r>
    </w:p>
    <w:p w:rsidR="000976B6" w:rsidRPr="005879C9" w:rsidRDefault="000976B6" w:rsidP="005879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6B6" w:rsidRPr="00FC24E4" w:rsidRDefault="000976B6" w:rsidP="005879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B666E">
        <w:rPr>
          <w:rFonts w:ascii="Times New Roman" w:hAnsi="Times New Roman" w:cs="Times New Roman"/>
          <w:b/>
          <w:sz w:val="24"/>
          <w:szCs w:val="24"/>
        </w:rPr>
        <w:t>Ковалев Э.</w:t>
      </w:r>
    </w:p>
    <w:p w:rsidR="000976B6" w:rsidRDefault="000976B6" w:rsidP="005879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Билет 7</w:t>
      </w:r>
    </w:p>
    <w:p w:rsidR="006B666E" w:rsidRDefault="006B666E" w:rsidP="005879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B7DA0">
        <w:rPr>
          <w:rFonts w:ascii="Times New Roman" w:hAnsi="Times New Roman" w:cs="Times New Roman"/>
          <w:sz w:val="24"/>
          <w:szCs w:val="24"/>
        </w:rPr>
        <w:t xml:space="preserve">Учёт денежных документов и </w:t>
      </w:r>
      <w:r>
        <w:rPr>
          <w:rFonts w:ascii="Times New Roman" w:hAnsi="Times New Roman" w:cs="Times New Roman"/>
          <w:sz w:val="24"/>
          <w:szCs w:val="24"/>
        </w:rPr>
        <w:t>бланков строгой отчетности</w:t>
      </w:r>
    </w:p>
    <w:p w:rsidR="006B666E" w:rsidRDefault="006B666E" w:rsidP="005879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7DA0">
        <w:rPr>
          <w:rFonts w:ascii="Times New Roman" w:hAnsi="Times New Roman" w:cs="Times New Roman"/>
          <w:sz w:val="24"/>
          <w:szCs w:val="24"/>
        </w:rPr>
        <w:t>Характеристика современной контрольно-кассовой техники (ККМ)</w:t>
      </w:r>
    </w:p>
    <w:p w:rsidR="006B666E" w:rsidRPr="008B0225" w:rsidRDefault="008B0225" w:rsidP="005879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B0225">
        <w:rPr>
          <w:rFonts w:ascii="Times New Roman" w:hAnsi="Times New Roman" w:cs="Times New Roman"/>
          <w:sz w:val="24"/>
          <w:szCs w:val="24"/>
        </w:rPr>
        <w:t>Задание</w:t>
      </w:r>
    </w:p>
    <w:p w:rsidR="008B0225" w:rsidRPr="008B0225" w:rsidRDefault="008B0225" w:rsidP="008B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Рассчитайте Лимит, используя первый способ расчета и соответствующую формулу по исходным данным.</w:t>
      </w:r>
    </w:p>
    <w:p w:rsidR="008B0225" w:rsidRPr="008B0225" w:rsidRDefault="008B0225" w:rsidP="008B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8B0225" w:rsidRPr="008B0225" w:rsidRDefault="008B0225" w:rsidP="008B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ООО «Анна» осуществляет розничную торговлю хозяйственными товарами. Режим работы с 9.00 до 21.00, выходной воскресенье. Денежная выручка составила:   за октябрь   1 200 тыс</w:t>
      </w:r>
      <w:proofErr w:type="gramStart"/>
      <w:r w:rsidRPr="008B02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0225">
        <w:rPr>
          <w:rFonts w:ascii="Times New Roman" w:hAnsi="Times New Roman" w:cs="Times New Roman"/>
          <w:sz w:val="24"/>
          <w:szCs w:val="24"/>
        </w:rPr>
        <w:t>уб.;</w:t>
      </w:r>
    </w:p>
    <w:p w:rsidR="008B0225" w:rsidRPr="008B0225" w:rsidRDefault="008B0225" w:rsidP="008B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ab/>
      </w:r>
      <w:r w:rsidRPr="008B0225">
        <w:rPr>
          <w:rFonts w:ascii="Times New Roman" w:hAnsi="Times New Roman" w:cs="Times New Roman"/>
          <w:sz w:val="24"/>
          <w:szCs w:val="24"/>
        </w:rPr>
        <w:tab/>
        <w:t>за ноябрь  1 250 тыс</w:t>
      </w:r>
      <w:proofErr w:type="gramStart"/>
      <w:r w:rsidRPr="008B02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0225">
        <w:rPr>
          <w:rFonts w:ascii="Times New Roman" w:hAnsi="Times New Roman" w:cs="Times New Roman"/>
          <w:sz w:val="24"/>
          <w:szCs w:val="24"/>
        </w:rPr>
        <w:t>уб.;</w:t>
      </w:r>
    </w:p>
    <w:p w:rsidR="008B0225" w:rsidRPr="008B0225" w:rsidRDefault="008B0225" w:rsidP="008B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ab/>
      </w:r>
      <w:r w:rsidRPr="008B0225">
        <w:rPr>
          <w:rFonts w:ascii="Times New Roman" w:hAnsi="Times New Roman" w:cs="Times New Roman"/>
          <w:sz w:val="24"/>
          <w:szCs w:val="24"/>
        </w:rPr>
        <w:tab/>
        <w:t>за декабрь  1 350 тыс</w:t>
      </w:r>
      <w:proofErr w:type="gramStart"/>
      <w:r w:rsidRPr="008B02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0225">
        <w:rPr>
          <w:rFonts w:ascii="Times New Roman" w:hAnsi="Times New Roman" w:cs="Times New Roman"/>
          <w:sz w:val="24"/>
          <w:szCs w:val="24"/>
        </w:rPr>
        <w:t>уб.</w:t>
      </w:r>
    </w:p>
    <w:p w:rsidR="008B0225" w:rsidRPr="008B0225" w:rsidRDefault="008B0225" w:rsidP="008B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25">
        <w:rPr>
          <w:rFonts w:ascii="Times New Roman" w:hAnsi="Times New Roman" w:cs="Times New Roman"/>
          <w:sz w:val="24"/>
          <w:szCs w:val="24"/>
        </w:rPr>
        <w:t>Выручка организации сдается в банк на следующий рабочий день до 12.00.</w:t>
      </w:r>
    </w:p>
    <w:p w:rsidR="000976B6" w:rsidRPr="005879C9" w:rsidRDefault="000976B6" w:rsidP="005879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6B6" w:rsidRPr="00FC24E4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</w:rPr>
      </w:pPr>
      <w:r w:rsidRPr="00FC24E4">
        <w:rPr>
          <w:rFonts w:ascii="Times New Roman" w:hAnsi="Times New Roman" w:cs="Times New Roman"/>
          <w:b/>
        </w:rPr>
        <w:t xml:space="preserve">8. </w:t>
      </w:r>
      <w:proofErr w:type="spellStart"/>
      <w:r w:rsidR="006B666E">
        <w:rPr>
          <w:rFonts w:ascii="Times New Roman" w:hAnsi="Times New Roman" w:cs="Times New Roman"/>
          <w:b/>
        </w:rPr>
        <w:t>Корянов</w:t>
      </w:r>
      <w:proofErr w:type="spellEnd"/>
      <w:r w:rsidR="006B666E">
        <w:rPr>
          <w:rFonts w:ascii="Times New Roman" w:hAnsi="Times New Roman" w:cs="Times New Roman"/>
          <w:b/>
        </w:rPr>
        <w:t xml:space="preserve"> А.</w:t>
      </w:r>
    </w:p>
    <w:p w:rsidR="000976B6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</w:rPr>
      </w:pPr>
      <w:r w:rsidRPr="00FC24E4">
        <w:rPr>
          <w:rFonts w:ascii="Times New Roman" w:hAnsi="Times New Roman" w:cs="Times New Roman"/>
          <w:b/>
        </w:rPr>
        <w:t>Билет</w:t>
      </w:r>
      <w:r w:rsidR="006B666E">
        <w:rPr>
          <w:rFonts w:ascii="Times New Roman" w:hAnsi="Times New Roman" w:cs="Times New Roman"/>
          <w:b/>
        </w:rPr>
        <w:t xml:space="preserve"> </w:t>
      </w:r>
      <w:r w:rsidRPr="00FC24E4">
        <w:rPr>
          <w:rFonts w:ascii="Times New Roman" w:hAnsi="Times New Roman" w:cs="Times New Roman"/>
          <w:b/>
        </w:rPr>
        <w:t>8</w:t>
      </w:r>
    </w:p>
    <w:p w:rsidR="006B666E" w:rsidRDefault="006B666E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Pr="00BB7DA0">
        <w:rPr>
          <w:rFonts w:ascii="Times New Roman" w:hAnsi="Times New Roman" w:cs="Times New Roman"/>
        </w:rPr>
        <w:t>Нормативные документы, определяющие порядок ведения кассовой книги и хранения денег. Порядок оформления кассовой отчетности за день</w:t>
      </w:r>
    </w:p>
    <w:p w:rsidR="006B666E" w:rsidRDefault="006B666E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2. </w:t>
      </w:r>
      <w:r w:rsidRPr="00BB7DA0">
        <w:rPr>
          <w:rFonts w:ascii="Times New Roman" w:hAnsi="Times New Roman" w:cs="Times New Roman"/>
          <w:lang w:eastAsia="en-US"/>
        </w:rPr>
        <w:t>Правила эксплуатации и порядок работы на ККМ</w:t>
      </w:r>
    </w:p>
    <w:p w:rsidR="00C42992" w:rsidRPr="00FC24E4" w:rsidRDefault="00C42992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en-US"/>
        </w:rPr>
        <w:t>3. Задание</w:t>
      </w:r>
    </w:p>
    <w:p w:rsidR="00C42992" w:rsidRPr="00C42992" w:rsidRDefault="00C42992" w:rsidP="00C4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92">
        <w:rPr>
          <w:rFonts w:ascii="Times New Roman" w:hAnsi="Times New Roman" w:cs="Times New Roman"/>
          <w:sz w:val="24"/>
          <w:szCs w:val="24"/>
        </w:rPr>
        <w:t>В Комплекте бланков заполнить ПКО №15 по следующей операции:</w:t>
      </w:r>
    </w:p>
    <w:p w:rsidR="00C42992" w:rsidRPr="00C42992" w:rsidRDefault="00C42992" w:rsidP="00C4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«Звезда» 12.10.2019</w:t>
      </w:r>
      <w:r w:rsidRPr="00C42992">
        <w:rPr>
          <w:rFonts w:ascii="Times New Roman" w:hAnsi="Times New Roman" w:cs="Times New Roman"/>
          <w:sz w:val="24"/>
          <w:szCs w:val="24"/>
        </w:rPr>
        <w:t xml:space="preserve"> г. приняло от покупателя ИП Иванова Павла Петровича 29500 руб. (в</w:t>
      </w:r>
      <w:proofErr w:type="gramStart"/>
      <w:r w:rsidRPr="00C429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2992">
        <w:rPr>
          <w:rFonts w:ascii="Times New Roman" w:hAnsi="Times New Roman" w:cs="Times New Roman"/>
          <w:sz w:val="24"/>
          <w:szCs w:val="24"/>
        </w:rPr>
        <w:t>ч. НДС 4500) за реализованную продукцию по счету №112 от 09.10.2013 г. Код по ОКПО 91875660.</w:t>
      </w:r>
    </w:p>
    <w:p w:rsidR="00C42992" w:rsidRPr="00C42992" w:rsidRDefault="00C42992" w:rsidP="00C4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92">
        <w:rPr>
          <w:rFonts w:ascii="Times New Roman" w:hAnsi="Times New Roman" w:cs="Times New Roman"/>
          <w:sz w:val="24"/>
          <w:szCs w:val="24"/>
        </w:rPr>
        <w:t>В комплекте бланков заполнить РКО №38 по следующей операции:</w:t>
      </w:r>
    </w:p>
    <w:p w:rsidR="00C42992" w:rsidRPr="00C42992" w:rsidRDefault="00C42992" w:rsidP="00C429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2992">
        <w:rPr>
          <w:rFonts w:ascii="Times New Roman" w:hAnsi="Times New Roman" w:cs="Times New Roman"/>
          <w:sz w:val="24"/>
          <w:szCs w:val="24"/>
        </w:rPr>
        <w:t>ООО «Зв</w:t>
      </w:r>
      <w:r>
        <w:rPr>
          <w:rFonts w:ascii="Times New Roman" w:hAnsi="Times New Roman" w:cs="Times New Roman"/>
          <w:sz w:val="24"/>
          <w:szCs w:val="24"/>
        </w:rPr>
        <w:t>езда» выдало из кассы 12.10.2019</w:t>
      </w:r>
      <w:r w:rsidRPr="00C42992">
        <w:rPr>
          <w:rFonts w:ascii="Times New Roman" w:hAnsi="Times New Roman" w:cs="Times New Roman"/>
          <w:sz w:val="24"/>
          <w:szCs w:val="24"/>
        </w:rPr>
        <w:t xml:space="preserve"> г. 10 000 руб. Романову В.В. (зам</w:t>
      </w:r>
      <w:proofErr w:type="gramStart"/>
      <w:r w:rsidRPr="00C4299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42992">
        <w:rPr>
          <w:rFonts w:ascii="Times New Roman" w:hAnsi="Times New Roman" w:cs="Times New Roman"/>
          <w:sz w:val="24"/>
          <w:szCs w:val="24"/>
        </w:rPr>
        <w:t>иректора) под отчет на командировочные расходы в соответствии с приказом №</w:t>
      </w:r>
      <w:r w:rsidRPr="00C42992">
        <w:rPr>
          <w:rFonts w:ascii="Times New Roman" w:hAnsi="Times New Roman" w:cs="Times New Roman"/>
          <w:i/>
          <w:iCs/>
          <w:sz w:val="24"/>
          <w:szCs w:val="24"/>
        </w:rPr>
        <w:t>57 от 11.10.2013 г.</w:t>
      </w:r>
    </w:p>
    <w:p w:rsidR="000976B6" w:rsidRPr="005879C9" w:rsidRDefault="000976B6" w:rsidP="00C42992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</w:p>
    <w:sectPr w:rsidR="000976B6" w:rsidRPr="005879C9" w:rsidSect="00CB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A8B"/>
    <w:multiLevelType w:val="hybridMultilevel"/>
    <w:tmpl w:val="5B3C9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2360F"/>
    <w:multiLevelType w:val="hybridMultilevel"/>
    <w:tmpl w:val="412C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12221"/>
    <w:multiLevelType w:val="hybridMultilevel"/>
    <w:tmpl w:val="85B6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823A5"/>
    <w:multiLevelType w:val="hybridMultilevel"/>
    <w:tmpl w:val="65BAE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20F79"/>
    <w:multiLevelType w:val="hybridMultilevel"/>
    <w:tmpl w:val="4A0C19E8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C1AA3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10FD4"/>
    <w:rsid w:val="000976B6"/>
    <w:rsid w:val="0055349F"/>
    <w:rsid w:val="005879C9"/>
    <w:rsid w:val="006B22A7"/>
    <w:rsid w:val="006B666E"/>
    <w:rsid w:val="008B0225"/>
    <w:rsid w:val="009069E0"/>
    <w:rsid w:val="009C5CCE"/>
    <w:rsid w:val="009E7EA9"/>
    <w:rsid w:val="00A10FD4"/>
    <w:rsid w:val="00A50B3F"/>
    <w:rsid w:val="00C42992"/>
    <w:rsid w:val="00CB5CCC"/>
    <w:rsid w:val="00FC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FD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10F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10FD4"/>
    <w:rPr>
      <w:rFonts w:ascii="Calibri" w:eastAsia="Times New Roman" w:hAnsi="Calibri" w:cs="Times New Roman"/>
    </w:rPr>
  </w:style>
  <w:style w:type="character" w:customStyle="1" w:styleId="FontStyle14">
    <w:name w:val="Font Style14"/>
    <w:basedOn w:val="a0"/>
    <w:uiPriority w:val="99"/>
    <w:rsid w:val="00A10FD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8">
    <w:name w:val="Body Text Indent"/>
    <w:basedOn w:val="a"/>
    <w:link w:val="a9"/>
    <w:rsid w:val="00A10F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10F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976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97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2020-04-05T15:10:00Z</dcterms:created>
  <dcterms:modified xsi:type="dcterms:W3CDTF">2020-05-24T20:11:00Z</dcterms:modified>
</cp:coreProperties>
</file>