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6" w:rsidRDefault="009750AB" w:rsidP="00975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ОУД.09 Информатика  </w:t>
      </w:r>
    </w:p>
    <w:p w:rsidR="009750AB" w:rsidRDefault="009750AB" w:rsidP="00975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9E204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Уханова Е.А., Жданова А.А.</w:t>
      </w:r>
    </w:p>
    <w:p w:rsidR="009E2046" w:rsidRDefault="009750AB" w:rsidP="00975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</w:t>
      </w:r>
      <w:r w:rsidR="009E204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B14BB">
        <w:rPr>
          <w:rFonts w:ascii="Times New Roman" w:hAnsi="Times New Roman" w:cs="Times New Roman"/>
          <w:b/>
          <w:sz w:val="28"/>
          <w:szCs w:val="28"/>
        </w:rPr>
        <w:t>01.06</w:t>
      </w:r>
      <w:r w:rsidR="009E2046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50AB" w:rsidRDefault="009750AB" w:rsidP="009750A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66A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hyperlink r:id="rId6" w:history="1">
        <w:r w:rsidRPr="00DD5ADC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zdanova.anna86@mail.ru</w:t>
        </w:r>
      </w:hyperlink>
    </w:p>
    <w:p w:rsidR="009750AB" w:rsidRPr="00166AB8" w:rsidRDefault="009750AB" w:rsidP="009750AB">
      <w:pPr>
        <w:rPr>
          <w:rFonts w:ascii="Times New Roman" w:hAnsi="Times New Roman" w:cs="Times New Roman"/>
          <w:b/>
          <w:sz w:val="28"/>
          <w:szCs w:val="28"/>
        </w:rPr>
      </w:pPr>
    </w:p>
    <w:p w:rsidR="009750AB" w:rsidRDefault="009750AB" w:rsidP="0097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дистанционное обучение.</w:t>
      </w:r>
    </w:p>
    <w:p w:rsidR="009750AB" w:rsidRDefault="009750AB" w:rsidP="009750AB">
      <w:pPr>
        <w:rPr>
          <w:rFonts w:ascii="Times New Roman" w:hAnsi="Times New Roman" w:cs="Times New Roman"/>
          <w:b/>
          <w:sz w:val="28"/>
          <w:szCs w:val="28"/>
        </w:rPr>
      </w:pPr>
      <w:r w:rsidRPr="00CB5283">
        <w:rPr>
          <w:rFonts w:ascii="Times New Roman" w:hAnsi="Times New Roman" w:cs="Times New Roman"/>
          <w:b/>
          <w:sz w:val="28"/>
          <w:szCs w:val="28"/>
        </w:rPr>
        <w:t>ПНК-164</w:t>
      </w:r>
    </w:p>
    <w:p w:rsidR="00FB14BB" w:rsidRPr="00361849" w:rsidRDefault="00FB14BB" w:rsidP="00FB14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:rsidR="00FB14BB" w:rsidRPr="00361849" w:rsidRDefault="00FB14BB" w:rsidP="00FB14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«Поисковые системы. Пример поиска информации на государственных образовательных порталах»</w:t>
      </w:r>
    </w:p>
    <w:p w:rsidR="00FB14BB" w:rsidRPr="00361849" w:rsidRDefault="00FB14BB" w:rsidP="00FB14BB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1849">
        <w:rPr>
          <w:rFonts w:ascii="Times New Roman" w:hAnsi="Times New Roman" w:cs="Times New Roman"/>
          <w:sz w:val="24"/>
          <w:szCs w:val="24"/>
        </w:rPr>
        <w:t>Основные информационные процессы и их реализация с помощью компьютеров: хранение, поиск и передача информации</w:t>
      </w:r>
    </w:p>
    <w:p w:rsidR="00FB14BB" w:rsidRPr="00361849" w:rsidRDefault="00FB14BB" w:rsidP="00FB14BB">
      <w:pPr>
        <w:shd w:val="clear" w:color="auto" w:fill="FFFFFF"/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FB14BB" w:rsidRPr="00361849" w:rsidRDefault="00FB14BB" w:rsidP="00FB14BB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 xml:space="preserve">Получить представление о поисковых системах, об информационных ресурсах и технологии поиска информации в сети </w:t>
      </w:r>
      <w:r w:rsidRPr="00361849">
        <w:rPr>
          <w:rFonts w:ascii="Times New Roman" w:hAnsi="Times New Roman" w:cs="Times New Roman"/>
          <w:lang w:val="en-US"/>
        </w:rPr>
        <w:t>Internet</w:t>
      </w:r>
      <w:r w:rsidRPr="00361849">
        <w:rPr>
          <w:rFonts w:ascii="Times New Roman" w:hAnsi="Times New Roman" w:cs="Times New Roman"/>
        </w:rPr>
        <w:t>.</w:t>
      </w:r>
    </w:p>
    <w:p w:rsidR="00FB14BB" w:rsidRPr="00361849" w:rsidRDefault="00FB14BB" w:rsidP="00FB14BB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 xml:space="preserve">Научиться осуществлять поиск информации в компьютерных сетях, </w:t>
      </w:r>
    </w:p>
    <w:p w:rsidR="00FB14BB" w:rsidRPr="00361849" w:rsidRDefault="00FB14BB" w:rsidP="00FB14BB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Научиться использовать ключевые слова, фразы для поиска, комбинацию слов.</w:t>
      </w:r>
    </w:p>
    <w:p w:rsidR="00FB14BB" w:rsidRPr="00361849" w:rsidRDefault="00FB14BB" w:rsidP="00FB14BB">
      <w:pPr>
        <w:pStyle w:val="a3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Сформировать информационно-коммуникационная компетентность</w:t>
      </w:r>
    </w:p>
    <w:p w:rsidR="00FB14BB" w:rsidRPr="00361849" w:rsidRDefault="00FB14BB" w:rsidP="00FB14BB">
      <w:pPr>
        <w:pStyle w:val="a3"/>
        <w:ind w:left="0" w:firstLine="567"/>
        <w:rPr>
          <w:rFonts w:ascii="Times New Roman" w:hAnsi="Times New Roman" w:cs="Times New Roman"/>
        </w:rPr>
      </w:pP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4BB" w:rsidRPr="00361849" w:rsidRDefault="00FB14BB" w:rsidP="00FB14B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Краткий теоретический материал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Поиск информации – одна из самых востребованных на практике задач, которую приходится решать любому пользователю Интернета. 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Существуют три основных способа поиска информации в Интернет:</w:t>
      </w:r>
    </w:p>
    <w:p w:rsidR="00FB14BB" w:rsidRPr="00361849" w:rsidRDefault="00FB14BB" w:rsidP="00FB14BB">
      <w:pPr>
        <w:numPr>
          <w:ilvl w:val="0"/>
          <w:numId w:val="4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Указание адреса страницы.</w:t>
      </w:r>
    </w:p>
    <w:p w:rsidR="00FB14BB" w:rsidRPr="00361849" w:rsidRDefault="00FB14BB" w:rsidP="00FB14BB">
      <w:pPr>
        <w:numPr>
          <w:ilvl w:val="0"/>
          <w:numId w:val="4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Передвижение по гиперссылкам.</w:t>
      </w:r>
    </w:p>
    <w:p w:rsidR="00FB14BB" w:rsidRPr="00361849" w:rsidRDefault="00FB14BB" w:rsidP="00FB14BB">
      <w:pPr>
        <w:numPr>
          <w:ilvl w:val="0"/>
          <w:numId w:val="4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Обращение к поисковой системе (поисковому серверу).</w:t>
      </w:r>
    </w:p>
    <w:p w:rsidR="00FB14BB" w:rsidRPr="00361849" w:rsidRDefault="00FB14BB" w:rsidP="00FB14BB">
      <w:pPr>
        <w:ind w:left="36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Это самый быстрый способ поиска, но его можно использовать только в том случае, если точно известен адрес документа или сайта, где расположен документ.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Не стоит забывать возможность поиска по открытой в окне браузера web-странице (</w:t>
      </w:r>
      <w:proofErr w:type="spellStart"/>
      <w:proofErr w:type="gramStart"/>
      <w:r w:rsidRPr="00361849">
        <w:rPr>
          <w:rFonts w:ascii="Times New Roman" w:hAnsi="Times New Roman" w:cs="Times New Roman"/>
          <w:sz w:val="24"/>
          <w:szCs w:val="24"/>
        </w:rPr>
        <w:t>Правка-Найти</w:t>
      </w:r>
      <w:proofErr w:type="spellEnd"/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на этой странице...).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Это наименее удобный способ, так как с его помощью можно искать документы, только близкие по смыслу текущему документу.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>Пользуясь гипертекстовыми ссылками, можно бесконечно долго путешествовать в информационном пространстве Сети, переходя от одной web-страницы к другой, но если учесть, что в мире созданы многие миллионы web-страниц, то найти на них нужную информацию таким способом вряд ли удастся.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На помощь приходят специальные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поисковые системы</w:t>
      </w:r>
      <w:r w:rsidRPr="00361849">
        <w:rPr>
          <w:rFonts w:ascii="Times New Roman" w:hAnsi="Times New Roman" w:cs="Times New Roman"/>
          <w:sz w:val="24"/>
          <w:szCs w:val="24"/>
        </w:rPr>
        <w:t xml:space="preserve"> (их еще называют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поисковыми машинами</w:t>
      </w:r>
      <w:r w:rsidRPr="00361849">
        <w:rPr>
          <w:rFonts w:ascii="Times New Roman" w:hAnsi="Times New Roman" w:cs="Times New Roman"/>
          <w:sz w:val="24"/>
          <w:szCs w:val="24"/>
        </w:rPr>
        <w:t xml:space="preserve">). Адреса поисковых серверов хорошо известны всем, кто работает в Интернете. В настоящее время в русскоязычной части Интернет популярны следующие поисковые серверы: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Яндекс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google.ru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Rambler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rambler.ru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  <w:u w:val="single"/>
        </w:rPr>
        <w:t xml:space="preserve">Поисковая система </w:t>
      </w:r>
      <w:r w:rsidRPr="0036184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возможность поиска информации в Интернете.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Большинство поисковых систем ищут информацию на сайтах Всемирной паутины.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Существуют также системы, способные искать файлы на ftp-серверах, товары в </w:t>
      </w:r>
      <w:proofErr w:type="spellStart"/>
      <w:proofErr w:type="gramStart"/>
      <w:r w:rsidRPr="00361849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, а также информацию в группах новостей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Usenet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По принципу действия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поисковые системы делятся на</w:t>
      </w:r>
      <w:r w:rsidRPr="00361849">
        <w:rPr>
          <w:rFonts w:ascii="Times New Roman" w:hAnsi="Times New Roman" w:cs="Times New Roman"/>
          <w:sz w:val="24"/>
          <w:szCs w:val="24"/>
        </w:rPr>
        <w:t xml:space="preserve"> два типа: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поисковые каталоги</w:t>
      </w:r>
      <w:r w:rsidRPr="003618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поисковые индексы</w:t>
      </w:r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  <w:u w:val="single"/>
        </w:rPr>
        <w:t>Поисковые каталоги</w:t>
      </w:r>
      <w:r w:rsidRPr="00361849">
        <w:rPr>
          <w:rFonts w:ascii="Times New Roman" w:hAnsi="Times New Roman" w:cs="Times New Roman"/>
          <w:sz w:val="24"/>
          <w:szCs w:val="24"/>
        </w:rPr>
        <w:t xml:space="preserve"> служат для тематического поиска.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Информация на этих серверах структурирована по темам и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подтемам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Имея намерение осветить какую-то узкую тему, нетрудно найти список web-страниц, ей посвященных.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sz w:val="24"/>
          <w:szCs w:val="24"/>
          <w:u w:val="single"/>
        </w:rPr>
        <w:t>Катало́</w:t>
      </w:r>
      <w:proofErr w:type="gramStart"/>
      <w:r w:rsidRPr="0036184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  <w:r w:rsidRPr="00361849">
        <w:rPr>
          <w:rFonts w:ascii="Times New Roman" w:hAnsi="Times New Roman" w:cs="Times New Roman"/>
          <w:sz w:val="24"/>
          <w:szCs w:val="24"/>
          <w:u w:val="single"/>
        </w:rPr>
        <w:t xml:space="preserve"> ресурсов в Интернете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или каталог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или просто интернет-каталог — структурированный набор ссылок на сайты с кратким их описанием.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sz w:val="24"/>
          <w:szCs w:val="24"/>
        </w:rPr>
        <w:t>Каталог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в котором ссылки на сайты внутри категорий сортируются по популярности сайтов называется </w:t>
      </w:r>
      <w:r w:rsidRPr="00361849">
        <w:rPr>
          <w:rFonts w:ascii="Times New Roman" w:hAnsi="Times New Roman" w:cs="Times New Roman"/>
          <w:b/>
          <w:sz w:val="24"/>
          <w:szCs w:val="24"/>
        </w:rPr>
        <w:t>рейтинг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топ.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>Поисковые индексы</w:t>
      </w:r>
      <w:r w:rsidRPr="00361849">
        <w:rPr>
          <w:rFonts w:ascii="Times New Roman" w:hAnsi="Times New Roman" w:cs="Times New Roman"/>
          <w:sz w:val="24"/>
          <w:szCs w:val="24"/>
        </w:rPr>
        <w:t xml:space="preserve"> работают как алфавитные указатели. Клиент задает слово или группу слов, характеризующих его область поиска, — и получает список ссылок на web-страницы, содержащие указанные термины.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Первой поисковой системой для Всемирной паутины был «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Wandex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», уже не существующий индекс, разработанный Мэтью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Грэйем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из Массачусетского технологического института в 1993.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sz w:val="24"/>
          <w:szCs w:val="24"/>
        </w:rPr>
        <w:t>Поисковые индексы автоматически, при помощи специальных программ 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веб-пауков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), сканируют страницы Интернета и индексируют их, то есть заносят в свою огромную базу данных.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 xml:space="preserve">Как работает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поисковой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индекс?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>Поиско́вый</w:t>
      </w:r>
      <w:proofErr w:type="spellEnd"/>
      <w:proofErr w:type="gramEnd"/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робот</w:t>
      </w:r>
      <w:r w:rsidRPr="00361849">
        <w:rPr>
          <w:rFonts w:ascii="Times New Roman" w:hAnsi="Times New Roman" w:cs="Times New Roman"/>
          <w:sz w:val="24"/>
          <w:szCs w:val="24"/>
          <w:u w:val="single"/>
        </w:rPr>
        <w:t xml:space="preserve"> («</w:t>
      </w:r>
      <w:proofErr w:type="spellStart"/>
      <w:r w:rsidRPr="00361849">
        <w:rPr>
          <w:rFonts w:ascii="Times New Roman" w:hAnsi="Times New Roman" w:cs="Times New Roman"/>
          <w:sz w:val="24"/>
          <w:szCs w:val="24"/>
          <w:u w:val="single"/>
        </w:rPr>
        <w:t>веб-пау́к</w:t>
      </w:r>
      <w:proofErr w:type="spellEnd"/>
      <w:r w:rsidRPr="00361849">
        <w:rPr>
          <w:rFonts w:ascii="Times New Roman" w:hAnsi="Times New Roman" w:cs="Times New Roman"/>
          <w:sz w:val="24"/>
          <w:szCs w:val="24"/>
          <w:u w:val="single"/>
        </w:rPr>
        <w:t>»)</w:t>
      </w:r>
      <w:r w:rsidRPr="00361849">
        <w:rPr>
          <w:rFonts w:ascii="Times New Roman" w:hAnsi="Times New Roman" w:cs="Times New Roman"/>
          <w:sz w:val="24"/>
          <w:szCs w:val="24"/>
        </w:rPr>
        <w:t xml:space="preserve"> — программа, являющаяся составной частью поисковой системы и предназначенная для обхода страниц Интернета с целью занесения информации о них (ключевые слова) в базу поисковика. По своей сути паук больше всего напоминает обычный браузер. Он сканирует содержимое страницы, забрасывает его на сервер поисковой машины, которой принадлежит и отправляется по ссылкам на следующие страницы.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ответ на запрос, где найти нужную информацию, поисковый сервер возвращает список гиперссылок, ведущих web-страницам, на которых нужная информация имеется или упоминается. Обширность списка может быть любой, в зависимости от содержания запроса.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3680" cy="3433445"/>
            <wp:effectExtent l="19050" t="0" r="1270" b="0"/>
            <wp:docPr id="38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Индекс </w:t>
      </w:r>
      <w:proofErr w:type="spellStart"/>
      <w:r w:rsidRPr="003618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Яндекс</w:t>
      </w:r>
      <w:proofErr w:type="spellEnd"/>
      <w:r w:rsidRPr="00361849">
        <w:rPr>
          <w:rFonts w:ascii="Times New Roman" w:hAnsi="Times New Roman" w:cs="Times New Roman"/>
          <w:i/>
          <w:iCs/>
          <w:sz w:val="24"/>
          <w:szCs w:val="24"/>
        </w:rPr>
        <w:t>: поиск по запросу "Информатика "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http://www.yandex.ru/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— российская система поиска в Сети. Сайт компании,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, был открыт 23 сентября 1997 года. Головной офис компании находится в Москве. У компании есть офисы в Санкт-Петербурге, Екатеринбурге, Одессе и Киеве. Количество сотрудников превышает 700 человек.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» (состоящее из буквы «Я» и части слова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; обыгран тот факт, что русское местоимение «Я» соответствует английскому «I») придумал Илья Сегалович, один из основателей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, в настоящий момент занимающий должность технического директора компании.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 xml:space="preserve">Поиск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позволяет искать по Рунету документы на русском, украинском, белорусском, румынском, английском, немецком и французском языках с учётом морфологии русского и английского языков и близости слов в предложении. Отличительная особенность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— возможность точной настройки поискового запроса. Это реализовано за счёт гибкого языка запросов.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По умолчанию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выводит по 10 ссылок на каждой странице выдачи результатов, в настройках результатов поиска можно увеличить размер страницы до 20, 30 или 50 найденных документов. 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Время от времени алгоритмы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, отвечающие за релевантность выдачи, меняются, что приводит к изменениям в результатах поисковых запросов. В частности, эти изменения направлены против поискового спама, приводящего к нерелевантным результатам по некоторым запросам.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— интернет-холдинг, включающий в качестве сервисов поисковую систему, рейтинг-классификатор ресурсов российского Интернета, информационный портал.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в 1996 году.</w:t>
      </w:r>
    </w:p>
    <w:p w:rsidR="00FB14BB" w:rsidRPr="00361849" w:rsidRDefault="00FB14BB" w:rsidP="00FB14BB">
      <w:pPr>
        <w:ind w:left="360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Поисковая система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Рамблер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понимает и различает слова русского, английского и украинского языков. По умолчанию поиск ведётся по всем формам слова.</w:t>
      </w:r>
    </w:p>
    <w:p w:rsidR="00FB14BB" w:rsidRPr="00361849" w:rsidRDefault="00FB14BB" w:rsidP="00FB14BB">
      <w:pPr>
        <w:pStyle w:val="a3"/>
        <w:ind w:left="0" w:firstLine="567"/>
        <w:rPr>
          <w:rFonts w:ascii="Times New Roman" w:hAnsi="Times New Roman" w:cs="Times New Roman"/>
          <w:b/>
        </w:rPr>
      </w:pPr>
      <w:r w:rsidRPr="00361849">
        <w:rPr>
          <w:rFonts w:ascii="Times New Roman" w:hAnsi="Times New Roman" w:cs="Times New Roman"/>
          <w:b/>
        </w:rPr>
        <w:t xml:space="preserve">Библиотеки, энциклопедии и словари в Интернете 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Специальным  сервисом, который  позволяет человеку, не выходя из дома найти и использовать в своей работе информацию, которой даже может и не быть в библиотеке.  Это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онлайн-библиотеки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, энциклопедии и словари. </w:t>
      </w:r>
    </w:p>
    <w:p w:rsidR="00FB14BB" w:rsidRPr="00361849" w:rsidRDefault="00FB14BB" w:rsidP="00FB14B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Поиск по ключевым словам</w:t>
      </w:r>
    </w:p>
    <w:p w:rsidR="00FB14BB" w:rsidRPr="00361849" w:rsidRDefault="00FB14BB" w:rsidP="00FB14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 Большинство поисковых машин имеют возможность поиска по ключевым словам. Это один из самых распространенных видов поиска. Для поиска по ключевым словам необходимо ввести в специальном окне слово или несколько слов, которые следует искать, и щелкнуть на кнопке 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Поиск</w:t>
      </w:r>
      <w:r w:rsidRPr="00361849">
        <w:rPr>
          <w:rFonts w:ascii="Times New Roman" w:hAnsi="Times New Roman" w:cs="Times New Roman"/>
          <w:sz w:val="24"/>
          <w:szCs w:val="24"/>
        </w:rPr>
        <w:t>. Поисковая система найдет в своей базе и покажет документы, содержащие эти слова.</w:t>
      </w:r>
    </w:p>
    <w:p w:rsidR="00FB14BB" w:rsidRPr="00361849" w:rsidRDefault="00FB14BB" w:rsidP="00FB14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Для того чтобы сделать поиск более продуктивным, во всех поисковых системах существует специальный язык формирования запросов со своим синтаксисом.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Использование ключевых фраз</w:t>
      </w:r>
    </w:p>
    <w:p w:rsidR="00FB14BB" w:rsidRPr="00361849" w:rsidRDefault="00FB14BB" w:rsidP="00FB14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Правила и советы при подборе ключевых фраз: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каждая ключевая фраза не более 5-ти слов, включая союзы и предлоги;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словах допустимы только буквы, цифры и знак «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общая длина поля ключевых слов ограничена 4096 знаками;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подбираем максимально «широкие» в использовании фразы – лучше короткие, что бы было больше вариантов для использования с другими словами;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>единственное или множественное число не имеет значения – выбираем что-то одно;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падеж не имеет значения – выбираем один из вариантов;</w:t>
      </w:r>
    </w:p>
    <w:p w:rsidR="00FB14BB" w:rsidRPr="00361849" w:rsidRDefault="00FB14BB" w:rsidP="00FB14B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однокоренные глагол, существительное или прилагательное – это разные ключевые слова.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61849">
        <w:rPr>
          <w:rFonts w:ascii="Times New Roman" w:hAnsi="Times New Roman" w:cs="Times New Roman"/>
          <w:sz w:val="24"/>
          <w:szCs w:val="24"/>
        </w:rPr>
        <w:t>Найти информацию по теме «</w:t>
      </w:r>
      <w:r w:rsidRPr="00361849">
        <w:rPr>
          <w:rFonts w:ascii="Times New Roman" w:hAnsi="Times New Roman" w:cs="Times New Roman"/>
          <w:bCs/>
          <w:sz w:val="24"/>
          <w:szCs w:val="24"/>
        </w:rPr>
        <w:t>Выдающиеся ученые, внесшие вклад в развитие информатики и вычислительной техники»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Используя программу поиска, найти сайты со статьями об ученых, внесшие вклад в развитие информатики и вычислительной техники.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Оценить сайты и выделить те, из которых можно получить необходимую информацию о каком-либо одном учёном.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отобранных статьях найти информацию о биографии учёного, его научной деятельности (её основное направление).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Сравнить информацию из разных статей, выделить разные аспекты деятельности ученого и сведения о его жизни.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Разработать документ в текстовом редакторе - конспект статьи на тему о выдающемся ученом.</w:t>
      </w:r>
    </w:p>
    <w:p w:rsidR="00FB14BB" w:rsidRPr="00361849" w:rsidRDefault="00FB14BB" w:rsidP="00FB14B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Создать текстовый документ.</w:t>
      </w:r>
    </w:p>
    <w:p w:rsidR="00FB14BB" w:rsidRPr="00361849" w:rsidRDefault="00FB14BB" w:rsidP="00FB14BB">
      <w:pPr>
        <w:ind w:left="108" w:right="141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Примерный план итогового документа:</w:t>
      </w:r>
    </w:p>
    <w:p w:rsidR="00FB14BB" w:rsidRPr="00361849" w:rsidRDefault="00FB14BB" w:rsidP="00FB14BB">
      <w:pPr>
        <w:pStyle w:val="a3"/>
        <w:widowControl/>
        <w:numPr>
          <w:ilvl w:val="0"/>
          <w:numId w:val="43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Фамилия, имя, отчество ученого</w:t>
      </w:r>
    </w:p>
    <w:p w:rsidR="00FB14BB" w:rsidRPr="00361849" w:rsidRDefault="00FB14BB" w:rsidP="00FB14BB">
      <w:pPr>
        <w:pStyle w:val="a3"/>
        <w:widowControl/>
        <w:numPr>
          <w:ilvl w:val="0"/>
          <w:numId w:val="43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Даты жизни, место рождения, учёбы, интересы.</w:t>
      </w:r>
    </w:p>
    <w:p w:rsidR="00FB14BB" w:rsidRPr="00361849" w:rsidRDefault="00FB14BB" w:rsidP="00FB14BB">
      <w:pPr>
        <w:pStyle w:val="a3"/>
        <w:widowControl/>
        <w:numPr>
          <w:ilvl w:val="0"/>
          <w:numId w:val="43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Где работал.</w:t>
      </w:r>
    </w:p>
    <w:p w:rsidR="00FB14BB" w:rsidRPr="00361849" w:rsidRDefault="00FB14BB" w:rsidP="00FB14BB">
      <w:pPr>
        <w:pStyle w:val="a3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right="141" w:firstLine="567"/>
        <w:jc w:val="both"/>
        <w:rPr>
          <w:rFonts w:ascii="Times New Roman" w:hAnsi="Times New Roman" w:cs="Times New Roman"/>
          <w:bCs/>
        </w:rPr>
      </w:pPr>
      <w:r w:rsidRPr="00361849">
        <w:rPr>
          <w:rFonts w:ascii="Times New Roman" w:hAnsi="Times New Roman" w:cs="Times New Roman"/>
        </w:rPr>
        <w:t>Вклад в науку.</w:t>
      </w:r>
    </w:p>
    <w:p w:rsidR="00FB14BB" w:rsidRPr="00361849" w:rsidRDefault="00FB14BB" w:rsidP="00FB14BB">
      <w:pPr>
        <w:pStyle w:val="a3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right="141" w:firstLine="567"/>
        <w:jc w:val="both"/>
        <w:rPr>
          <w:rFonts w:ascii="Times New Roman" w:hAnsi="Times New Roman" w:cs="Times New Roman"/>
          <w:bCs/>
        </w:rPr>
      </w:pPr>
      <w:r w:rsidRPr="00361849">
        <w:rPr>
          <w:rFonts w:ascii="Times New Roman" w:hAnsi="Times New Roman" w:cs="Times New Roman"/>
        </w:rPr>
        <w:t>Основные научные труды.</w:t>
      </w:r>
    </w:p>
    <w:p w:rsidR="00FB14BB" w:rsidRPr="00361849" w:rsidRDefault="00FB14BB" w:rsidP="00FB14B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ЗАДАНИЕ 2.  </w:t>
      </w:r>
      <w:r w:rsidRPr="00361849">
        <w:rPr>
          <w:rFonts w:ascii="Times New Roman" w:hAnsi="Times New Roman" w:cs="Times New Roman"/>
          <w:sz w:val="24"/>
          <w:szCs w:val="24"/>
        </w:rPr>
        <w:t>Найти информацию по теме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«История развития вычислительной техники»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Используя программу поиска, найти сайты со статьями об истории развития вычислительной техники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Оценить сайты и выделить те, из которых можно получить необходимую информацию о каком-либо одном поколении ЭВМ или счетных устройствах до появления ЭВМ.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отобранных статьях найти информацию о выбранном поколении ЭВМ: годы применения, элементная база, количество ЭВМ в мире, габариты, быстродействие, носители информации, особенности, характер программного обеспечения.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Сравнить информацию из разных статей, выделить нужные аспекты.</w:t>
      </w:r>
    </w:p>
    <w:p w:rsidR="00FB14BB" w:rsidRPr="00361849" w:rsidRDefault="00FB14BB" w:rsidP="00FB14B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>Разработать документ в текстовом редакторе - конспект статьи на тему о выбранном поколении ЭВМ или счетных устройствах до появления ЭВМ.</w:t>
      </w:r>
    </w:p>
    <w:p w:rsidR="00FB14BB" w:rsidRPr="00361849" w:rsidRDefault="00FB14BB" w:rsidP="00FB14BB">
      <w:pPr>
        <w:ind w:left="103" w:right="141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Создать текстовый документ. </w:t>
      </w:r>
    </w:p>
    <w:p w:rsidR="00FB14BB" w:rsidRPr="00361849" w:rsidRDefault="00FB14BB" w:rsidP="00FB14BB">
      <w:pPr>
        <w:ind w:left="103" w:right="141" w:firstLine="567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ind w:left="103" w:right="141" w:firstLine="567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Примерный план итогового документа: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Поколение ЭВМ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Годы применения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Элементная база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Количество ЭВМ в мире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Габариты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Быстродействие</w:t>
      </w:r>
    </w:p>
    <w:p w:rsidR="00FB14BB" w:rsidRPr="00361849" w:rsidRDefault="00FB14BB" w:rsidP="00FB14BB">
      <w:pPr>
        <w:pStyle w:val="a3"/>
        <w:widowControl/>
        <w:numPr>
          <w:ilvl w:val="0"/>
          <w:numId w:val="44"/>
        </w:numPr>
        <w:autoSpaceDE/>
        <w:autoSpaceDN/>
        <w:adjustRightInd/>
        <w:ind w:right="141" w:firstLine="567"/>
        <w:jc w:val="both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Носители информации</w:t>
      </w:r>
    </w:p>
    <w:p w:rsidR="00FB14BB" w:rsidRPr="00361849" w:rsidRDefault="00FB14BB" w:rsidP="00FB14BB">
      <w:pPr>
        <w:pStyle w:val="a3"/>
        <w:ind w:left="1399" w:right="141"/>
        <w:rPr>
          <w:rFonts w:ascii="Times New Roman" w:hAnsi="Times New Roman" w:cs="Times New Roman"/>
        </w:rPr>
      </w:pPr>
    </w:p>
    <w:p w:rsidR="00FB14BB" w:rsidRPr="00361849" w:rsidRDefault="00FB14BB" w:rsidP="00FB14BB">
      <w:pPr>
        <w:pStyle w:val="a3"/>
        <w:ind w:left="832"/>
        <w:rPr>
          <w:rFonts w:ascii="Times New Roman" w:eastAsia="Calibri" w:hAnsi="Times New Roman" w:cs="Times New Roman"/>
          <w:b/>
        </w:rPr>
      </w:pPr>
      <w:r w:rsidRPr="00361849">
        <w:rPr>
          <w:rFonts w:ascii="Times New Roman" w:hAnsi="Times New Roman" w:cs="Times New Roman"/>
          <w:b/>
        </w:rPr>
        <w:t>ЗАДАНИЕ 3</w:t>
      </w:r>
      <w:r w:rsidRPr="00361849">
        <w:rPr>
          <w:rFonts w:ascii="Times New Roman" w:eastAsia="Calibri" w:hAnsi="Times New Roman" w:cs="Times New Roman"/>
          <w:b/>
        </w:rPr>
        <w:t>. Сделайте вывод о проделанной работе</w:t>
      </w:r>
    </w:p>
    <w:p w:rsidR="00FB14BB" w:rsidRPr="00361849" w:rsidRDefault="00FB14BB" w:rsidP="00FB14B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pStyle w:val="a3"/>
        <w:ind w:left="832"/>
        <w:rPr>
          <w:rFonts w:ascii="Times New Roman" w:eastAsia="Calibri" w:hAnsi="Times New Roman" w:cs="Times New Roman"/>
          <w:b/>
        </w:rPr>
      </w:pPr>
      <w:r w:rsidRPr="00361849">
        <w:rPr>
          <w:rFonts w:ascii="Times New Roman" w:eastAsia="Calibri" w:hAnsi="Times New Roman" w:cs="Times New Roman"/>
          <w:b/>
        </w:rPr>
        <w:t>Контрольные вопросы:</w:t>
      </w:r>
    </w:p>
    <w:p w:rsidR="00FB14BB" w:rsidRPr="00361849" w:rsidRDefault="00FB14BB" w:rsidP="00FB14BB">
      <w:pPr>
        <w:pStyle w:val="a3"/>
        <w:ind w:left="832"/>
        <w:rPr>
          <w:rFonts w:ascii="Times New Roman" w:eastAsia="Calibri" w:hAnsi="Times New Roman" w:cs="Times New Roman"/>
          <w:b/>
        </w:rPr>
      </w:pPr>
    </w:p>
    <w:p w:rsidR="00FB14BB" w:rsidRPr="00361849" w:rsidRDefault="00FB14BB" w:rsidP="00FB14BB">
      <w:pPr>
        <w:ind w:left="708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1.Какие поисковые системы вы знаете?</w:t>
      </w:r>
    </w:p>
    <w:p w:rsidR="00FB14BB" w:rsidRPr="00361849" w:rsidRDefault="00FB14BB" w:rsidP="00FB14BB">
      <w:pPr>
        <w:ind w:left="710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2.Как правильно осуществлять поиск в сети Интернет?</w:t>
      </w:r>
    </w:p>
    <w:p w:rsidR="00FB14BB" w:rsidRPr="00361849" w:rsidRDefault="00FB14BB" w:rsidP="00FB14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14BB" w:rsidRPr="00361849" w:rsidRDefault="00FB14BB" w:rsidP="00FB14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B14BB" w:rsidRPr="00361849" w:rsidRDefault="00FB14BB" w:rsidP="00FB14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:rsidR="00FB14BB" w:rsidRPr="00361849" w:rsidRDefault="00FB14BB" w:rsidP="00FB14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«Выполнение заданий по теме: «Передача информации между компьютерами. Проводная и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беспроводнаясвязь</w:t>
      </w:r>
      <w:proofErr w:type="spellEnd"/>
      <w:r w:rsidRPr="003618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14BB" w:rsidRPr="00361849" w:rsidRDefault="00FB14BB" w:rsidP="00FB14BB">
      <w:pPr>
        <w:shd w:val="clear" w:color="auto" w:fill="FFFFFF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61849">
        <w:rPr>
          <w:rFonts w:ascii="Times New Roman" w:hAnsi="Times New Roman" w:cs="Times New Roman"/>
          <w:sz w:val="24"/>
          <w:szCs w:val="24"/>
        </w:rPr>
        <w:t>Средства информационных и коммуникационных технологий</w:t>
      </w:r>
    </w:p>
    <w:p w:rsidR="00FB14BB" w:rsidRPr="00361849" w:rsidRDefault="00FB14BB" w:rsidP="00FB14BB">
      <w:pPr>
        <w:shd w:val="clear" w:color="auto" w:fill="FFFFFF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61849">
        <w:rPr>
          <w:rFonts w:ascii="Times New Roman" w:hAnsi="Times New Roman" w:cs="Times New Roman"/>
          <w:sz w:val="24"/>
          <w:szCs w:val="24"/>
        </w:rPr>
        <w:t>изучить процесс регистрации (открытия почтового ящика), подготовки, отправки и приема писем на почтовом сайте</w:t>
      </w:r>
      <w:r w:rsidRPr="00361849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, браузер </w:t>
      </w:r>
      <w:proofErr w:type="spellStart"/>
      <w:r w:rsidRPr="00361849">
        <w:rPr>
          <w:rFonts w:ascii="Times New Roman" w:hAnsi="Times New Roman" w:cs="Times New Roman"/>
          <w:sz w:val="24"/>
          <w:szCs w:val="24"/>
          <w:lang w:val="en-US"/>
        </w:rPr>
        <w:t>InternetExplorer</w:t>
      </w:r>
      <w:proofErr w:type="spellEnd"/>
    </w:p>
    <w:p w:rsidR="00FB14BB" w:rsidRPr="00361849" w:rsidRDefault="00FB14BB" w:rsidP="00FB14BB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Краткий теоретический материал</w:t>
      </w:r>
    </w:p>
    <w:p w:rsidR="00FB14BB" w:rsidRPr="00361849" w:rsidRDefault="00FB14BB" w:rsidP="00FB14B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4BB" w:rsidRPr="00361849" w:rsidRDefault="00FB14BB" w:rsidP="00FB14BB">
      <w:pPr>
        <w:tabs>
          <w:tab w:val="left" w:pos="360"/>
          <w:tab w:val="left" w:pos="540"/>
          <w:tab w:val="left" w:pos="720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Теоретические сведения к практической работе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Глобальная сеть</w:t>
      </w:r>
      <w:r w:rsidRPr="00361849">
        <w:rPr>
          <w:rFonts w:ascii="Times New Roman" w:hAnsi="Times New Roman" w:cs="Times New Roman"/>
          <w:sz w:val="24"/>
          <w:szCs w:val="24"/>
        </w:rPr>
        <w:t> – это объединения компьютеров, расположенных на удаленном расстоянии, для общего использования мировых информационных ресурсов. На сегодняшний день их насчитывается в мире более 200. Из них наиболее известной и самой популярной является сеть Интернет.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отличие от локальных сетей в глобальных сетях нет какого-либо единого центра управления. Основу сети составляют десятки и сотни тысяч компьютеров, соединенных теми или иными каналами связи. Каждый компьютер имеет уникальный идентификатор, что позволяет "проложить к нему маршрут" для доставки информации. Обычно в глобальной сети объединяются компьютеры, работающие по разным правилам (имеющие различную архитектуру, системное программное обеспечение и т.д.). Поэтому для передачи информации из одного вида сетей в другой используются шлюзы.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Шлюзы</w:t>
      </w:r>
      <w:r w:rsidRPr="0036184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)– это устройства (компьютеры), служащие для объединения сетей с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совершенно различными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протоколами обмена.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Протокол обмена</w:t>
      </w:r>
      <w:r w:rsidRPr="00361849">
        <w:rPr>
          <w:rFonts w:ascii="Times New Roman" w:hAnsi="Times New Roman" w:cs="Times New Roman"/>
          <w:sz w:val="24"/>
          <w:szCs w:val="24"/>
        </w:rPr>
        <w:t> – это набор правил (соглашение, стандарт), определяющий принципы обмена данными между различными компьютерами в сети.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Протоколы условно делятся на базовые (более низкого уровня), отвечающие за передачу информации любого типа, и прикладные (более высокого уровня), отвечающие за функционирование специализированных служб.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Главный компьютер сети, который предоставляет доступ к общей базе данных, обеспечивает совместное использование устройств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ввода-вывода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и взаимодействия пользователей называется </w:t>
      </w:r>
      <w:r w:rsidRPr="00361849">
        <w:rPr>
          <w:rFonts w:ascii="Times New Roman" w:hAnsi="Times New Roman" w:cs="Times New Roman"/>
          <w:b/>
          <w:sz w:val="24"/>
          <w:szCs w:val="24"/>
        </w:rPr>
        <w:t>сервером.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Компьютер сети, который только использует сетевые ресурсы, но сам свои ресурсы в сеть не отдает, называется </w:t>
      </w:r>
      <w:r w:rsidRPr="00361849">
        <w:rPr>
          <w:rFonts w:ascii="Times New Roman" w:hAnsi="Times New Roman" w:cs="Times New Roman"/>
          <w:b/>
          <w:sz w:val="24"/>
          <w:szCs w:val="24"/>
        </w:rPr>
        <w:t>клиентом</w:t>
      </w:r>
      <w:r w:rsidRPr="00361849">
        <w:rPr>
          <w:rFonts w:ascii="Times New Roman" w:hAnsi="Times New Roman" w:cs="Times New Roman"/>
          <w:sz w:val="24"/>
          <w:szCs w:val="24"/>
        </w:rPr>
        <w:t xml:space="preserve"> (часто его еще называют рабочей станцией).</w:t>
      </w:r>
    </w:p>
    <w:p w:rsidR="00FB14BB" w:rsidRPr="00361849" w:rsidRDefault="00FB14BB" w:rsidP="00FB14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Для работы в глобальной сети пользователю необходимо иметь соответствующее аппаратное и программное обеспечение.</w:t>
      </w: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Программное обеспечение можно разделить на два класса:</w:t>
      </w:r>
    </w:p>
    <w:p w:rsidR="00FB14BB" w:rsidRPr="00361849" w:rsidRDefault="00FB14BB" w:rsidP="00FB14B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программы-серверы, которые размещаются на узле сети, обслуживающем компьютер пользователя;</w:t>
      </w:r>
    </w:p>
    <w:p w:rsidR="00FB14BB" w:rsidRPr="00361849" w:rsidRDefault="00FB14BB" w:rsidP="00FB14B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 программы-клиенты, размещенные на компьютере пользователя и пользующиеся услугами сервера.</w:t>
      </w: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 Глобальные сети предоставляют пользователям разнообразные услуги: электронная почта, удаленный доступ к любому компьютеру сети, поиск данных и программ и так далее.</w:t>
      </w:r>
    </w:p>
    <w:p w:rsidR="00FB14BB" w:rsidRPr="00361849" w:rsidRDefault="00FB14BB" w:rsidP="00FB14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4BB" w:rsidRPr="00361849" w:rsidRDefault="00FB14BB" w:rsidP="00FB14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работы:</w:t>
      </w:r>
    </w:p>
    <w:p w:rsidR="00FB14BB" w:rsidRPr="00361849" w:rsidRDefault="00FB14BB" w:rsidP="00FB1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iCs/>
          <w:sz w:val="24"/>
          <w:szCs w:val="24"/>
        </w:rPr>
        <w:t>Задание №1.</w:t>
      </w:r>
      <w:r w:rsidRPr="003618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61849">
        <w:rPr>
          <w:rFonts w:ascii="Times New Roman" w:hAnsi="Times New Roman" w:cs="Times New Roman"/>
          <w:sz w:val="24"/>
          <w:szCs w:val="24"/>
        </w:rPr>
        <w:t>Определите общий ресурс компьютера. Для этого:</w:t>
      </w:r>
    </w:p>
    <w:p w:rsidR="00FB14BB" w:rsidRPr="00361849" w:rsidRDefault="00FB14BB" w:rsidP="00FB14BB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 операционной системе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найти на рабочем столе значок Сеть.</w:t>
      </w:r>
    </w:p>
    <w:p w:rsidR="00FB14BB" w:rsidRPr="00361849" w:rsidRDefault="00FB14BB" w:rsidP="00FB14BB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Открыть папку, где будут видны все компьютеры, которые подключены в одну сеть.</w:t>
      </w:r>
    </w:p>
    <w:p w:rsidR="00FB14BB" w:rsidRPr="00361849" w:rsidRDefault="00FB14BB" w:rsidP="00FB14B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 данном окне появятся все компьютеры, которые подключены к сети.</w:t>
      </w:r>
    </w:p>
    <w:p w:rsidR="00FB14BB" w:rsidRPr="00361849" w:rsidRDefault="00FB14BB" w:rsidP="00FB14BB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Открыть один из них. Посмотреть ресурсы компьютера, которыми можно воспользоваться. Такие ресурсы называются общими.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5"/>
        <w:gridCol w:w="150"/>
      </w:tblGrid>
      <w:tr w:rsidR="00FB14BB" w:rsidRPr="00361849" w:rsidTr="00965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4BB" w:rsidRPr="00361849" w:rsidRDefault="00FB14BB" w:rsidP="009655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Задание № 2. 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Предоставьте доступ для пользователей локальной сети к папке на своем компьютере, подключенном к локальной сети. Для этого:</w:t>
            </w:r>
          </w:p>
          <w:p w:rsidR="00FB14BB" w:rsidRPr="00361849" w:rsidRDefault="00FB14BB" w:rsidP="00FB14B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В операционной системе </w:t>
            </w:r>
            <w:proofErr w:type="spellStart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 открыть окно папки Компьютер и на одном из дисков</w:t>
            </w:r>
            <w:proofErr w:type="gramStart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: или D: создать свою папку. Назвать ее номером своей группы.</w:t>
            </w:r>
          </w:p>
          <w:p w:rsidR="00FB14BB" w:rsidRPr="00361849" w:rsidRDefault="00FB14BB" w:rsidP="00FB14B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Щелкнуть правой кнопкой мыши по значку папки и в контекстном меню папки выберите команду Общий доступ.</w:t>
            </w:r>
          </w:p>
          <w:p w:rsidR="00FB14BB" w:rsidRPr="00361849" w:rsidRDefault="00FB14BB" w:rsidP="00FB14B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-1216025</wp:posOffset>
                  </wp:positionV>
                  <wp:extent cx="2809875" cy="1647825"/>
                  <wp:effectExtent l="19050" t="0" r="9525" b="0"/>
                  <wp:wrapSquare wrapText="bothSides"/>
                  <wp:docPr id="389" name="Рисунок 1" descr="http://itk2.rtk-ros.ru/images/clip_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tk2.rtk-ros.ru/images/clip_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В появившемся диалоговом окне Дополнительный общий доступ установить флажок</w:t>
            </w:r>
            <w:proofErr w:type="gramStart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ткрыть общий доступ к этой папке.</w:t>
            </w:r>
          </w:p>
          <w:p w:rsidR="00FB14BB" w:rsidRPr="00361849" w:rsidRDefault="00FB14BB" w:rsidP="00FB14B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Если все правильно сделано, то на диске (у вашей папки) появится значок, который показывает, что папка является общей.</w:t>
            </w:r>
          </w:p>
          <w:p w:rsidR="00FB14BB" w:rsidRPr="00361849" w:rsidRDefault="00FB14BB" w:rsidP="009655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4BB" w:rsidRPr="00361849" w:rsidRDefault="00FB14BB" w:rsidP="009655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iCs/>
          <w:sz w:val="24"/>
          <w:szCs w:val="24"/>
        </w:rPr>
        <w:t>Задание №3.</w:t>
      </w:r>
      <w:r w:rsidRPr="003618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61849">
        <w:rPr>
          <w:rFonts w:ascii="Times New Roman" w:hAnsi="Times New Roman" w:cs="Times New Roman"/>
          <w:sz w:val="24"/>
          <w:szCs w:val="24"/>
        </w:rPr>
        <w:t>Проверьте возможности доступа к ресурсам компьютеров, подключенных к локальной сети. Для этого:</w:t>
      </w:r>
    </w:p>
    <w:p w:rsidR="00FB14BB" w:rsidRPr="00361849" w:rsidRDefault="00FB14BB" w:rsidP="00FB14B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Щелкнуть по значку Сеть, в окне появится список компьютеров, подключенных к локальной сети (смотри задание 1.)</w:t>
      </w:r>
    </w:p>
    <w:p w:rsidR="00FB14BB" w:rsidRPr="00361849" w:rsidRDefault="00FB14BB" w:rsidP="00FB14B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Открыть свой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и внимательно посмотреть: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из ресурсов доступны пользователям. Если название Вашей папки есть в перечне, то все сделано правильно.</w:t>
      </w:r>
    </w:p>
    <w:p w:rsidR="00FB14BB" w:rsidRPr="00361849" w:rsidRDefault="00FB14BB" w:rsidP="00FB14B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iCs/>
          <w:sz w:val="24"/>
          <w:szCs w:val="24"/>
        </w:rPr>
        <w:t>Задание №4.</w:t>
      </w:r>
      <w:r w:rsidRPr="003618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61849">
        <w:rPr>
          <w:rFonts w:ascii="Times New Roman" w:hAnsi="Times New Roman" w:cs="Times New Roman"/>
          <w:sz w:val="24"/>
          <w:szCs w:val="24"/>
        </w:rPr>
        <w:t>Максимальная скорость передачи данных в локальной сети 100 Мбит/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. Сколько страниц текста можно передать за 1 сек, если 1 страница текста содержит 50 строк и на каждой строке - 70 символов?</w:t>
      </w:r>
    </w:p>
    <w:p w:rsidR="00FB14BB" w:rsidRPr="00361849" w:rsidRDefault="00FB14BB" w:rsidP="00FB14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4BB" w:rsidRPr="00361849" w:rsidRDefault="00FB14BB" w:rsidP="00FB14BB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iCs/>
          <w:sz w:val="24"/>
          <w:szCs w:val="24"/>
        </w:rPr>
        <w:t>Задание №5.</w:t>
      </w:r>
      <w:r w:rsidRPr="003618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61849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FB14BB" w:rsidRPr="00361849" w:rsidRDefault="00FB14BB" w:rsidP="00FB14B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3"/>
      </w:tblGrid>
      <w:tr w:rsidR="00FB14BB" w:rsidRPr="00361849" w:rsidTr="00965503">
        <w:trPr>
          <w:trHeight w:val="820"/>
        </w:trPr>
        <w:tc>
          <w:tcPr>
            <w:tcW w:w="4833" w:type="dxa"/>
          </w:tcPr>
          <w:p w:rsidR="00FB14BB" w:rsidRPr="00361849" w:rsidRDefault="00FB14BB" w:rsidP="00FB14BB">
            <w:pPr>
              <w:numPr>
                <w:ilvl w:val="0"/>
                <w:numId w:val="4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Указать основное назначение компьютерной сети.</w:t>
            </w:r>
          </w:p>
        </w:tc>
        <w:tc>
          <w:tcPr>
            <w:tcW w:w="4834" w:type="dxa"/>
          </w:tcPr>
          <w:p w:rsidR="00FB14BB" w:rsidRPr="00361849" w:rsidRDefault="00FB14BB" w:rsidP="00965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BB" w:rsidRPr="00361849" w:rsidTr="00965503">
        <w:trPr>
          <w:trHeight w:val="786"/>
        </w:trPr>
        <w:tc>
          <w:tcPr>
            <w:tcW w:w="4833" w:type="dxa"/>
          </w:tcPr>
          <w:p w:rsidR="00FB14BB" w:rsidRPr="00361849" w:rsidRDefault="00FB14BB" w:rsidP="00FB14BB">
            <w:pPr>
              <w:numPr>
                <w:ilvl w:val="0"/>
                <w:numId w:val="4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Указать основную характеристику каналов связи.</w:t>
            </w:r>
          </w:p>
        </w:tc>
        <w:tc>
          <w:tcPr>
            <w:tcW w:w="4834" w:type="dxa"/>
          </w:tcPr>
          <w:p w:rsidR="00FB14BB" w:rsidRPr="00361849" w:rsidRDefault="00FB14BB" w:rsidP="00965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BB" w:rsidRPr="00361849" w:rsidTr="00965503">
        <w:trPr>
          <w:trHeight w:val="786"/>
        </w:trPr>
        <w:tc>
          <w:tcPr>
            <w:tcW w:w="4833" w:type="dxa"/>
          </w:tcPr>
          <w:p w:rsidR="00FB14BB" w:rsidRPr="00361849" w:rsidRDefault="00FB14BB" w:rsidP="00FB14BB">
            <w:pPr>
              <w:numPr>
                <w:ilvl w:val="0"/>
                <w:numId w:val="4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Указать объект, который является абонентом сети.</w:t>
            </w:r>
          </w:p>
        </w:tc>
        <w:tc>
          <w:tcPr>
            <w:tcW w:w="4834" w:type="dxa"/>
          </w:tcPr>
          <w:p w:rsidR="00FB14BB" w:rsidRPr="00361849" w:rsidRDefault="00FB14BB" w:rsidP="009655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4BB" w:rsidRPr="00361849" w:rsidRDefault="00FB14BB" w:rsidP="00FB14BB">
      <w:pPr>
        <w:shd w:val="clear" w:color="auto" w:fill="FFFFFF"/>
        <w:contextualSpacing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B14BB" w:rsidRPr="00FB14BB" w:rsidRDefault="00FB14BB" w:rsidP="00FB14BB">
      <w:pPr>
        <w:shd w:val="clear" w:color="auto" w:fill="FFFFFF"/>
        <w:contextualSpacing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361849">
        <w:rPr>
          <w:rFonts w:ascii="Times New Roman" w:hAnsi="Times New Roman" w:cs="Times New Roman"/>
          <w:b/>
          <w:iCs/>
          <w:sz w:val="24"/>
          <w:szCs w:val="24"/>
        </w:rPr>
        <w:t>Сделайте вывод о проделанной работе</w:t>
      </w:r>
    </w:p>
    <w:sectPr w:rsidR="00FB14BB" w:rsidRPr="00FB14BB" w:rsidSect="008E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F2E"/>
    <w:multiLevelType w:val="multilevel"/>
    <w:tmpl w:val="C06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8B7087"/>
    <w:multiLevelType w:val="multilevel"/>
    <w:tmpl w:val="919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C21CD"/>
    <w:multiLevelType w:val="multilevel"/>
    <w:tmpl w:val="D05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84DD4"/>
    <w:multiLevelType w:val="multilevel"/>
    <w:tmpl w:val="EC4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71FFB"/>
    <w:multiLevelType w:val="multilevel"/>
    <w:tmpl w:val="0D5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97975"/>
    <w:multiLevelType w:val="multilevel"/>
    <w:tmpl w:val="92D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F12D2"/>
    <w:multiLevelType w:val="multilevel"/>
    <w:tmpl w:val="4BD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1BFC"/>
    <w:multiLevelType w:val="multilevel"/>
    <w:tmpl w:val="A82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26ECA"/>
    <w:multiLevelType w:val="multilevel"/>
    <w:tmpl w:val="9FB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62E81"/>
    <w:multiLevelType w:val="multilevel"/>
    <w:tmpl w:val="A09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D2CE4"/>
    <w:multiLevelType w:val="multilevel"/>
    <w:tmpl w:val="C2C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A2CEA"/>
    <w:multiLevelType w:val="hybridMultilevel"/>
    <w:tmpl w:val="71A0A75E"/>
    <w:lvl w:ilvl="0" w:tplc="E96458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B97DF9"/>
    <w:multiLevelType w:val="multilevel"/>
    <w:tmpl w:val="FD2A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844FA3"/>
    <w:multiLevelType w:val="multilevel"/>
    <w:tmpl w:val="AB3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85239"/>
    <w:multiLevelType w:val="multilevel"/>
    <w:tmpl w:val="57F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A25BD"/>
    <w:multiLevelType w:val="multilevel"/>
    <w:tmpl w:val="D5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B25FF"/>
    <w:multiLevelType w:val="hybridMultilevel"/>
    <w:tmpl w:val="29D430D2"/>
    <w:lvl w:ilvl="0" w:tplc="B1CC70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FC36D3"/>
    <w:multiLevelType w:val="multilevel"/>
    <w:tmpl w:val="DEA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D2698"/>
    <w:multiLevelType w:val="multilevel"/>
    <w:tmpl w:val="A7D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FD22E1"/>
    <w:multiLevelType w:val="hybridMultilevel"/>
    <w:tmpl w:val="7B362610"/>
    <w:lvl w:ilvl="0" w:tplc="8870C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2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2D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C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A7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E9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AE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E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23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6A4738"/>
    <w:multiLevelType w:val="multilevel"/>
    <w:tmpl w:val="E91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867C0E"/>
    <w:multiLevelType w:val="hybridMultilevel"/>
    <w:tmpl w:val="DBBE89A2"/>
    <w:lvl w:ilvl="0" w:tplc="E96458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07469B"/>
    <w:multiLevelType w:val="multilevel"/>
    <w:tmpl w:val="FA7A9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5A7DD9"/>
    <w:multiLevelType w:val="multilevel"/>
    <w:tmpl w:val="A72A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F4B5E"/>
    <w:multiLevelType w:val="multilevel"/>
    <w:tmpl w:val="2EE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CA48A0"/>
    <w:multiLevelType w:val="multilevel"/>
    <w:tmpl w:val="BCD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7646F"/>
    <w:multiLevelType w:val="hybridMultilevel"/>
    <w:tmpl w:val="7AA822D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446229B0"/>
    <w:multiLevelType w:val="multilevel"/>
    <w:tmpl w:val="055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83708"/>
    <w:multiLevelType w:val="multilevel"/>
    <w:tmpl w:val="E58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832CBB"/>
    <w:multiLevelType w:val="multilevel"/>
    <w:tmpl w:val="745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9B51E1"/>
    <w:multiLevelType w:val="multilevel"/>
    <w:tmpl w:val="E28473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490C23AA"/>
    <w:multiLevelType w:val="multilevel"/>
    <w:tmpl w:val="B23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53903"/>
    <w:multiLevelType w:val="multilevel"/>
    <w:tmpl w:val="CABE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714AD4"/>
    <w:multiLevelType w:val="multilevel"/>
    <w:tmpl w:val="DF5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35014B"/>
    <w:multiLevelType w:val="multilevel"/>
    <w:tmpl w:val="8A2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4A681C"/>
    <w:multiLevelType w:val="multilevel"/>
    <w:tmpl w:val="A11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3349BD"/>
    <w:multiLevelType w:val="multilevel"/>
    <w:tmpl w:val="1E5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25C99"/>
    <w:multiLevelType w:val="multilevel"/>
    <w:tmpl w:val="568CA7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14B534D"/>
    <w:multiLevelType w:val="multilevel"/>
    <w:tmpl w:val="F06AD8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1A0E57"/>
    <w:multiLevelType w:val="multilevel"/>
    <w:tmpl w:val="B98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46EB3"/>
    <w:multiLevelType w:val="multilevel"/>
    <w:tmpl w:val="42A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14A6E"/>
    <w:multiLevelType w:val="multilevel"/>
    <w:tmpl w:val="4BA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7D71E7"/>
    <w:multiLevelType w:val="multilevel"/>
    <w:tmpl w:val="E65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67166D"/>
    <w:multiLevelType w:val="hybridMultilevel"/>
    <w:tmpl w:val="0EA4EBF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4">
    <w:nsid w:val="7A751DE6"/>
    <w:multiLevelType w:val="multilevel"/>
    <w:tmpl w:val="50A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0E0B17"/>
    <w:multiLevelType w:val="multilevel"/>
    <w:tmpl w:val="9FB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C5F7B"/>
    <w:multiLevelType w:val="multilevel"/>
    <w:tmpl w:val="6D6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25"/>
  </w:num>
  <w:num w:numId="5">
    <w:abstractNumId w:val="17"/>
  </w:num>
  <w:num w:numId="6">
    <w:abstractNumId w:val="1"/>
  </w:num>
  <w:num w:numId="7">
    <w:abstractNumId w:val="29"/>
  </w:num>
  <w:num w:numId="8">
    <w:abstractNumId w:val="14"/>
  </w:num>
  <w:num w:numId="9">
    <w:abstractNumId w:val="7"/>
  </w:num>
  <w:num w:numId="10">
    <w:abstractNumId w:val="15"/>
  </w:num>
  <w:num w:numId="11">
    <w:abstractNumId w:val="28"/>
  </w:num>
  <w:num w:numId="12">
    <w:abstractNumId w:val="6"/>
  </w:num>
  <w:num w:numId="13">
    <w:abstractNumId w:val="3"/>
  </w:num>
  <w:num w:numId="14">
    <w:abstractNumId w:val="2"/>
  </w:num>
  <w:num w:numId="15">
    <w:abstractNumId w:val="41"/>
  </w:num>
  <w:num w:numId="16">
    <w:abstractNumId w:val="35"/>
  </w:num>
  <w:num w:numId="17">
    <w:abstractNumId w:val="33"/>
  </w:num>
  <w:num w:numId="18">
    <w:abstractNumId w:val="42"/>
  </w:num>
  <w:num w:numId="19">
    <w:abstractNumId w:val="44"/>
  </w:num>
  <w:num w:numId="20">
    <w:abstractNumId w:val="46"/>
  </w:num>
  <w:num w:numId="21">
    <w:abstractNumId w:val="31"/>
  </w:num>
  <w:num w:numId="22">
    <w:abstractNumId w:val="13"/>
  </w:num>
  <w:num w:numId="23">
    <w:abstractNumId w:val="5"/>
  </w:num>
  <w:num w:numId="24">
    <w:abstractNumId w:val="9"/>
  </w:num>
  <w:num w:numId="25">
    <w:abstractNumId w:val="20"/>
  </w:num>
  <w:num w:numId="26">
    <w:abstractNumId w:val="24"/>
  </w:num>
  <w:num w:numId="27">
    <w:abstractNumId w:val="10"/>
  </w:num>
  <w:num w:numId="28">
    <w:abstractNumId w:val="39"/>
  </w:num>
  <w:num w:numId="29">
    <w:abstractNumId w:val="32"/>
  </w:num>
  <w:num w:numId="30">
    <w:abstractNumId w:val="23"/>
  </w:num>
  <w:num w:numId="31">
    <w:abstractNumId w:val="37"/>
  </w:num>
  <w:num w:numId="32">
    <w:abstractNumId w:val="34"/>
  </w:num>
  <w:num w:numId="33">
    <w:abstractNumId w:val="40"/>
  </w:num>
  <w:num w:numId="34">
    <w:abstractNumId w:val="30"/>
  </w:num>
  <w:num w:numId="35">
    <w:abstractNumId w:val="1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0"/>
  </w:num>
  <w:num w:numId="40">
    <w:abstractNumId w:val="16"/>
  </w:num>
  <w:num w:numId="41">
    <w:abstractNumId w:val="22"/>
  </w:num>
  <w:num w:numId="42">
    <w:abstractNumId w:val="38"/>
  </w:num>
  <w:num w:numId="43">
    <w:abstractNumId w:val="26"/>
  </w:num>
  <w:num w:numId="44">
    <w:abstractNumId w:val="43"/>
  </w:num>
  <w:num w:numId="45">
    <w:abstractNumId w:val="19"/>
  </w:num>
  <w:num w:numId="46">
    <w:abstractNumId w:val="21"/>
  </w:num>
  <w:num w:numId="47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50AB"/>
    <w:rsid w:val="000A6CC2"/>
    <w:rsid w:val="000E5592"/>
    <w:rsid w:val="00211395"/>
    <w:rsid w:val="002305F0"/>
    <w:rsid w:val="006B4518"/>
    <w:rsid w:val="0073286E"/>
    <w:rsid w:val="007F7B56"/>
    <w:rsid w:val="0081585E"/>
    <w:rsid w:val="00875F71"/>
    <w:rsid w:val="008E64DF"/>
    <w:rsid w:val="009750AB"/>
    <w:rsid w:val="009E2046"/>
    <w:rsid w:val="00A34F0E"/>
    <w:rsid w:val="00B224DE"/>
    <w:rsid w:val="00BE7E4D"/>
    <w:rsid w:val="00C24EE9"/>
    <w:rsid w:val="00ED10D3"/>
    <w:rsid w:val="00ED3E90"/>
    <w:rsid w:val="00F13D19"/>
    <w:rsid w:val="00FB14BB"/>
    <w:rsid w:val="00FB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0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unhideWhenUsed/>
    <w:rsid w:val="009750A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E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51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3286E"/>
    <w:rPr>
      <w:i/>
      <w:iCs/>
    </w:rPr>
  </w:style>
  <w:style w:type="character" w:styleId="a9">
    <w:name w:val="Strong"/>
    <w:basedOn w:val="a0"/>
    <w:uiPriority w:val="22"/>
    <w:qFormat/>
    <w:rsid w:val="00732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anova.anna86@mail.ru" TargetMode="External"/><Relationship Id="rId5" Type="http://schemas.openxmlformats.org/officeDocument/2006/relationships/hyperlink" Target="mailto:uhele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</dc:creator>
  <cp:keywords/>
  <dc:description/>
  <cp:lastModifiedBy>Ленусик</cp:lastModifiedBy>
  <cp:revision>11</cp:revision>
  <dcterms:created xsi:type="dcterms:W3CDTF">2020-03-19T09:36:00Z</dcterms:created>
  <dcterms:modified xsi:type="dcterms:W3CDTF">2020-05-26T16:49:00Z</dcterms:modified>
</cp:coreProperties>
</file>