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26" w:rsidRPr="009874E4" w:rsidRDefault="00646C41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4E4">
        <w:rPr>
          <w:rFonts w:ascii="Times New Roman" w:hAnsi="Times New Roman" w:cs="Times New Roman"/>
          <w:b/>
          <w:sz w:val="24"/>
          <w:szCs w:val="24"/>
        </w:rPr>
        <w:t xml:space="preserve">Гр-па ПНК </w:t>
      </w:r>
      <w:r w:rsidR="00DD2FD9" w:rsidRPr="009874E4">
        <w:rPr>
          <w:rFonts w:ascii="Times New Roman" w:hAnsi="Times New Roman" w:cs="Times New Roman"/>
          <w:b/>
          <w:sz w:val="24"/>
          <w:szCs w:val="24"/>
        </w:rPr>
        <w:t>–</w:t>
      </w:r>
      <w:r w:rsidRPr="00987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D9" w:rsidRPr="009874E4">
        <w:rPr>
          <w:rFonts w:ascii="Times New Roman" w:hAnsi="Times New Roman" w:cs="Times New Roman"/>
          <w:b/>
          <w:sz w:val="24"/>
          <w:szCs w:val="24"/>
        </w:rPr>
        <w:t>1</w:t>
      </w:r>
      <w:r w:rsidR="00B4718D" w:rsidRPr="009874E4">
        <w:rPr>
          <w:rFonts w:ascii="Times New Roman" w:hAnsi="Times New Roman" w:cs="Times New Roman"/>
          <w:b/>
          <w:sz w:val="24"/>
          <w:szCs w:val="24"/>
        </w:rPr>
        <w:t>63</w:t>
      </w:r>
    </w:p>
    <w:p w:rsidR="009874E4" w:rsidRPr="009874E4" w:rsidRDefault="009874E4" w:rsidP="009874E4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4E4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Pr="009874E4">
        <w:rPr>
          <w:rFonts w:ascii="Times New Roman" w:hAnsi="Times New Roman" w:cs="Times New Roman"/>
          <w:sz w:val="24"/>
          <w:szCs w:val="24"/>
        </w:rPr>
        <w:t>Обществознание (включая экономику и право)</w:t>
      </w:r>
    </w:p>
    <w:p w:rsidR="009874E4" w:rsidRPr="009874E4" w:rsidRDefault="009874E4" w:rsidP="009874E4">
      <w:pPr>
        <w:tabs>
          <w:tab w:val="left" w:pos="2656"/>
          <w:tab w:val="left" w:pos="49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4E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9874E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9874E4" w:rsidRPr="009874E4" w:rsidRDefault="009874E4" w:rsidP="00987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4E4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9874E4">
        <w:rPr>
          <w:rFonts w:ascii="Times New Roman" w:hAnsi="Times New Roman" w:cs="Times New Roman"/>
          <w:sz w:val="24"/>
          <w:szCs w:val="24"/>
        </w:rPr>
        <w:t xml:space="preserve">«Международная защита прав человека» </w:t>
      </w:r>
    </w:p>
    <w:p w:rsidR="009874E4" w:rsidRPr="009874E4" w:rsidRDefault="008E2CAD" w:rsidP="00987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изучение - 2 часа</w:t>
      </w:r>
    </w:p>
    <w:p w:rsidR="009874E4" w:rsidRPr="009874E4" w:rsidRDefault="009874E4" w:rsidP="009874E4">
      <w:pPr>
        <w:spacing w:after="0"/>
        <w:rPr>
          <w:rStyle w:val="FontStyle124"/>
          <w:rFonts w:eastAsia="Times New Roman"/>
          <w:i w:val="0"/>
          <w:sz w:val="24"/>
          <w:szCs w:val="24"/>
        </w:rPr>
      </w:pPr>
      <w:r w:rsidRPr="008D2983">
        <w:rPr>
          <w:rStyle w:val="FontStyle14"/>
          <w:sz w:val="24"/>
          <w:szCs w:val="24"/>
        </w:rPr>
        <w:t>Задание 1.</w:t>
      </w:r>
      <w:r w:rsidRPr="009874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874E4">
        <w:rPr>
          <w:rStyle w:val="FontStyle124"/>
          <w:rFonts w:eastAsia="Times New Roman"/>
          <w:i w:val="0"/>
          <w:sz w:val="24"/>
          <w:szCs w:val="24"/>
        </w:rPr>
        <w:t xml:space="preserve">Прочитать </w:t>
      </w:r>
      <w:r w:rsidRPr="009874E4">
        <w:rPr>
          <w:rFonts w:ascii="Times New Roman" w:hAnsi="Times New Roman" w:cs="Times New Roman"/>
          <w:sz w:val="24"/>
          <w:szCs w:val="24"/>
        </w:rPr>
        <w:t>§</w:t>
      </w:r>
      <w:r w:rsidRPr="009874E4">
        <w:rPr>
          <w:rStyle w:val="FontStyle124"/>
          <w:rFonts w:eastAsia="Times New Roman"/>
          <w:i w:val="0"/>
          <w:sz w:val="24"/>
          <w:szCs w:val="24"/>
        </w:rPr>
        <w:t xml:space="preserve"> 44-45 (Кравченко А.И. Обществознание, часть 2, М</w:t>
      </w:r>
      <w:r w:rsidR="008E2CAD">
        <w:rPr>
          <w:rStyle w:val="FontStyle124"/>
          <w:rFonts w:eastAsia="Times New Roman"/>
          <w:i w:val="0"/>
          <w:sz w:val="24"/>
          <w:szCs w:val="24"/>
        </w:rPr>
        <w:t xml:space="preserve">.: ООО  «Русское слово», 2017., </w:t>
      </w:r>
      <w:r w:rsidRPr="009874E4">
        <w:rPr>
          <w:rStyle w:val="FontStyle124"/>
          <w:rFonts w:eastAsia="Times New Roman"/>
          <w:i w:val="0"/>
          <w:sz w:val="24"/>
          <w:szCs w:val="24"/>
        </w:rPr>
        <w:t>ФГОС. Инновационная школа)</w:t>
      </w:r>
    </w:p>
    <w:p w:rsidR="009874E4" w:rsidRPr="009874E4" w:rsidRDefault="009874E4" w:rsidP="009874E4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9874E4">
        <w:rPr>
          <w:rStyle w:val="FontStyle124"/>
          <w:rFonts w:eastAsia="Times New Roman"/>
          <w:b/>
          <w:i w:val="0"/>
          <w:sz w:val="24"/>
          <w:szCs w:val="24"/>
        </w:rPr>
        <w:t>Задание 2. Выписать основные термины:</w:t>
      </w:r>
      <w:r w:rsidRPr="009874E4">
        <w:rPr>
          <w:rStyle w:val="FontStyle124"/>
          <w:rFonts w:eastAsia="Times New Roman"/>
          <w:i w:val="0"/>
          <w:sz w:val="24"/>
          <w:szCs w:val="24"/>
        </w:rPr>
        <w:t xml:space="preserve"> международное право, ратификация, международная организация, неправительственная международная организация, пакт, Верховный комиссар по правам человека, дискриминация, международное гуманитарное право.</w:t>
      </w:r>
    </w:p>
    <w:p w:rsidR="009874E4" w:rsidRPr="009874E4" w:rsidRDefault="009874E4" w:rsidP="009874E4">
      <w:pPr>
        <w:spacing w:after="0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74E4">
        <w:rPr>
          <w:rStyle w:val="FontStyle124"/>
          <w:rFonts w:eastAsia="Times New Roman"/>
          <w:b/>
          <w:i w:val="0"/>
          <w:sz w:val="24"/>
          <w:szCs w:val="24"/>
        </w:rPr>
        <w:t>Задание 3. Ответить на вопросы:</w:t>
      </w:r>
    </w:p>
    <w:p w:rsidR="009874E4" w:rsidRPr="009874E4" w:rsidRDefault="009874E4" w:rsidP="009874E4">
      <w:pPr>
        <w:pStyle w:val="1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bCs/>
        </w:rPr>
      </w:pPr>
      <w:r w:rsidRPr="009874E4">
        <w:rPr>
          <w:bCs/>
        </w:rPr>
        <w:t>Что представляет собой Европейский суд по правам человека?</w:t>
      </w:r>
    </w:p>
    <w:p w:rsidR="009874E4" w:rsidRPr="009874E4" w:rsidRDefault="009874E4" w:rsidP="009874E4">
      <w:pPr>
        <w:pStyle w:val="1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bCs/>
        </w:rPr>
      </w:pPr>
      <w:r w:rsidRPr="009874E4">
        <w:rPr>
          <w:bCs/>
        </w:rPr>
        <w:t>Кто и в каком случае может обращаться в Европейский суд по правам человека?</w:t>
      </w:r>
    </w:p>
    <w:p w:rsidR="009874E4" w:rsidRPr="009874E4" w:rsidRDefault="009874E4" w:rsidP="009874E4">
      <w:pPr>
        <w:pStyle w:val="1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bCs/>
        </w:rPr>
      </w:pPr>
      <w:r w:rsidRPr="009874E4">
        <w:rPr>
          <w:bCs/>
        </w:rPr>
        <w:t>Какими правами обладает ребенок согласно международному праву? Перечислите эти права</w:t>
      </w:r>
    </w:p>
    <w:p w:rsidR="009874E4" w:rsidRPr="009874E4" w:rsidRDefault="009874E4" w:rsidP="009874E4">
      <w:pPr>
        <w:pStyle w:val="1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bCs/>
        </w:rPr>
      </w:pPr>
      <w:r w:rsidRPr="009874E4">
        <w:rPr>
          <w:bCs/>
        </w:rPr>
        <w:t>Что входит в понятие международного гуманитарного права?</w:t>
      </w:r>
    </w:p>
    <w:p w:rsidR="009874E4" w:rsidRPr="009874E4" w:rsidRDefault="009874E4" w:rsidP="009874E4">
      <w:pPr>
        <w:pStyle w:val="1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rStyle w:val="FontStyle17"/>
          <w:bCs/>
        </w:rPr>
      </w:pPr>
      <w:r w:rsidRPr="009874E4">
        <w:rPr>
          <w:bCs/>
        </w:rPr>
        <w:t>Какая организация предлагает воюющим сторонам свои услуги для оказания помощи во время военных конфликтов?</w:t>
      </w:r>
    </w:p>
    <w:p w:rsidR="00DD2FD9" w:rsidRDefault="00DD2FD9" w:rsidP="00D4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8E2CAD">
        <w:rPr>
          <w:rFonts w:ascii="Times New Roman" w:hAnsi="Times New Roman" w:cs="Times New Roman"/>
          <w:sz w:val="24"/>
          <w:szCs w:val="24"/>
        </w:rPr>
        <w:t xml:space="preserve"> – </w:t>
      </w:r>
      <w:r w:rsidR="009874E4">
        <w:rPr>
          <w:rFonts w:ascii="Times New Roman" w:hAnsi="Times New Roman" w:cs="Times New Roman"/>
          <w:sz w:val="24"/>
          <w:szCs w:val="24"/>
        </w:rPr>
        <w:t xml:space="preserve"> 08</w:t>
      </w:r>
      <w:r w:rsidR="00EB4826">
        <w:rPr>
          <w:rFonts w:ascii="Times New Roman" w:hAnsi="Times New Roman" w:cs="Times New Roman"/>
          <w:sz w:val="24"/>
          <w:szCs w:val="24"/>
        </w:rPr>
        <w:t>.06.</w:t>
      </w:r>
      <w:r w:rsidRPr="002C1AB3">
        <w:rPr>
          <w:rFonts w:ascii="Times New Roman" w:hAnsi="Times New Roman" w:cs="Times New Roman"/>
          <w:sz w:val="24"/>
          <w:szCs w:val="24"/>
        </w:rPr>
        <w:t>20 г.</w:t>
      </w:r>
    </w:p>
    <w:p w:rsidR="008E2CAD" w:rsidRDefault="008E2CAD" w:rsidP="00D4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83" w:rsidRDefault="008D2983" w:rsidP="00D4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CAD" w:rsidRPr="008D2983" w:rsidRDefault="008E2CAD" w:rsidP="008E2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CA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8D2983">
        <w:rPr>
          <w:rFonts w:ascii="Times New Roman" w:hAnsi="Times New Roman" w:cs="Times New Roman"/>
          <w:sz w:val="24"/>
          <w:szCs w:val="24"/>
        </w:rPr>
        <w:t xml:space="preserve">: Гражданское право и гражданские правоотношения» </w:t>
      </w:r>
    </w:p>
    <w:p w:rsidR="008E2CAD" w:rsidRPr="008E2CAD" w:rsidRDefault="008E2CAD" w:rsidP="008E2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изучение - 2 часа</w:t>
      </w:r>
    </w:p>
    <w:p w:rsidR="008E2CAD" w:rsidRPr="008E2CAD" w:rsidRDefault="008E2CAD" w:rsidP="008E2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CAD">
        <w:rPr>
          <w:rFonts w:ascii="Times New Roman" w:hAnsi="Times New Roman" w:cs="Times New Roman"/>
          <w:b/>
          <w:sz w:val="24"/>
          <w:szCs w:val="24"/>
        </w:rPr>
        <w:t>Содержание изучаемого материала:</w:t>
      </w:r>
      <w:r w:rsidRPr="008E2CAD">
        <w:rPr>
          <w:rFonts w:ascii="Times New Roman" w:hAnsi="Times New Roman" w:cs="Times New Roman"/>
          <w:sz w:val="24"/>
          <w:szCs w:val="24"/>
        </w:rPr>
        <w:t xml:space="preserve"> </w:t>
      </w:r>
      <w:r w:rsidRPr="008E2CAD">
        <w:rPr>
          <w:rStyle w:val="FontStyle13"/>
          <w:sz w:val="24"/>
          <w:szCs w:val="24"/>
        </w:rPr>
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</w:t>
      </w:r>
    </w:p>
    <w:p w:rsidR="008E2CAD" w:rsidRPr="008E2CAD" w:rsidRDefault="008E2CAD" w:rsidP="008E2CAD">
      <w:pPr>
        <w:spacing w:after="0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4"/>
          <w:b w:val="0"/>
          <w:sz w:val="24"/>
          <w:szCs w:val="24"/>
        </w:rPr>
        <w:t>Задание 1.</w:t>
      </w:r>
      <w:r w:rsidRPr="008E2CA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E2CAD">
        <w:rPr>
          <w:rStyle w:val="FontStyle124"/>
          <w:rFonts w:eastAsia="Times New Roman"/>
          <w:b/>
          <w:i w:val="0"/>
          <w:sz w:val="24"/>
          <w:szCs w:val="24"/>
        </w:rPr>
        <w:t xml:space="preserve">Прочитать </w:t>
      </w:r>
      <w:r w:rsidRPr="008E2CAD">
        <w:rPr>
          <w:rFonts w:ascii="Times New Roman" w:hAnsi="Times New Roman" w:cs="Times New Roman"/>
          <w:b/>
          <w:sz w:val="24"/>
          <w:szCs w:val="24"/>
        </w:rPr>
        <w:t>§</w:t>
      </w:r>
      <w:r w:rsidRPr="008E2CAD">
        <w:rPr>
          <w:rStyle w:val="FontStyle124"/>
          <w:rFonts w:eastAsia="Times New Roman"/>
          <w:b/>
          <w:i w:val="0"/>
          <w:sz w:val="24"/>
          <w:szCs w:val="24"/>
        </w:rPr>
        <w:t xml:space="preserve"> 33 - 34</w:t>
      </w:r>
      <w:r w:rsidRPr="008E2CAD">
        <w:rPr>
          <w:rStyle w:val="FontStyle124"/>
          <w:rFonts w:eastAsia="Times New Roman"/>
          <w:i w:val="0"/>
          <w:sz w:val="24"/>
          <w:szCs w:val="24"/>
        </w:rPr>
        <w:t xml:space="preserve"> (Кравченко А.И. Обществознание, часть 2, М</w:t>
      </w:r>
      <w:r w:rsidR="008D2983">
        <w:rPr>
          <w:rStyle w:val="FontStyle124"/>
          <w:rFonts w:eastAsia="Times New Roman"/>
          <w:i w:val="0"/>
          <w:sz w:val="24"/>
          <w:szCs w:val="24"/>
        </w:rPr>
        <w:t xml:space="preserve">.: ООО  «Русское слово», 2017., </w:t>
      </w:r>
      <w:r w:rsidRPr="008E2CAD">
        <w:rPr>
          <w:rStyle w:val="FontStyle124"/>
          <w:rFonts w:eastAsia="Times New Roman"/>
          <w:i w:val="0"/>
          <w:sz w:val="24"/>
          <w:szCs w:val="24"/>
        </w:rPr>
        <w:t>ФГОС. Инновационная школа)</w:t>
      </w:r>
    </w:p>
    <w:p w:rsidR="008E2CAD" w:rsidRPr="008E2CAD" w:rsidRDefault="008E2CAD" w:rsidP="008E2CAD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b/>
          <w:i w:val="0"/>
          <w:sz w:val="24"/>
          <w:szCs w:val="24"/>
        </w:rPr>
        <w:t>Задание 2. Выписать основные термины:</w:t>
      </w:r>
      <w:r w:rsidRPr="008E2CAD">
        <w:rPr>
          <w:rStyle w:val="FontStyle124"/>
          <w:rFonts w:eastAsia="Times New Roman"/>
          <w:i w:val="0"/>
          <w:sz w:val="24"/>
          <w:szCs w:val="24"/>
        </w:rPr>
        <w:t xml:space="preserve"> гражданское право, договор, вещь, информация, коммерческая тайна, государственная тайна, физическое лицо, гражданская правоспособность, гражданская дееспособность, юридическое лицо, право собственности, интеллектуальная собственность, патент, ноу-хау.</w:t>
      </w:r>
    </w:p>
    <w:p w:rsidR="008E2CAD" w:rsidRPr="008E2CAD" w:rsidRDefault="008E2CAD" w:rsidP="008E2CAD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b/>
          <w:i w:val="0"/>
          <w:sz w:val="24"/>
          <w:szCs w:val="24"/>
        </w:rPr>
        <w:t xml:space="preserve">Задание 3. Ответить на вопросы: 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Совокупностью каких норм является гражданское право? Что оно регулирует?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Какие отношения  в обществе носят название правоотношений?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В чем различие между гражданской правоспособностью и гражданской дееспособностью?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Когда возникает полная гражданская правоспособность гражданина? Какова дееспособность малолетних и подростков?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Каковы различия между понятиями «физическое лицо» и «юридическое  лицо»?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Кто может быть участником правоотношений?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t>Из каких прав складывается право собственности?</w:t>
      </w:r>
    </w:p>
    <w:p w:rsidR="008E2CAD" w:rsidRPr="008E2CAD" w:rsidRDefault="008E2CAD" w:rsidP="008E2CAD">
      <w:pPr>
        <w:pStyle w:val="a3"/>
        <w:numPr>
          <w:ilvl w:val="0"/>
          <w:numId w:val="8"/>
        </w:num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i w:val="0"/>
          <w:sz w:val="24"/>
          <w:szCs w:val="24"/>
        </w:rPr>
        <w:lastRenderedPageBreak/>
        <w:t xml:space="preserve">Когда и по отношению к кому </w:t>
      </w:r>
      <w:r w:rsidR="00A25580">
        <w:rPr>
          <w:rStyle w:val="FontStyle124"/>
          <w:rFonts w:eastAsia="Times New Roman"/>
          <w:i w:val="0"/>
          <w:sz w:val="24"/>
          <w:szCs w:val="24"/>
        </w:rPr>
        <w:t>возникает право интеллектуальной</w:t>
      </w:r>
      <w:r w:rsidRPr="008E2CAD">
        <w:rPr>
          <w:rStyle w:val="FontStyle124"/>
          <w:rFonts w:eastAsia="Times New Roman"/>
          <w:i w:val="0"/>
          <w:sz w:val="24"/>
          <w:szCs w:val="24"/>
        </w:rPr>
        <w:t xml:space="preserve"> собственности?</w:t>
      </w:r>
    </w:p>
    <w:p w:rsidR="008E2CAD" w:rsidRPr="008E2CAD" w:rsidRDefault="008E2CAD" w:rsidP="008E2CAD">
      <w:pPr>
        <w:spacing w:after="0"/>
        <w:ind w:right="-2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E2CAD">
        <w:rPr>
          <w:rStyle w:val="FontStyle124"/>
          <w:rFonts w:eastAsia="Times New Roman"/>
          <w:b/>
          <w:i w:val="0"/>
          <w:sz w:val="24"/>
          <w:szCs w:val="24"/>
        </w:rPr>
        <w:t>Задание 4.</w:t>
      </w:r>
      <w:r w:rsidRPr="008E2CAD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8E2CAD">
        <w:rPr>
          <w:rStyle w:val="FontStyle124"/>
          <w:rFonts w:eastAsia="Times New Roman"/>
          <w:b/>
          <w:i w:val="0"/>
          <w:sz w:val="24"/>
          <w:szCs w:val="24"/>
        </w:rPr>
        <w:t>Написать эссе на тему</w:t>
      </w:r>
      <w:r w:rsidRPr="008E2CAD">
        <w:rPr>
          <w:rStyle w:val="FontStyle124"/>
          <w:rFonts w:eastAsia="Times New Roman"/>
          <w:i w:val="0"/>
          <w:sz w:val="24"/>
          <w:szCs w:val="24"/>
        </w:rPr>
        <w:t xml:space="preserve"> «Законы нужны не только для того, чтобы устрашать граждан, но и для того, чтобы помогать им» (Вольтер)</w:t>
      </w:r>
    </w:p>
    <w:p w:rsidR="008E2CAD" w:rsidRPr="008E2CAD" w:rsidRDefault="008E2CAD" w:rsidP="008E2CAD">
      <w:pPr>
        <w:spacing w:after="0"/>
        <w:jc w:val="both"/>
        <w:rPr>
          <w:rStyle w:val="FontStyle17"/>
          <w:b/>
          <w:sz w:val="24"/>
          <w:szCs w:val="24"/>
        </w:rPr>
      </w:pPr>
      <w:r w:rsidRPr="008E2CAD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E2CAD">
        <w:rPr>
          <w:rFonts w:ascii="Times New Roman" w:hAnsi="Times New Roman" w:cs="Times New Roman"/>
          <w:sz w:val="24"/>
          <w:szCs w:val="24"/>
        </w:rPr>
        <w:t xml:space="preserve"> 10.06.20 г.</w:t>
      </w:r>
    </w:p>
    <w:p w:rsidR="00DD2FD9" w:rsidRPr="008E2CAD" w:rsidRDefault="00DD2FD9" w:rsidP="008E2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 w:rsidRPr="008E2CAD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sectPr w:rsidR="00DD2FD9" w:rsidRPr="008E2CAD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99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63FB0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7497"/>
    <w:multiLevelType w:val="hybridMultilevel"/>
    <w:tmpl w:val="ED08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E246CF1"/>
    <w:multiLevelType w:val="hybridMultilevel"/>
    <w:tmpl w:val="BD4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9F1"/>
    <w:rsid w:val="00007CCB"/>
    <w:rsid w:val="000637BD"/>
    <w:rsid w:val="000B3B53"/>
    <w:rsid w:val="000D0D3D"/>
    <w:rsid w:val="0016252E"/>
    <w:rsid w:val="001F4BD1"/>
    <w:rsid w:val="00230922"/>
    <w:rsid w:val="002B1501"/>
    <w:rsid w:val="002C1AB3"/>
    <w:rsid w:val="002F487C"/>
    <w:rsid w:val="00372A27"/>
    <w:rsid w:val="00376E7B"/>
    <w:rsid w:val="0039010C"/>
    <w:rsid w:val="003C399E"/>
    <w:rsid w:val="003D2CE7"/>
    <w:rsid w:val="00435818"/>
    <w:rsid w:val="00483DC9"/>
    <w:rsid w:val="004C7606"/>
    <w:rsid w:val="0050342F"/>
    <w:rsid w:val="005158A0"/>
    <w:rsid w:val="0056275A"/>
    <w:rsid w:val="0063411F"/>
    <w:rsid w:val="00646C41"/>
    <w:rsid w:val="006E32EE"/>
    <w:rsid w:val="00771831"/>
    <w:rsid w:val="007B567F"/>
    <w:rsid w:val="0085455C"/>
    <w:rsid w:val="008A1272"/>
    <w:rsid w:val="008D2983"/>
    <w:rsid w:val="008E2818"/>
    <w:rsid w:val="008E2CAD"/>
    <w:rsid w:val="0091729A"/>
    <w:rsid w:val="009874E4"/>
    <w:rsid w:val="009B36A0"/>
    <w:rsid w:val="009F7CBC"/>
    <w:rsid w:val="00A03792"/>
    <w:rsid w:val="00A25580"/>
    <w:rsid w:val="00A36856"/>
    <w:rsid w:val="00A523F7"/>
    <w:rsid w:val="00A96E07"/>
    <w:rsid w:val="00B4718D"/>
    <w:rsid w:val="00BB09F1"/>
    <w:rsid w:val="00BE41E4"/>
    <w:rsid w:val="00D4458E"/>
    <w:rsid w:val="00DB2BF4"/>
    <w:rsid w:val="00DD13E6"/>
    <w:rsid w:val="00DD2FD9"/>
    <w:rsid w:val="00DF6C09"/>
    <w:rsid w:val="00E13D43"/>
    <w:rsid w:val="00E349A8"/>
    <w:rsid w:val="00E443F6"/>
    <w:rsid w:val="00E86796"/>
    <w:rsid w:val="00EB4826"/>
    <w:rsid w:val="00F535C2"/>
    <w:rsid w:val="00FD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6252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6252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8679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8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867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E86796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34"/>
    <w:qFormat/>
    <w:rsid w:val="008A12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uiPriority w:val="99"/>
    <w:rsid w:val="008A127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99"/>
    <w:rsid w:val="0000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5818"/>
    <w:rPr>
      <w:color w:val="0000FF" w:themeColor="hyperlink"/>
      <w:u w:val="single"/>
    </w:rPr>
  </w:style>
  <w:style w:type="paragraph" w:styleId="a6">
    <w:name w:val="No Spacing"/>
    <w:link w:val="a7"/>
    <w:qFormat/>
    <w:rsid w:val="00E349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locked/>
    <w:rsid w:val="00E349A8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rsid w:val="004C76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36</cp:revision>
  <dcterms:created xsi:type="dcterms:W3CDTF">2020-04-17T03:08:00Z</dcterms:created>
  <dcterms:modified xsi:type="dcterms:W3CDTF">2020-05-31T11:33:00Z</dcterms:modified>
</cp:coreProperties>
</file>