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4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0B0F2B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B1179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</w:t>
      </w:r>
      <w:proofErr w:type="spellStart"/>
      <w:r w:rsidR="00B11794"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  <w:r w:rsidR="00B11794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B11794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B11794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716656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3743E">
        <w:rPr>
          <w:rFonts w:ascii="Times New Roman" w:hAnsi="Times New Roman" w:cs="Times New Roman"/>
          <w:b/>
          <w:sz w:val="28"/>
          <w:szCs w:val="28"/>
        </w:rPr>
        <w:t>8</w:t>
      </w:r>
      <w:r w:rsidR="00716656">
        <w:rPr>
          <w:rFonts w:ascii="Times New Roman" w:hAnsi="Times New Roman" w:cs="Times New Roman"/>
          <w:b/>
          <w:sz w:val="28"/>
          <w:szCs w:val="28"/>
        </w:rPr>
        <w:t>.06</w:t>
      </w:r>
      <w:r w:rsidR="00B1179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0F2B" w:rsidRPr="00166AB8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B0F2B" w:rsidRDefault="000B0F2B" w:rsidP="000B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0B0F2B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ПНК-163</w:t>
      </w: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«Использование презентационного оборудования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занятия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: «Создание электронных презентаций»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1-ый курс учреждений СПО, ВУЗов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: персональные компьютеры по числу учащихся с установленной операционной системой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программы из пакета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методические указания к выполнению лабораторной работы, дополнительный материал в электронном виде (изображения, аудио-файлы на сетевом диске).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занятия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: закрепление знаний и навыков.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занятия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: лабораторная работа.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: индивидуальная работа за компьютером.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способствовать освоению технологии создания презентаций в среде приложения MS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; создать условия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743E" w:rsidRPr="00361849" w:rsidRDefault="00B3743E" w:rsidP="00B37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развития памяти, внимания, наблюдательности, мышления; способностей к анализу и синтезу, умения выделять главное, сравнивать, обобщать;</w:t>
      </w:r>
      <w:proofErr w:type="gramEnd"/>
    </w:p>
    <w:p w:rsidR="00B3743E" w:rsidRPr="00361849" w:rsidRDefault="00B3743E" w:rsidP="00B37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формирования опыта работы в коллективе;</w:t>
      </w:r>
    </w:p>
    <w:p w:rsidR="00B3743E" w:rsidRPr="00361849" w:rsidRDefault="00B3743E" w:rsidP="00B37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развития личности, открытой для общения и сотрудничества;</w:t>
      </w:r>
    </w:p>
    <w:p w:rsidR="00B3743E" w:rsidRPr="00361849" w:rsidRDefault="00B3743E" w:rsidP="00B37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практического использования полученных профессиональных навыков.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занятия:</w:t>
      </w:r>
    </w:p>
    <w:p w:rsidR="00B3743E" w:rsidRPr="00361849" w:rsidRDefault="00B3743E" w:rsidP="00B37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Оргмомент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43E" w:rsidRPr="00361849" w:rsidRDefault="00B3743E" w:rsidP="00B37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Тестирование по пройденному материалу.</w:t>
      </w:r>
    </w:p>
    <w:p w:rsidR="00B3743E" w:rsidRPr="00361849" w:rsidRDefault="00B3743E" w:rsidP="00B37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Закрепление пройденного материала. Выполнение учащимися лабораторной работы.</w:t>
      </w:r>
    </w:p>
    <w:p w:rsidR="00B3743E" w:rsidRPr="00361849" w:rsidRDefault="00B3743E" w:rsidP="00B37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Оценивание результатов защиты учащимися своих работ и техники использования презентационного оборудования.</w:t>
      </w:r>
    </w:p>
    <w:p w:rsidR="00B3743E" w:rsidRPr="00361849" w:rsidRDefault="00B3743E" w:rsidP="00B37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Подведение итогов урока</w:t>
      </w:r>
    </w:p>
    <w:p w:rsidR="00B3743E" w:rsidRPr="00361849" w:rsidRDefault="00B3743E" w:rsidP="00B37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Задание на дом.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работы</w:t>
      </w:r>
    </w:p>
    <w:p w:rsidR="00B3743E" w:rsidRPr="00361849" w:rsidRDefault="00B3743E" w:rsidP="00B374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 (2-5 мин.)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Приветствие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Проверка готовности к уроку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Перекличка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Объявление темы занятия.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Тема сегодняшнего занятия “Использование презентационного оборудования”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Объявление цели занятия.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 этом занятии нам необходимо будет познакомиться с азами работы с проектором и мультимедиа в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Объявление плана занятия.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Тестирование по пройденному материалу. Выполнение лабораторной работы. Защита презентаций.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Тестирование по пройденному материалу (10-15 мин.)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теста по теме: «MS 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Office</w:t>
      </w:r>
      <w:proofErr w:type="spell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PowerPoint</w:t>
      </w:r>
      <w:proofErr w:type="spell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1. ВЫБЕРИТЕ ВЕРНЫЕ ОТВЕТЫ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Укажите 3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существующих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режима работы с презентацией: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Обычный режим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Аварийный режим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Режим сортировщика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Режим просмотра текущего слайда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2. НАЙДИТЕ ОШИБКУ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 эффектам анимации относят: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вход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выделение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выход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пути перемещения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e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пути исчезновения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3. НАЙДИТЕ ОШИБКУ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Общий порядок слайдов презентации: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Титульный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План презентации (содержание)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Основная часть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Заключительная часть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Спасибо за внимание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Контакты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4. ВВЕДИТЕ СЛОВО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 называется одна страница презентации?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5. ВЫБЕРИТЕ ВЕРНЫЙ ОТВЕТ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В рабочем окне программы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нет элемента: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Область задач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Область рабочего слайда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Строка заголовка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Строка меню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Строка панель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6. ВЫБЕРИТЕ ВЕРНЫЙ ОТВЕТ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Укажите порядок действий при сохранении презентации в своей папке.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1. Нажать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охранить Как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2. Нажать Файл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3. Выбрать место и имя сохраняемой презентации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4. Нажать сохранить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a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2-1-3-4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2-3-1-4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2-4-1-3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4-1-3-2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7. ВЫБЕРИТЕ ВЕРНЫЕ ОТВЕТЫ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Презентации бывают: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линейные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интерактивные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циркулярные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нет верного ответа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8. ВЫБЕРИТЕ ВЕРНЫЕ ОТВЕТЫ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Общие требования к оформлению презентации: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Дата на всех слайдах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Крупный шрифт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Наличие заголовков у слайдов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Использовать только стандартное оформление и клипарт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Содержимое слайдов должно быть лаконичным, тезисным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9. ВЫБЕРИТЕ ВЕРНЫЙ ОТВЕТ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презентация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демонстрационный набор слайдов, подготовленных на компьютере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прикладная программа для обработки электронных таблиц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текстовой документ, содержащий набор рисунков, фотографий, диаграмм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устройство компьютера, управляющее демонстрацией слайдов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10. ВЫБЕРИТЕ ВЕРНЫЙ ОТВЕТ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 такое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прикладная программа для обработки таблиц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системная программа, управляющая ресурсами компьютера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прикладная программа, предназначенная для создания презентаций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прикладная программа, предназначенная для создания публикаций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ОТВЕТЫ</w:t>
      </w:r>
      <w:r w:rsidRPr="00361849">
        <w:rPr>
          <w:rFonts w:ascii="Times New Roman" w:hAnsi="Times New Roman" w:cs="Times New Roman"/>
          <w:color w:val="000000"/>
          <w:sz w:val="24"/>
          <w:szCs w:val="24"/>
          <w:lang w:val="en-US"/>
        </w:rPr>
        <w:t>: 1–a,c,d; 2–e; 3–f; 4–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 w:rsidRPr="00361849">
        <w:rPr>
          <w:rFonts w:ascii="Times New Roman" w:hAnsi="Times New Roman" w:cs="Times New Roman"/>
          <w:color w:val="000000"/>
          <w:sz w:val="24"/>
          <w:szCs w:val="24"/>
          <w:lang w:val="en-US"/>
        </w:rPr>
        <w:t>; 5–e; 6–a; 7–a,b; 8–b,c,e; 9–a;10–c.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Этапы подготовки презентации:</w:t>
      </w:r>
    </w:p>
    <w:p w:rsidR="00B3743E" w:rsidRPr="00361849" w:rsidRDefault="00B3743E" w:rsidP="00B374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проектирование презентации;</w:t>
      </w:r>
    </w:p>
    <w:p w:rsidR="00B3743E" w:rsidRPr="00361849" w:rsidRDefault="00B3743E" w:rsidP="00B374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сбор подробной информации по теме, т.е. изучение литературы и беседы со специалистами;</w:t>
      </w:r>
    </w:p>
    <w:p w:rsidR="00B3743E" w:rsidRPr="00361849" w:rsidRDefault="00B3743E" w:rsidP="00B374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сбор сведений об аудитории, которой будет представлена презентация;</w:t>
      </w:r>
    </w:p>
    <w:p w:rsidR="00B3743E" w:rsidRPr="00361849" w:rsidRDefault="00B3743E" w:rsidP="00B374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изучение возможностей и ограничений презентационного программного обеспечения, с которым предстоит работать.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Требования к оформлению презентации: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Первый слайд – название;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Общий стиль (исключение - первый слайд);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Анимированная смена слайдов в общем стиле;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Наличие заголовков у слайдов;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Лаконичность (минимум текста). Каждый слайд должен быть заполнен текстом не более чем на треть;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 слайдах должны присутствовать объекты: аудио (виде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) фрагменты, анимированные изображения (в том числе двигающиеся по заданной траектории)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Постоянный шрифт;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Крупный шрифт;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Тёмный текст на светлом фоне или наоборот;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Не использовать стандартный клипарт;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Наличие четкой структуры и навигации, созданной при помощи кнопок и гиперссылок.</w:t>
      </w:r>
    </w:p>
    <w:p w:rsidR="00B3743E" w:rsidRPr="00361849" w:rsidRDefault="00B3743E" w:rsidP="00B37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Непрерывный музыкальный фон.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Закрепление пройденного материала (10-12 мин). Ответы на контрольные вопросы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работа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Использование презентационного оборудования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познакомиться с основными устройствами, входящими в состав презентационного оборудования, закрепить навыки работы в приложении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на примере создания и демонстрации презентации на заданную тему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Оборудование: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персональный компьютер, мультимедиа проектор, звуковые колонки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Программное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36184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 Office Word 2013, Microsoft Office PowerPoint 2013.</w:t>
      </w:r>
      <w:proofErr w:type="gramEnd"/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сведения к лабораторной работе</w:t>
      </w: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Презентация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представляет собой сочетание компьютерной анимации, графики, видео, музыки и звукового ряда, которые организованы в единую структуру, организованную для удобного восприятия информации.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Презентация — это рекламный,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имиджевый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  информационный инструмент, позволяющий пользователю активно воздействовать на аудиторию.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br/>
        <w:t>Отличительной особенностью презентации является ее интерактивность, то есть возможность взаимодействия с изображением. Современное презентационное оборудование включает: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Интерактивная доска -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это сенсорный 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интерактивный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экран, который подключается к компьютеру. 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Картинку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с компьютера на 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интерактивную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доску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передает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 (видеопроектор), подключенный к этому компьютеру</w:t>
      </w:r>
      <w:r w:rsidRPr="0036184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190625"/>
            <wp:effectExtent l="0" t="0" r="0" b="9525"/>
            <wp:wrapSquare wrapText="bothSides"/>
            <wp:docPr id="328" name="Рисунок 198" descr="hello_html_m106a67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06a674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Плазменные</w:t>
      </w:r>
      <w:proofErr w:type="gram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видеостены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- крупноформатное высококачественное презентационное оборудование. Благодаря модульной конструкции, небольшой глубине, с помощью плазменных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модулей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создавать видео – экраны разных размеров с малой толщиной. Эти достоинства обуславливают предназначение плазменных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видеостен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- информационные дисплеи, системы наблюдения и контроля (ситуационные залы), оформление телестудий, выставок, концертов и шоу, демонстрации видео в спорт - барах, клубах, казино.</w:t>
      </w:r>
      <w:r w:rsidRPr="0036184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123950"/>
            <wp:effectExtent l="0" t="0" r="9525" b="0"/>
            <wp:wrapSquare wrapText="bothSides"/>
            <wp:docPr id="329" name="Рисунок 197" descr="hello_html_722896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22896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184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81125"/>
            <wp:effectExtent l="0" t="0" r="0" b="9525"/>
            <wp:wrapSquare wrapText="bothSides"/>
            <wp:docPr id="330" name="Рисунок 196" descr="http://www.rusinstall.ru/sites/default/files/images/p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usinstall.ru/sites/default/files/images/p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184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Проекционный экран – 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это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со специальной структурой,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предназначенная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для показа проецируемого изображения. При использовании специальных проекторов, экраны могут быть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молированными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(гнутыми), но в большинстве случаев они плоские.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Обычно проекционные экраны - однородно белые, серые или черные (для предотвращения искажения цветов изображения).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Видеопроектор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- Видеопроектор, или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бимер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– это устройство для проецирования увеличенного изображения на большой экран или другую плоскую поверхность. Наиболее распространенными типами видеопроекторов на настоящий момент являются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ЖК-проектор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DLP-проектор и светодиодный проектор (LED-проектор). Качество проектора, в первую очередь, определяется яркостью лампы и уровнем контрастности.</w:t>
      </w:r>
      <w:r w:rsidRPr="0036184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847725"/>
            <wp:effectExtent l="0" t="0" r="9525" b="9525"/>
            <wp:wrapSquare wrapText="bothSides"/>
            <wp:docPr id="331" name="Рисунок 195" descr="http://www.rusinstall.ru/sites/default/files/images/Epson_EB-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usinstall.ru/sites/default/files/images/Epson_EB-1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характеристики</w:t>
      </w:r>
    </w:p>
    <w:p w:rsidR="00B3743E" w:rsidRPr="00361849" w:rsidRDefault="00B3743E" w:rsidP="00B374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разрешающая способность (разрешение),</w:t>
      </w:r>
    </w:p>
    <w:p w:rsidR="00B3743E" w:rsidRPr="00361849" w:rsidRDefault="00B3743E" w:rsidP="00B374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световой поток (яркость),</w:t>
      </w:r>
    </w:p>
    <w:p w:rsidR="00B3743E" w:rsidRPr="00361849" w:rsidRDefault="00B3743E" w:rsidP="00B374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вес.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Дополнительными характеристиками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проектора являются:</w:t>
      </w:r>
    </w:p>
    <w:p w:rsidR="00B3743E" w:rsidRPr="00361849" w:rsidRDefault="00B3743E" w:rsidP="00B374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контрастность,</w:t>
      </w:r>
    </w:p>
    <w:p w:rsidR="00B3743E" w:rsidRPr="00361849" w:rsidRDefault="00B3743E" w:rsidP="00B374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равномерность освещения,</w:t>
      </w:r>
    </w:p>
    <w:p w:rsidR="00B3743E" w:rsidRPr="00361849" w:rsidRDefault="00B3743E" w:rsidP="00B374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наличие ZOOM-объектива,</w:t>
      </w:r>
    </w:p>
    <w:p w:rsidR="00B3743E" w:rsidRPr="00361849" w:rsidRDefault="00B3743E" w:rsidP="00B374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количество и типы входных и выходных разъёмов.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Разрешающая способность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- данный параметр характеризует удобность видео картинки, создаваемой проектором, и определяется числом светящихся элементов - пикселей ЖКД или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микрозеркал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Контрастность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- это отношение максимальной освещенности контрольного экрана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минимальной при проецировании белого и черного поля соответственно.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Равномерность освещения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- показывает отношение минимальной освещенности (на периферии изображения)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максимальной (в его центре); в хороших проекторах этот показатель превышает 70%.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Функциональные возможности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проекторы имеют, как правило, стандартный набор функциональных возможностей, среди которых:</w:t>
      </w:r>
    </w:p>
    <w:p w:rsidR="00B3743E" w:rsidRPr="00361849" w:rsidRDefault="00B3743E" w:rsidP="00B374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наличие экранного меню и пульта дистанционного ИК управления (иногда такой пульт может превращаться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кабельный),</w:t>
      </w:r>
    </w:p>
    <w:p w:rsidR="00B3743E" w:rsidRPr="00361849" w:rsidRDefault="00B3743E" w:rsidP="00B374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инверсия изображения по горизонтали и по вертикали, что позволяет использовать просветные экраны и потолочное крепление проектора,</w:t>
      </w:r>
    </w:p>
    <w:p w:rsidR="00B3743E" w:rsidRPr="00361849" w:rsidRDefault="00B3743E" w:rsidP="00B374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регулировки яркости, контрастности, чёткость изображения,</w:t>
      </w:r>
    </w:p>
    <w:p w:rsidR="00B3743E" w:rsidRPr="00361849" w:rsidRDefault="00B3743E" w:rsidP="00B374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настройки цветовой гаммы,</w:t>
      </w:r>
    </w:p>
    <w:p w:rsidR="00B3743E" w:rsidRPr="00361849" w:rsidRDefault="00B3743E" w:rsidP="00B374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подстройки под параметры входных компьютерных и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видео сигналов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743E" w:rsidRPr="00361849" w:rsidRDefault="00B3743E" w:rsidP="00B374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дистанционного управления курсором компьютера (так наз. инфракрасная экранная мышь)</w:t>
      </w:r>
    </w:p>
    <w:p w:rsidR="00B3743E" w:rsidRPr="00361849" w:rsidRDefault="00B3743E" w:rsidP="00B374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механической корректировки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трапециидальных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искажений изображения (выдвижные ножки или смещаемый объектив),</w:t>
      </w:r>
    </w:p>
    <w:p w:rsidR="00B3743E" w:rsidRPr="00361849" w:rsidRDefault="00B3743E" w:rsidP="00B374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выбора языка меню (к сожалению, русский, как правило, отсутствует).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Кроме того, некоторые проекторы имеют дополнительные функциональные возможности: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стоп-кадр - возможность "заморозить" изображение,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"электронная лупа" - возможность сильного (до 30 раз) увеличения выделенного участка изображения, поступающего из компьютера,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функция "картинка в картинке" - возможность одновременного показа изображений, поступающих от двух независимых источников,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электронной корректировки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трапециидальных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искажений изображения в вертикальной, а в последнее время - и в горизонтальной плоскости,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функция A/V MUTE - затемнение экрана и исключение звука,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функция «занавес» - открытие или закрытие части изображения,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встроенный слот для PC-карты, что даёт возможность проводить презентации без компьютера,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встроенный слот для опционной платы, обеспечивающей беспроводный приём управляющих и компьютерных сигналов,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лазерная указка, встроенная в пульт дистанционного управления,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функция IRIS - автоматическая подстройка яркости изображения в зависимости от освещённости помещения,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наличие экономичного режима работы (уменьшение светового потока на 15-20%, обеспечивающее увеличение срока службы лампы в 1,5-2 раза),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автоматическое управление режимом работы вентилятора в зависимости от температуры окружающей среды,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поддержка цифровых телевизионных стандартов DVT и HDTV (телевидение высокой чёткости),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выбора формата изображения (4:3 или 16:9),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запоминание установок проектора для большого количества источников сигнала,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замены объектива и наличие сменных длиннофокусных и короткофокусных объективов,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механического смещения объектива, что особенно важно при сведении изображений от нескольких проекторов,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наличие сетевого концентратора, обеспечивающего возможность включения проектора в локальную сеть,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встроенная программная защита от краж и несанкционированного использования,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специальную функцию для работы с интерактивными досками,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автоподсветка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клавиш на панели управления,</w:t>
      </w:r>
    </w:p>
    <w:p w:rsidR="00B3743E" w:rsidRPr="00361849" w:rsidRDefault="00B3743E" w:rsidP="00B37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установки собственной заставки на экране.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Пульт дистанционного управления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1.Инфракрасный датчик ПДУ.</w:t>
      </w:r>
      <w:r w:rsidRPr="0036184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3371850"/>
            <wp:effectExtent l="0" t="0" r="9525" b="0"/>
            <wp:wrapSquare wrapText="bothSides"/>
            <wp:docPr id="332" name="Рисунок 194" descr="П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уль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2.Кнопка включенья.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3.Кнопка выключения.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4.Электронная лупа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5.Затемнения экрана и исключения звука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6-7.Отображения меню и выбора его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8-9.Задает выбранный режим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10. Выход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11-13. Переключение на видео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14.Вход сигнала S-видео от видеоаппаратуры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15. Смена компьютера-1 на компьютер-2.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16.Авторежим.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17. Регулировка звука.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18. Режим работы лампы.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19. Выбор формата изображения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20. Установка изображения.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21.Помошь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22.Остановка изображения (заморозка)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Разъемы и гнезда.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19675" cy="2162175"/>
            <wp:effectExtent l="0" t="0" r="9525" b="9525"/>
            <wp:docPr id="333" name="Рисунок 193" descr="Гн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нез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lang w:val="en-US"/>
        </w:rPr>
        <w:t>1. COMPUTER IN/Component Input Connector (Mini D-Sub 15 pin)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lang w:val="en-US"/>
        </w:rPr>
        <w:t>2. MONITOR OUT Connector (Mini D-Sub 15 Pin)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lang w:val="en-US"/>
        </w:rPr>
        <w:t>3. PC CONTROL Port (DIN 8 Pin)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lang w:val="en-US"/>
        </w:rPr>
        <w:t>4. S-VIDEO IN Connector (Mini DIN 4 Pin)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lang w:val="en-US"/>
        </w:rPr>
        <w:t>5. VIDEO IN Connector (RCA)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lang w:val="en-US"/>
        </w:rPr>
        <w:t>6. AUDIO Input Jacks L/R (RCA)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 подключения проектора.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867275" cy="3600450"/>
            <wp:effectExtent l="0" t="0" r="9525" b="0"/>
            <wp:docPr id="334" name="Рисунок 192" descr="Подключение к компьют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Подключение к компьютер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67400" cy="3838575"/>
            <wp:effectExtent l="0" t="0" r="0" b="9525"/>
            <wp:docPr id="335" name="Рисунок 127" descr="Про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Проектор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Меры предосторожности перед началом эксплуатации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избежание поражения электрическим током и возникновения пожара запрещается подвергать данное изделие воздействию влаги, в корпусе изделия присутствуют компоненты, находящиеся под высоким напряжением. Запрещается вскрывать корпус!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Указания по технике безопасности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Прочтите руководство пользователя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После извлечения изделия из упаковочной тары внимательно прочтите руководство пользователя.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Соблюдайте инструкции по эксплуатации и другие инструкции.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Источники питания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Данное устройство разрешается подключать только к такому типу источника питания, напряжение которого не превышает допустимого диапазона, указанного на маркировочной табличке и шнуре питания.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 света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смотреть в объектив во время работы лампы.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Яркий свет, излучаемый лампой может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повредить органы зрения.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Вентиляция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Отверстия в корпусе устройства предназначены для вентиляции устройства и обеспечивают надежную его работу и защиту от перегрева.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Запрещается закрывать эти отверстия. Запрещается закрывать эти отверстия, помещая изделие на кровать, диван, подстилку или аналогичную поверхность.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Данное изделие запрещается размещать в закрытом пространстве, например, книжном шкафу или на встроенной полке, если не обеспечена достаточная вентиляция.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Источники тепла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Данное изделие следует располагать вдали от источников тепла, например, радиаторов, отопительных батарей, нагревательных плит и других устройств, излучающих тепло (в том числе усилителей).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Влага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Запрещается эксплуатировать данное изделие вблизи источников воды и влаги.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Очистка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Прежде чем приступить к очистке изделия, отсоедините его от розетки сети питания. Запрещается применять жидкие и аэрозольные моющие средства. Для очистки следует применять мягкую ткань.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Защита кабеля питания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Кабели питания следует прокладывать в местах, где на них невозможно будет наступить или передавить тяжелыми предметами. Особенное внимание нужно уделить вилкам, розеткам и местам соединения кабеля питания с устройством.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Перегрузка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подключать чрезмерную нагрузку к розеткам сети питания; в целях снижения риска поражения электрическим током запрещается использовать полярную вилку с удлинительными шнурами, штепсельными или другими розетками, за исключением тех, которые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оснащенны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заземлением и в которые контакты вилки могут быть вставлены полностью, не допуская их обнажения. В противном случае существует опасность поражения электрическим током и возникновения пожара.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Запрещается устанавливать устройство в вертикальное положение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Запрещается эксплуатировать изделие в вертикальном положении, проецируя изображение на потолок, что может привести к падению устройства.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проектором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Подключение проектора к компьютеру</w:t>
      </w:r>
    </w:p>
    <w:p w:rsidR="00B3743E" w:rsidRPr="00361849" w:rsidRDefault="00B3743E" w:rsidP="00B3743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Подключите шнур питания.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Вставьте шнур питания в розетку AC IN на проекторе.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95575" cy="1771650"/>
            <wp:effectExtent l="0" t="0" r="9525" b="0"/>
            <wp:docPr id="336" name="Рисунок 1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84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0" cy="1562100"/>
            <wp:effectExtent l="0" t="0" r="0" b="0"/>
            <wp:docPr id="337" name="Рисунок 12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Снимите крышку объектива.</w:t>
      </w:r>
    </w:p>
    <w:p w:rsidR="00B3743E" w:rsidRPr="00361849" w:rsidRDefault="00B3743E" w:rsidP="00B374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Подсоедините VGA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signal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cable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к системному блоку компьютера (видеокарта) и к проектору в гнездо COMPUTER IN. Монитор подключаем к проектору в гнездо MONITOR OUT</w:t>
      </w:r>
    </w:p>
    <w:p w:rsidR="00B3743E" w:rsidRPr="00361849" w:rsidRDefault="00B3743E" w:rsidP="00B374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Включение питания.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Нажмите кнопку ON/STANDBY. Питание включится, и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3 индикатора загорятся зеленым цветом: ON, LAMP и FAN. Через короткий промежуток времени появится начальный экран.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• Начальный экран через некоторое время исчезнет. Вы можете убрать начальный экран раньше, начав выполнение какой-либо операции. Вы также можете настроить конфигурацию через меню 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Установка дисплея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так, чтобы начальный экран не показывался</w:t>
      </w:r>
      <w:r w:rsidRPr="00361849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• При первом после покупки включении проектора, после того, как будет убран начальный экран, отобразится меню Язык.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Выключение питания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FFFFFF"/>
          <w:sz w:val="24"/>
          <w:szCs w:val="24"/>
        </w:rPr>
        <w:t>1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Нажмите кнопку ON/STANDBY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 экране появится сообщение, подтверждающее ваше намерение выключить питание. Это сообщение через некоторое время исчезнет. (После того, как сообщение исчезнет, эта операция больше не действует.)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FFFFFF"/>
          <w:sz w:val="24"/>
          <w:szCs w:val="24"/>
        </w:rPr>
        <w:t>2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Еще раз нажмите кнопку ON/STANDBY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Экран выключится, но внутренний охлаждающий вентилятор будет продолжать работать в течение еще некоторого времени. После этого проектор перейдет в режим ожидания.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 время охлаждения индикатор LAMP мигает. В этом состоянии повторно включить питание нельзя.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После того, как индикатор LAMP погаснет, охлаждающий вентилятор продолжает работать в течение некоторого времени, чтобы удалить излишнее внутреннее тепло. Если вы торопитесь, в этом состоянии можно просто отключить шнур питания.</w:t>
      </w: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работы</w:t>
      </w: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№1</w:t>
      </w:r>
      <w:proofErr w:type="gram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знакомится с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проектором, изучить его основные характеристики и функциональные возможности (см раздел теоретических сведений).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№2 Создание презентации на заданную тему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Указание к выполнению задания №1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Используя, приложение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создайте не менее 10 слайдов на тему, выбранную заранее, или тему: «Презентационное оборудование», презентация должна обязательно содержать, теоретический материал, фотографии, заданный набор гиперссылок, к каждому слайду необходимо применить анимационные эффекты, презентация должна быть оформлена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диаграммой и таблицей. Весь теоретический материал и фотографии, необходимо найти в сети Интернет, с помощью любой удобной поисковой системы.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презентации по заданной теме: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слайд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Название презентации, картинки по теме, применение анимации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слайд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Содержание презентации: перечень оборудования, с созданными ссылками на каждое устройство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слайд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Рассказ об одном из устрой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езентационного оборудования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слайд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слайд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слайд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слайд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слайд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слайд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Создать таблицу отражающую стоимость презентационного оборудования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 период 2014-2015 года, данные найти в сети Интернет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10слайд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Построить диаграмму показывающую зависимость объёма продаж презентационного оборудования от квартала 2011 года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№3</w:t>
      </w:r>
      <w:proofErr w:type="gram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proofErr w:type="gram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тветить на контрольные вопросы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1. Что такое презентационное оборудование?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2. Перечислите основные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устройства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входящие в состав презентационного оборудования?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3. Укажите области их применения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Перечислите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в каких форматах существуют проекционные экраны?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5. Перечислите типы проекторов, а также укажите преимущества и недостатки каждого из типов проекторов.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№5</w:t>
      </w:r>
      <w:proofErr w:type="gram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роверьте настройки презентационного оборудования и готовность презентации к защите.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Продемонстрируйте приготовленный вами учебно-демонстрационный материал по просьбе преподавателя.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№4</w:t>
      </w:r>
      <w:proofErr w:type="gram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делайте вывод о проделанной работе и сдайте его преподавателю.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Защита работ учащимися (выступление у доски с демонстрацией презентации по заданной теме с использованием проктора). Оценивание результатов работы учащихся. Объявление отметок (40-50 мин.)</w:t>
      </w:r>
    </w:p>
    <w:p w:rsidR="00B3743E" w:rsidRPr="00361849" w:rsidRDefault="00B3743E" w:rsidP="00B374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Подведение итогов урока (3-5 мин.)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Рефлексия. Обобщение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− С чем мы познакомились на данном уроке?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− Было ли вам интересно?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− Как вы думаете, пригодятся ли полученные сегодня навыки в дальнейшем?</w:t>
      </w:r>
    </w:p>
    <w:p w:rsidR="00B3743E" w:rsidRPr="00361849" w:rsidRDefault="00B3743E" w:rsidP="00B3743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Задание на дом (1-2 мин.): происхождение понятия «телекоммуникация».</w:t>
      </w:r>
    </w:p>
    <w:p w:rsidR="00B3743E" w:rsidRPr="00361849" w:rsidRDefault="00B3743E" w:rsidP="00B374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3743E" w:rsidRPr="00361849" w:rsidRDefault="00B3743E" w:rsidP="00B3743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Требования к оформлению презентации: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Первый слайд – название;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Общий стиль (исключение - первый слайд);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Анимированная смена слайдов в общем стиле;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Наличие заголовков у слайдов;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Лаконичность (минимум текста); каждый слайд должен быть заполнен текстом не более чем на треть;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слайдах должны присутствовать объекты: ауди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(видео-) фрагменты, анимированные изображения (в том числе двигающиеся по заданной траектории);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Постоянный шрифт;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Крупный шрифт;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Тёмный текст на светлом фоне или наоборот (не располагать текст поверх изображений);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Не использовать стандартный клипарт;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Наличие четкой структуры и навигации, созданной при помощи кнопок и гиперссылок;</w:t>
      </w:r>
    </w:p>
    <w:p w:rsidR="00B3743E" w:rsidRPr="00361849" w:rsidRDefault="00B3743E" w:rsidP="00B37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Непрерывный музыкальный фон.</w:t>
      </w:r>
    </w:p>
    <w:p w:rsidR="00B3743E" w:rsidRPr="00361849" w:rsidRDefault="00B3743E" w:rsidP="00B374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743E" w:rsidRPr="00361849" w:rsidRDefault="00B3743E" w:rsidP="00B374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</w:p>
    <w:p w:rsidR="00B3743E" w:rsidRPr="00361849" w:rsidRDefault="00B3743E" w:rsidP="00B3743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«Аудио- и видеомонтаж с использованием специализированного программного обеспечения»</w:t>
      </w:r>
    </w:p>
    <w:p w:rsidR="00B3743E" w:rsidRPr="00361849" w:rsidRDefault="00B3743E" w:rsidP="00B3743E">
      <w:pPr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Style w:val="a7"/>
          <w:rFonts w:ascii="Times New Roman" w:hAnsi="Times New Roman" w:cs="Times New Roman"/>
          <w:sz w:val="24"/>
          <w:szCs w:val="24"/>
        </w:rPr>
        <w:t>1. Цель работы:</w:t>
      </w:r>
      <w:r w:rsidRPr="00361849">
        <w:rPr>
          <w:rFonts w:ascii="Times New Roman" w:hAnsi="Times New Roman" w:cs="Times New Roman"/>
          <w:sz w:val="24"/>
          <w:szCs w:val="24"/>
        </w:rPr>
        <w:t xml:space="preserve"> обобщить и закрепить навыки использования компьютера для создания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:rsidR="00B3743E" w:rsidRPr="00361849" w:rsidRDefault="00B3743E" w:rsidP="00B3743E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Style w:val="a7"/>
          <w:rFonts w:ascii="Times New Roman" w:hAnsi="Times New Roman" w:cs="Times New Roman"/>
          <w:sz w:val="24"/>
          <w:szCs w:val="24"/>
        </w:rPr>
        <w:t>2. Оборудование, приборы, аппаратура, материалы: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персональный компьютер, программа 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WindowsMovieMaker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..</w:t>
      </w:r>
    </w:p>
    <w:p w:rsidR="00B3743E" w:rsidRPr="00361849" w:rsidRDefault="00B3743E" w:rsidP="00B3743E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Style w:val="a7"/>
          <w:rFonts w:ascii="Times New Roman" w:hAnsi="Times New Roman" w:cs="Times New Roman"/>
          <w:sz w:val="24"/>
          <w:szCs w:val="24"/>
        </w:rPr>
        <w:t>3. Краткие теоретические сведения.</w:t>
      </w:r>
    </w:p>
    <w:p w:rsidR="00B3743E" w:rsidRPr="00361849" w:rsidRDefault="00B3743E" w:rsidP="00B374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Впервые программа 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WindowsMovieMaker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была включена в состав клиентских версий операционной системы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MicrosoftWindows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начиная с платформы под названием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ME.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Ну, а заканчивается ее история после того, как была создана операционная система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WindowsVista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в состав которой данная программа также попала, однако после этого работа над приложением была официально прекращена, а в качестве альтернативы и замены для 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WindowsMovieMaker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было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создано ПО под названием «</w:t>
      </w:r>
      <w:hyperlink r:id="rId16" w:history="1">
        <w:r w:rsidRPr="00361849">
          <w:rPr>
            <w:rStyle w:val="a3"/>
            <w:color w:val="006EAA"/>
            <w:sz w:val="24"/>
            <w:szCs w:val="24"/>
          </w:rPr>
          <w:t xml:space="preserve">Киностудия </w:t>
        </w:r>
        <w:proofErr w:type="spellStart"/>
        <w:r w:rsidRPr="00361849">
          <w:rPr>
            <w:rStyle w:val="a3"/>
            <w:color w:val="006EAA"/>
            <w:sz w:val="24"/>
            <w:szCs w:val="24"/>
          </w:rPr>
          <w:t>Windows</w:t>
        </w:r>
        <w:proofErr w:type="spellEnd"/>
      </w:hyperlink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», которое было включено в комплект совершенно бесплатного программного пакета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WindowsLive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Данный пакет можно легко загрузить с сайта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43E" w:rsidRPr="00361849" w:rsidRDefault="00B3743E" w:rsidP="00B3743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Особенности программы 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WindowsMovieMaker</w:t>
      </w:r>
      <w:proofErr w:type="spell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3743E" w:rsidRPr="00361849" w:rsidRDefault="00B3743E" w:rsidP="00B374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импорта видео с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флешки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или с цифровой и аналоговой видеокамеры.</w:t>
      </w:r>
    </w:p>
    <w:p w:rsidR="00B3743E" w:rsidRPr="00361849" w:rsidRDefault="00B3743E" w:rsidP="00B374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создавать из изображений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качественное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слайд-шоу.</w:t>
      </w:r>
    </w:p>
    <w:p w:rsidR="00B3743E" w:rsidRPr="00361849" w:rsidRDefault="00B3743E" w:rsidP="00B374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обрезать и склеивать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видеофайлы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43E" w:rsidRPr="00361849" w:rsidRDefault="00B3743E" w:rsidP="00B374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наложения звуковой дорожки на видеоданные.</w:t>
      </w:r>
    </w:p>
    <w:p w:rsidR="00B3743E" w:rsidRPr="00361849" w:rsidRDefault="00B3743E" w:rsidP="00B374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добавления на видео титров и заголовков.</w:t>
      </w:r>
    </w:p>
    <w:p w:rsidR="00B3743E" w:rsidRPr="00361849" w:rsidRDefault="00B3743E" w:rsidP="00B374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создания между фрагментами видео различных переходов. </w:t>
      </w:r>
    </w:p>
    <w:p w:rsidR="00B3743E" w:rsidRPr="00361849" w:rsidRDefault="00B3743E" w:rsidP="00B374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Возможность добавления различных простых видеоэффектов.</w:t>
      </w:r>
    </w:p>
    <w:p w:rsidR="00B3743E" w:rsidRPr="00361849" w:rsidRDefault="00B3743E" w:rsidP="00B374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сохранения проекта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форматов WMV или AVI.</w:t>
      </w:r>
    </w:p>
    <w:p w:rsidR="00B3743E" w:rsidRPr="00361849" w:rsidRDefault="00B3743E" w:rsidP="00B374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43E" w:rsidRPr="00361849" w:rsidRDefault="00B3743E" w:rsidP="00B3743E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WindowsMovieMaker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– весьма простая в освоении даже начинающими пользователями и достаточно эффективная программа для считывания, обработки и записи любительских роликов. Однако она имеет один весьма заметный недостаток: программа работает практически только с одним-единственным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видеоформатом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WindowsMediaVideo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(WMV). Это означает, что созданные в ней ролики можно смотреть только на компьютере. </w:t>
      </w:r>
    </w:p>
    <w:p w:rsidR="00B3743E" w:rsidRPr="00361849" w:rsidRDefault="00B3743E" w:rsidP="00B3743E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Style w:val="a6"/>
          <w:rFonts w:ascii="Times New Roman" w:eastAsia="Arial Unicode MS" w:hAnsi="Times New Roman" w:cs="Times New Roman"/>
          <w:b/>
          <w:bCs/>
          <w:sz w:val="24"/>
          <w:szCs w:val="24"/>
        </w:rPr>
        <w:t>4. Задание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849">
        <w:rPr>
          <w:rFonts w:ascii="Times New Roman" w:hAnsi="Times New Roman" w:cs="Times New Roman"/>
          <w:sz w:val="24"/>
          <w:szCs w:val="24"/>
        </w:rPr>
        <w:t>Запустите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 xml:space="preserve"> Windows Movie Maker.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Пуск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–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Программы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- Windows Movie Maker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Настройка интерфейса программы: проверьте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активными являются (установлены флажки) пункты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Панель инструментов, строка состояния, Панель задач.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Рассмотрите в левой части окна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Панель задач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Определите, какие задачи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позволяет выполнить. 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Займемся монтажом видеофильма.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панели задач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выберите пункт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Импорт изображений</w:t>
      </w:r>
      <w:r w:rsidRPr="00361849">
        <w:rPr>
          <w:rFonts w:ascii="Times New Roman" w:hAnsi="Times New Roman" w:cs="Times New Roman"/>
          <w:sz w:val="24"/>
          <w:szCs w:val="24"/>
        </w:rPr>
        <w:t>. Выберите нужную папку. Из тематической папки выберите графические файлы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849">
        <w:rPr>
          <w:rFonts w:ascii="Times New Roman" w:hAnsi="Times New Roman" w:cs="Times New Roman"/>
          <w:sz w:val="24"/>
          <w:szCs w:val="24"/>
        </w:rPr>
        <w:t>, удерживая кнопку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CTRL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и щелкните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Импорт.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В центральной части окна на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панели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Сборник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вы видите ваши выбранные графические файлы. Выделите их  и перетащите в нижнюю часть экрана в окна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Добавим эффекты рисунка. Для этого: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Сервис – видеоэффекты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Просмотрите видеоэффекты и выберите любой понравившейся. Перенесите его на 1 кадр.  В правой части окна располагается плеер, нажмите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(Воспроизведение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61849">
        <w:rPr>
          <w:rFonts w:ascii="Times New Roman" w:hAnsi="Times New Roman" w:cs="Times New Roman"/>
          <w:sz w:val="24"/>
          <w:szCs w:val="24"/>
        </w:rPr>
        <w:t>. Просмотрите эффе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кт в пл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еере. Аналогично примените эффекты следующим кадрам видеофильма.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Между кадрами можно установить эффекты переходов. Для этого: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Сервис –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Видеопреход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. В центральной части окна рассмотрите примеры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видеопереходов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. Выберите любой понравившейся, перенесите в нижнюю часть экрана на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раскадровку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 установите между двумя соседними кадрами. Аналогично установите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видеопереходы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для оставшихся кадров фильма.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Просмотрите результат монтажа в плеере. Есть возможность предварительного просмотра фильма во весь экран. Для этого: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 – Во весь экран.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Добавим титульный кадр и финальный кадр фильма. Для этого: На панели задач выбираем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пункт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Создание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названий и титров</w:t>
      </w:r>
      <w:r w:rsidRPr="00361849">
        <w:rPr>
          <w:rFonts w:ascii="Times New Roman" w:hAnsi="Times New Roman" w:cs="Times New Roman"/>
          <w:sz w:val="24"/>
          <w:szCs w:val="24"/>
        </w:rPr>
        <w:t xml:space="preserve"> . Выбираем пункт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обавить название в начале фильма</w:t>
      </w:r>
      <w:r w:rsidRPr="003618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Вводим название фильма. Измените анимацию текста, его шрифт и цвет. Поэкспериментируйте, просматривая предварительный результат в окне плеера. Примените выбранные свойства, щелкнув по кнопке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Готово, добавить название в фильм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Создайте титры в конце фильма. Выполняйте операции самостоятельно, аналогично п. 9.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Добавим звуковое сопровождение к фильму. На панели задач выбираем пункт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Импорт звуки и музыки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Выбираем местонахождения звуковой информации. В нашем случае воспользуемся готовыми мелодиями, расположенными в той же тематической папке. Перенесите звуковой файл на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раскадровку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. Звуковой файл оказался длиннее фильма, необходимо отрезать лишнее, для этого: подведите указатель мыши к крайнему правому положению звуковой ленты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удерживая переместите до нужного места (указатель принимает вид двойной красной стрелки).</w:t>
      </w:r>
    </w:p>
    <w:p w:rsidR="00B3743E" w:rsidRPr="00361849" w:rsidRDefault="00B3743E" w:rsidP="00B374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Сохраним созданный проект в идее фильма под  тем же названием, что и тематическая папка. Для этого:</w:t>
      </w:r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Сохранение на компьютер</w:t>
      </w:r>
      <w:proofErr w:type="gramStart"/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папке Мои видеозаписи. –</w:t>
      </w:r>
      <w:r w:rsidRPr="00361849">
        <w:rPr>
          <w:rFonts w:ascii="Times New Roman" w:hAnsi="Times New Roman" w:cs="Times New Roman"/>
          <w:sz w:val="24"/>
          <w:szCs w:val="24"/>
        </w:rPr>
        <w:t>Снова нажимаем кнопку "</w:t>
      </w:r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>Далее"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ждем пока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закончит создание видео-файла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Установите флажок в пункте – Воспроизвести фильм после нажатия кнопки готово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Нажмите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Готово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Подождите немного, фильм сохраняется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3743E" w:rsidRPr="00361849" w:rsidRDefault="00B3743E" w:rsidP="00B3743E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Style w:val="a6"/>
          <w:rFonts w:ascii="Times New Roman" w:eastAsia="Arial Unicode MS" w:hAnsi="Times New Roman" w:cs="Times New Roman"/>
          <w:b/>
          <w:bCs/>
          <w:sz w:val="24"/>
          <w:szCs w:val="24"/>
        </w:rPr>
        <w:t>5. Содержание отчета</w:t>
      </w:r>
    </w:p>
    <w:p w:rsidR="00B3743E" w:rsidRPr="00361849" w:rsidRDefault="00B3743E" w:rsidP="00B3743E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B3743E" w:rsidRPr="00361849" w:rsidRDefault="00B3743E" w:rsidP="00B3743E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Название работы.</w:t>
      </w:r>
    </w:p>
    <w:p w:rsidR="00B3743E" w:rsidRPr="00361849" w:rsidRDefault="00B3743E" w:rsidP="00B3743E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Цель работы.</w:t>
      </w:r>
    </w:p>
    <w:p w:rsidR="00B3743E" w:rsidRPr="00361849" w:rsidRDefault="00B3743E" w:rsidP="00B3743E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Задание и его решение.</w:t>
      </w:r>
    </w:p>
    <w:p w:rsidR="00B3743E" w:rsidRPr="00361849" w:rsidRDefault="00B3743E" w:rsidP="00B3743E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Вывод по работе.</w:t>
      </w:r>
    </w:p>
    <w:p w:rsidR="00B3743E" w:rsidRPr="00361849" w:rsidRDefault="00B3743E" w:rsidP="00B3743E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Style w:val="a6"/>
          <w:rFonts w:ascii="Times New Roman" w:eastAsia="Arial Unicode MS" w:hAnsi="Times New Roman" w:cs="Times New Roman"/>
          <w:b/>
          <w:bCs/>
          <w:sz w:val="24"/>
          <w:szCs w:val="24"/>
        </w:rPr>
        <w:t>6. Контрольные вопросы</w:t>
      </w:r>
    </w:p>
    <w:p w:rsidR="00B3743E" w:rsidRPr="00361849" w:rsidRDefault="00B3743E" w:rsidP="00B3743E">
      <w:pPr>
        <w:pStyle w:val="a4"/>
        <w:widowControl/>
        <w:numPr>
          <w:ilvl w:val="0"/>
          <w:numId w:val="20"/>
        </w:numPr>
        <w:autoSpaceDE/>
        <w:autoSpaceDN/>
        <w:adjustRightInd/>
        <w:ind w:left="1418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Как запустить программу на компьютере?</w:t>
      </w:r>
    </w:p>
    <w:p w:rsidR="00B3743E" w:rsidRPr="00361849" w:rsidRDefault="00B3743E" w:rsidP="00B3743E">
      <w:pPr>
        <w:pStyle w:val="a4"/>
        <w:widowControl/>
        <w:numPr>
          <w:ilvl w:val="0"/>
          <w:numId w:val="20"/>
        </w:numPr>
        <w:autoSpaceDE/>
        <w:autoSpaceDN/>
        <w:adjustRightInd/>
        <w:ind w:left="1418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Как настроить интерфейс программы?</w:t>
      </w:r>
    </w:p>
    <w:p w:rsidR="00B3743E" w:rsidRPr="00361849" w:rsidRDefault="00B3743E" w:rsidP="00B3743E">
      <w:pPr>
        <w:pStyle w:val="a4"/>
        <w:widowControl/>
        <w:numPr>
          <w:ilvl w:val="0"/>
          <w:numId w:val="20"/>
        </w:numPr>
        <w:autoSpaceDE/>
        <w:autoSpaceDN/>
        <w:adjustRightInd/>
        <w:ind w:left="1418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Как импортировать файлы в программу?</w:t>
      </w:r>
    </w:p>
    <w:p w:rsidR="00B3743E" w:rsidRPr="00361849" w:rsidRDefault="00B3743E" w:rsidP="00B3743E">
      <w:pPr>
        <w:pStyle w:val="a4"/>
        <w:widowControl/>
        <w:numPr>
          <w:ilvl w:val="0"/>
          <w:numId w:val="20"/>
        </w:numPr>
        <w:autoSpaceDE/>
        <w:autoSpaceDN/>
        <w:adjustRightInd/>
        <w:ind w:left="1418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Какие форматы файлов можно импортировать в программу?</w:t>
      </w:r>
    </w:p>
    <w:p w:rsidR="00B3743E" w:rsidRPr="00361849" w:rsidRDefault="00B3743E" w:rsidP="00B3743E">
      <w:pPr>
        <w:pStyle w:val="a4"/>
        <w:widowControl/>
        <w:numPr>
          <w:ilvl w:val="0"/>
          <w:numId w:val="20"/>
        </w:numPr>
        <w:autoSpaceDE/>
        <w:autoSpaceDN/>
        <w:adjustRightInd/>
        <w:ind w:left="1418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Как называется шкала, на которой монтируется ролик?</w:t>
      </w:r>
    </w:p>
    <w:p w:rsidR="00B3743E" w:rsidRPr="00361849" w:rsidRDefault="00B3743E" w:rsidP="00B3743E">
      <w:pPr>
        <w:pStyle w:val="a4"/>
        <w:widowControl/>
        <w:numPr>
          <w:ilvl w:val="0"/>
          <w:numId w:val="20"/>
        </w:numPr>
        <w:autoSpaceDE/>
        <w:autoSpaceDN/>
        <w:adjustRightInd/>
        <w:ind w:left="1418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 xml:space="preserve">Как добавить видеоэффект и </w:t>
      </w:r>
      <w:proofErr w:type="spellStart"/>
      <w:r w:rsidRPr="00361849">
        <w:rPr>
          <w:rFonts w:ascii="Times New Roman" w:hAnsi="Times New Roman" w:cs="Times New Roman"/>
        </w:rPr>
        <w:t>видеопереход</w:t>
      </w:r>
      <w:proofErr w:type="spellEnd"/>
      <w:r w:rsidRPr="00361849">
        <w:rPr>
          <w:rFonts w:ascii="Times New Roman" w:hAnsi="Times New Roman" w:cs="Times New Roman"/>
        </w:rPr>
        <w:t>?</w:t>
      </w:r>
    </w:p>
    <w:p w:rsidR="00B3743E" w:rsidRPr="00361849" w:rsidRDefault="00B3743E" w:rsidP="00B3743E">
      <w:pPr>
        <w:pStyle w:val="a4"/>
        <w:widowControl/>
        <w:numPr>
          <w:ilvl w:val="0"/>
          <w:numId w:val="20"/>
        </w:numPr>
        <w:autoSpaceDE/>
        <w:autoSpaceDN/>
        <w:adjustRightInd/>
        <w:ind w:left="1418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Где можно просмотреть результат монтажа?</w:t>
      </w:r>
    </w:p>
    <w:p w:rsidR="00B3743E" w:rsidRPr="00361849" w:rsidRDefault="00B3743E" w:rsidP="00B3743E">
      <w:pPr>
        <w:pStyle w:val="a4"/>
        <w:widowControl/>
        <w:numPr>
          <w:ilvl w:val="0"/>
          <w:numId w:val="20"/>
        </w:numPr>
        <w:autoSpaceDE/>
        <w:autoSpaceDN/>
        <w:adjustRightInd/>
        <w:ind w:left="1418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Как изменить время показа фото?</w:t>
      </w:r>
    </w:p>
    <w:p w:rsidR="00B3743E" w:rsidRPr="00361849" w:rsidRDefault="00B3743E" w:rsidP="00B3743E">
      <w:pPr>
        <w:pStyle w:val="a4"/>
        <w:widowControl/>
        <w:numPr>
          <w:ilvl w:val="0"/>
          <w:numId w:val="20"/>
        </w:numPr>
        <w:autoSpaceDE/>
        <w:autoSpaceDN/>
        <w:adjustRightInd/>
        <w:ind w:left="1418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Как изменить время звучания звука?</w:t>
      </w:r>
    </w:p>
    <w:p w:rsidR="00B3743E" w:rsidRPr="00B3743E" w:rsidRDefault="00B3743E" w:rsidP="00B3743E">
      <w:pPr>
        <w:pStyle w:val="a4"/>
        <w:widowControl/>
        <w:numPr>
          <w:ilvl w:val="0"/>
          <w:numId w:val="20"/>
        </w:numPr>
        <w:autoSpaceDE/>
        <w:autoSpaceDN/>
        <w:adjustRightInd/>
        <w:ind w:left="1418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Как сохранить фильм на компьютере?</w:t>
      </w:r>
    </w:p>
    <w:sectPr w:rsidR="00B3743E" w:rsidRPr="00B3743E" w:rsidSect="00C22717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9D"/>
    <w:multiLevelType w:val="multilevel"/>
    <w:tmpl w:val="313C31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695D86"/>
    <w:multiLevelType w:val="multilevel"/>
    <w:tmpl w:val="648C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3BCF"/>
    <w:multiLevelType w:val="multilevel"/>
    <w:tmpl w:val="5D506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706F8E"/>
    <w:multiLevelType w:val="multilevel"/>
    <w:tmpl w:val="F9A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548F9"/>
    <w:multiLevelType w:val="multilevel"/>
    <w:tmpl w:val="0568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B7115"/>
    <w:multiLevelType w:val="multilevel"/>
    <w:tmpl w:val="0CB4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06A32"/>
    <w:multiLevelType w:val="multilevel"/>
    <w:tmpl w:val="9A9AA9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F97"/>
    <w:multiLevelType w:val="multilevel"/>
    <w:tmpl w:val="7474291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99E10BF"/>
    <w:multiLevelType w:val="multilevel"/>
    <w:tmpl w:val="235AAC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C5A7DD9"/>
    <w:multiLevelType w:val="multilevel"/>
    <w:tmpl w:val="A72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D06BA"/>
    <w:multiLevelType w:val="multilevel"/>
    <w:tmpl w:val="883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02232"/>
    <w:multiLevelType w:val="multilevel"/>
    <w:tmpl w:val="2E12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B51E1"/>
    <w:multiLevelType w:val="multilevel"/>
    <w:tmpl w:val="E28473B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8143547"/>
    <w:multiLevelType w:val="multilevel"/>
    <w:tmpl w:val="30EC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5014B"/>
    <w:multiLevelType w:val="multilevel"/>
    <w:tmpl w:val="8A2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25C99"/>
    <w:multiLevelType w:val="multilevel"/>
    <w:tmpl w:val="568CA7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50E09FA"/>
    <w:multiLevelType w:val="multilevel"/>
    <w:tmpl w:val="EDC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C46EB3"/>
    <w:multiLevelType w:val="multilevel"/>
    <w:tmpl w:val="42A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C421E"/>
    <w:multiLevelType w:val="hybridMultilevel"/>
    <w:tmpl w:val="D8E8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22BA"/>
    <w:multiLevelType w:val="multilevel"/>
    <w:tmpl w:val="FDC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5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6"/>
  </w:num>
  <w:num w:numId="17">
    <w:abstractNumId w:val="1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0F2B"/>
    <w:rsid w:val="000B0F2B"/>
    <w:rsid w:val="00110CAD"/>
    <w:rsid w:val="002E245D"/>
    <w:rsid w:val="00397CAE"/>
    <w:rsid w:val="004622B4"/>
    <w:rsid w:val="00477968"/>
    <w:rsid w:val="00496BDD"/>
    <w:rsid w:val="004A569B"/>
    <w:rsid w:val="004C3E18"/>
    <w:rsid w:val="00544011"/>
    <w:rsid w:val="005E501D"/>
    <w:rsid w:val="00716656"/>
    <w:rsid w:val="00743F1B"/>
    <w:rsid w:val="007E70C4"/>
    <w:rsid w:val="008E64DF"/>
    <w:rsid w:val="00B11794"/>
    <w:rsid w:val="00B3743E"/>
    <w:rsid w:val="00C22717"/>
    <w:rsid w:val="00D365FD"/>
    <w:rsid w:val="00E35F78"/>
    <w:rsid w:val="00F17DFC"/>
    <w:rsid w:val="00F3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0F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65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3743E"/>
    <w:rPr>
      <w:i/>
      <w:iCs/>
    </w:rPr>
  </w:style>
  <w:style w:type="character" w:styleId="a7">
    <w:name w:val="Strong"/>
    <w:basedOn w:val="a0"/>
    <w:uiPriority w:val="22"/>
    <w:qFormat/>
    <w:rsid w:val="00B37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ft.mydiv.net/win/download-Windows-Live-Movie-Make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uhelena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3706</Words>
  <Characters>21127</Characters>
  <Application>Microsoft Office Word</Application>
  <DocSecurity>0</DocSecurity>
  <Lines>176</Lines>
  <Paragraphs>49</Paragraphs>
  <ScaleCrop>false</ScaleCrop>
  <Company>ГАПОУ СО "ЭКПТ"</Company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11</cp:revision>
  <dcterms:created xsi:type="dcterms:W3CDTF">2020-03-19T09:31:00Z</dcterms:created>
  <dcterms:modified xsi:type="dcterms:W3CDTF">2020-06-02T16:41:00Z</dcterms:modified>
</cp:coreProperties>
</file>