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9E20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9E204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423CF">
        <w:rPr>
          <w:rFonts w:ascii="Times New Roman" w:hAnsi="Times New Roman" w:cs="Times New Roman"/>
          <w:b/>
          <w:sz w:val="28"/>
          <w:szCs w:val="28"/>
        </w:rPr>
        <w:t>1</w:t>
      </w:r>
      <w:r w:rsidR="00C8794E">
        <w:rPr>
          <w:rFonts w:ascii="Times New Roman" w:hAnsi="Times New Roman" w:cs="Times New Roman"/>
          <w:b/>
          <w:sz w:val="28"/>
          <w:szCs w:val="28"/>
        </w:rPr>
        <w:t>5</w:t>
      </w:r>
      <w:r w:rsidR="00FB14BB">
        <w:rPr>
          <w:rFonts w:ascii="Times New Roman" w:hAnsi="Times New Roman" w:cs="Times New Roman"/>
          <w:b/>
          <w:sz w:val="28"/>
          <w:szCs w:val="28"/>
        </w:rPr>
        <w:t>.06</w:t>
      </w:r>
      <w:r w:rsidR="009E204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0AB" w:rsidRDefault="009750AB" w:rsidP="009750A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DD5ADC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9750AB" w:rsidRPr="00166AB8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</w:p>
    <w:p w:rsidR="009750AB" w:rsidRDefault="009750AB" w:rsidP="009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 w:rsidRPr="00CB5283">
        <w:rPr>
          <w:rFonts w:ascii="Times New Roman" w:hAnsi="Times New Roman" w:cs="Times New Roman"/>
          <w:b/>
          <w:sz w:val="28"/>
          <w:szCs w:val="28"/>
        </w:rPr>
        <w:t>ПНК-164</w:t>
      </w:r>
    </w:p>
    <w:p w:rsidR="00C8794E" w:rsidRDefault="00C8794E" w:rsidP="00C8794E">
      <w:pPr>
        <w:rPr>
          <w:rFonts w:ascii="Times New Roman" w:hAnsi="Times New Roman" w:cs="Times New Roman"/>
          <w:b/>
          <w:sz w:val="28"/>
          <w:szCs w:val="28"/>
        </w:rPr>
      </w:pPr>
    </w:p>
    <w:p w:rsidR="00C8794E" w:rsidRDefault="00C8794E" w:rsidP="00C87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AC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№39</w:t>
      </w:r>
    </w:p>
    <w:p w:rsidR="00C8794E" w:rsidRPr="00405AC3" w:rsidRDefault="00C8794E" w:rsidP="00C879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анкетировании, дистанционных курсах,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или компьютерном тестировании</w:t>
      </w:r>
    </w:p>
    <w:p w:rsidR="00C8794E" w:rsidRPr="00361849" w:rsidRDefault="00C8794E" w:rsidP="00C8794E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C8794E" w:rsidRPr="00361849" w:rsidRDefault="00C8794E" w:rsidP="00C8794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C8794E" w:rsidRPr="00B421D1" w:rsidRDefault="00C8794E" w:rsidP="00C8794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</w:t>
      </w:r>
      <w:r w:rsidRPr="00B421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законспектировать в тетрадь</w:t>
      </w: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8794E" w:rsidRPr="00361849" w:rsidRDefault="00C8794E" w:rsidP="00C8794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>
        <w:fldChar w:fldCharType="begin"/>
      </w:r>
      <w:r>
        <w:instrText>HYPERLINK "https://www.google.com/url?q=http://yandex.ru&amp;sa=D&amp;ust=1493280089501000&amp;usg=AFQjCNG--XuhhMIKCVHP6jhKe1soGXGytQ"</w:instrText>
      </w:r>
      <w:r>
        <w:fldChar w:fldCharType="separate"/>
      </w:r>
      <w:r w:rsidRPr="00361849">
        <w:rPr>
          <w:rStyle w:val="a4"/>
        </w:rPr>
        <w:t>yandex.ru</w:t>
      </w:r>
      <w:proofErr w:type="spellEnd"/>
      <w:r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C8794E" w:rsidRPr="00361849" w:rsidRDefault="00C8794E" w:rsidP="00C8794E">
      <w:pPr>
        <w:numPr>
          <w:ilvl w:val="0"/>
          <w:numId w:val="14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7" w:history="1">
        <w:r w:rsidRPr="00361849">
          <w:rPr>
            <w:rStyle w:val="a4"/>
            <w:sz w:val="24"/>
            <w:szCs w:val="24"/>
          </w:rPr>
          <w:t>http://www.icq.com/join/ru</w:t>
        </w:r>
      </w:hyperlink>
    </w:p>
    <w:p w:rsidR="00C8794E" w:rsidRPr="00361849" w:rsidRDefault="00C8794E" w:rsidP="00C8794E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мя, Фамилия - до 20 символов в каждое поле;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включительно. Он может состоять из заглавных и строчных латинских букв и цифр;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C8794E" w:rsidRPr="00361849" w:rsidRDefault="00C8794E" w:rsidP="00C8794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C8794E" w:rsidRPr="00361849" w:rsidRDefault="00C8794E" w:rsidP="00C8794E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C8794E" w:rsidRPr="00361849" w:rsidRDefault="00C8794E" w:rsidP="00C8794E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C8794E" w:rsidRPr="00361849" w:rsidRDefault="00C8794E" w:rsidP="00C8794E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C8794E" w:rsidRPr="00361849" w:rsidRDefault="00C8794E" w:rsidP="00C8794E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C8794E" w:rsidRPr="00361849" w:rsidRDefault="00C8794E" w:rsidP="00C8794E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C8794E" w:rsidRPr="00361849" w:rsidRDefault="00C8794E" w:rsidP="00C8794E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C8794E" w:rsidRPr="00361849" w:rsidRDefault="00C8794E" w:rsidP="00C8794E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8794E" w:rsidRPr="00361849" w:rsidRDefault="00C8794E" w:rsidP="00C8794E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C8794E" w:rsidRPr="00361849" w:rsidRDefault="00C8794E" w:rsidP="00C8794E">
      <w:pPr>
        <w:numPr>
          <w:ilvl w:val="0"/>
          <w:numId w:val="17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C8794E" w:rsidRPr="00361849" w:rsidRDefault="00C8794E" w:rsidP="00C8794E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C8794E" w:rsidRPr="00361849" w:rsidRDefault="00C8794E" w:rsidP="00C8794E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C8794E" w:rsidRPr="00361849" w:rsidRDefault="00C8794E" w:rsidP="00C8794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</w:t>
      </w:r>
      <w:r w:rsidRPr="00361849">
        <w:rPr>
          <w:rStyle w:val="c0"/>
          <w:color w:val="000000"/>
        </w:rPr>
        <w:lastRenderedPageBreak/>
        <w:t xml:space="preserve">качество работы вашего микрофона и качество передачи звука через интернет. Если есть 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C8794E" w:rsidRPr="00361849" w:rsidRDefault="00C8794E" w:rsidP="00C87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C8794E" w:rsidRPr="00361849" w:rsidRDefault="00C8794E" w:rsidP="00C8794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8794E" w:rsidRPr="00361849" w:rsidRDefault="00C8794E" w:rsidP="00C8794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C8794E" w:rsidRPr="00361849" w:rsidRDefault="00C8794E" w:rsidP="00C8794E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C8794E" w:rsidRPr="00361849" w:rsidRDefault="00C8794E" w:rsidP="00C8794E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C8794E" w:rsidRPr="00361849" w:rsidRDefault="00C8794E" w:rsidP="00C8794E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C8794E" w:rsidRPr="00361849" w:rsidRDefault="00C8794E" w:rsidP="00C8794E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C8794E" w:rsidRPr="00361849" w:rsidRDefault="00C8794E" w:rsidP="00C8794E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C8794E" w:rsidRPr="00361849" w:rsidRDefault="00C8794E" w:rsidP="00C8794E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C8794E" w:rsidRPr="00361849" w:rsidRDefault="00C8794E" w:rsidP="00C879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C8794E" w:rsidRPr="00361849" w:rsidRDefault="00C8794E" w:rsidP="00C8794E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C8794E" w:rsidRPr="00361849" w:rsidRDefault="00C8794E" w:rsidP="00C8794E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C8794E" w:rsidRPr="00361849" w:rsidRDefault="00C8794E" w:rsidP="00C8794E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94E" w:rsidRPr="00361849" w:rsidRDefault="00C8794E" w:rsidP="00C8794E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C8794E" w:rsidRPr="00361849" w:rsidRDefault="00C8794E" w:rsidP="00C8794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C8794E" w:rsidRPr="00361849" w:rsidRDefault="00C8794E" w:rsidP="00C8794E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C8794E" w:rsidRDefault="00C8794E" w:rsidP="00C8794E">
      <w:pPr>
        <w:rPr>
          <w:rFonts w:ascii="Times New Roman" w:hAnsi="Times New Roman" w:cs="Times New Roman"/>
          <w:b/>
          <w:sz w:val="28"/>
          <w:szCs w:val="28"/>
        </w:rPr>
      </w:pPr>
    </w:p>
    <w:p w:rsidR="00C8794E" w:rsidRDefault="00C8794E" w:rsidP="009750AB">
      <w:pPr>
        <w:rPr>
          <w:rFonts w:ascii="Times New Roman" w:hAnsi="Times New Roman" w:cs="Times New Roman"/>
          <w:b/>
          <w:sz w:val="28"/>
          <w:szCs w:val="28"/>
        </w:rPr>
      </w:pPr>
    </w:p>
    <w:sectPr w:rsidR="00C8794E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50AB"/>
    <w:rsid w:val="000A6CC2"/>
    <w:rsid w:val="000E5592"/>
    <w:rsid w:val="00211395"/>
    <w:rsid w:val="002305F0"/>
    <w:rsid w:val="006B4518"/>
    <w:rsid w:val="0073286E"/>
    <w:rsid w:val="00765B25"/>
    <w:rsid w:val="007872D4"/>
    <w:rsid w:val="007F7B56"/>
    <w:rsid w:val="0081585E"/>
    <w:rsid w:val="00875F71"/>
    <w:rsid w:val="008E64DF"/>
    <w:rsid w:val="009750AB"/>
    <w:rsid w:val="009E2046"/>
    <w:rsid w:val="00A34F0E"/>
    <w:rsid w:val="00A423CF"/>
    <w:rsid w:val="00B224DE"/>
    <w:rsid w:val="00BE7E4D"/>
    <w:rsid w:val="00C24EE9"/>
    <w:rsid w:val="00C8794E"/>
    <w:rsid w:val="00ED10D3"/>
    <w:rsid w:val="00ED3E90"/>
    <w:rsid w:val="00F13D19"/>
    <w:rsid w:val="00FB14BB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9750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1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3286E"/>
    <w:rPr>
      <w:i/>
      <w:iCs/>
    </w:rPr>
  </w:style>
  <w:style w:type="character" w:styleId="a9">
    <w:name w:val="Strong"/>
    <w:basedOn w:val="a0"/>
    <w:uiPriority w:val="22"/>
    <w:qFormat/>
    <w:rsid w:val="0073286E"/>
    <w:rPr>
      <w:b/>
      <w:bCs/>
    </w:rPr>
  </w:style>
  <w:style w:type="character" w:customStyle="1" w:styleId="apple-converted-space">
    <w:name w:val="apple-converted-space"/>
    <w:rsid w:val="00A423CF"/>
  </w:style>
  <w:style w:type="paragraph" w:styleId="aa">
    <w:name w:val="Title"/>
    <w:basedOn w:val="a"/>
    <w:link w:val="ab"/>
    <w:qFormat/>
    <w:rsid w:val="00A423C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2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23CF"/>
  </w:style>
  <w:style w:type="character" w:customStyle="1" w:styleId="c0">
    <w:name w:val="c0"/>
    <w:basedOn w:val="a0"/>
    <w:rsid w:val="00A423CF"/>
  </w:style>
  <w:style w:type="paragraph" w:customStyle="1" w:styleId="c27">
    <w:name w:val="c27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3CF"/>
  </w:style>
  <w:style w:type="paragraph" w:customStyle="1" w:styleId="c6">
    <w:name w:val="c6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23CF"/>
  </w:style>
  <w:style w:type="paragraph" w:customStyle="1" w:styleId="c33">
    <w:name w:val="c3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423CF"/>
  </w:style>
  <w:style w:type="paragraph" w:customStyle="1" w:styleId="c28">
    <w:name w:val="c28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icq.com/join/ru&amp;sa=D&amp;ust=1493280089506000&amp;usg=AFQjCNGTL-jiJWva9BAfU4q6hUAo9Jzs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13</cp:revision>
  <dcterms:created xsi:type="dcterms:W3CDTF">2020-03-19T09:36:00Z</dcterms:created>
  <dcterms:modified xsi:type="dcterms:W3CDTF">2020-06-09T13:19:00Z</dcterms:modified>
</cp:coreProperties>
</file>