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77" w:rsidRPr="007D6F98" w:rsidRDefault="00254077" w:rsidP="00254077">
      <w:pPr>
        <w:spacing w:after="200" w:line="276" w:lineRule="auto"/>
        <w:jc w:val="center"/>
        <w:rPr>
          <w:rFonts w:eastAsiaTheme="minorEastAsia"/>
          <w:b/>
          <w:sz w:val="32"/>
          <w:szCs w:val="32"/>
        </w:rPr>
      </w:pPr>
      <w:r w:rsidRPr="007D6F98">
        <w:rPr>
          <w:rFonts w:eastAsiaTheme="minorEastAsia"/>
          <w:b/>
          <w:sz w:val="32"/>
          <w:szCs w:val="32"/>
        </w:rPr>
        <w:t>Задания для самостоятельной работы</w:t>
      </w:r>
    </w:p>
    <w:p w:rsidR="00254077" w:rsidRPr="007D6F98" w:rsidRDefault="00254077" w:rsidP="00254077">
      <w:pPr>
        <w:spacing w:after="200" w:line="276" w:lineRule="auto"/>
        <w:rPr>
          <w:rFonts w:eastAsiaTheme="minorEastAsia"/>
          <w:b/>
          <w:sz w:val="32"/>
          <w:szCs w:val="32"/>
        </w:rPr>
      </w:pPr>
      <w:r w:rsidRPr="007D6F98">
        <w:rPr>
          <w:rFonts w:eastAsiaTheme="minorEastAsia"/>
          <w:b/>
          <w:sz w:val="32"/>
          <w:szCs w:val="32"/>
        </w:rPr>
        <w:t>Дисциплина: ОУД 03 Иностранный язык</w:t>
      </w:r>
    </w:p>
    <w:p w:rsidR="00254077" w:rsidRPr="007D6F98" w:rsidRDefault="00254077" w:rsidP="00254077">
      <w:pPr>
        <w:spacing w:after="200" w:line="276" w:lineRule="auto"/>
        <w:rPr>
          <w:rFonts w:eastAsiaTheme="minorEastAsia"/>
          <w:b/>
          <w:sz w:val="32"/>
          <w:szCs w:val="32"/>
        </w:rPr>
      </w:pPr>
      <w:r w:rsidRPr="007D6F98">
        <w:rPr>
          <w:rFonts w:eastAsiaTheme="minorEastAsia"/>
          <w:b/>
          <w:sz w:val="32"/>
          <w:szCs w:val="32"/>
        </w:rPr>
        <w:t>(английский)</w:t>
      </w:r>
    </w:p>
    <w:p w:rsidR="00254077" w:rsidRPr="007D6F98" w:rsidRDefault="00254077" w:rsidP="00254077">
      <w:pPr>
        <w:spacing w:after="200" w:line="276" w:lineRule="auto"/>
        <w:rPr>
          <w:rFonts w:eastAsiaTheme="minorEastAsia"/>
          <w:b/>
          <w:sz w:val="28"/>
          <w:szCs w:val="28"/>
        </w:rPr>
      </w:pPr>
      <w:r w:rsidRPr="007D6F98">
        <w:rPr>
          <w:rFonts w:eastAsiaTheme="minorEastAsia"/>
          <w:b/>
          <w:sz w:val="28"/>
          <w:szCs w:val="28"/>
        </w:rPr>
        <w:t>Преподаватель: Каширина Марина Анатольевна</w:t>
      </w:r>
    </w:p>
    <w:p w:rsidR="00254077" w:rsidRPr="007D6F98" w:rsidRDefault="00254077" w:rsidP="00254077">
      <w:pPr>
        <w:widowControl w:val="0"/>
        <w:shd w:val="clear" w:color="auto" w:fill="FFFFFF"/>
        <w:tabs>
          <w:tab w:val="left" w:pos="360"/>
        </w:tabs>
        <w:autoSpaceDE w:val="0"/>
        <w:autoSpaceDN w:val="0"/>
        <w:adjustRightInd w:val="0"/>
        <w:rPr>
          <w:rFonts w:eastAsiaTheme="minorEastAsia"/>
          <w:b/>
          <w:sz w:val="28"/>
          <w:szCs w:val="28"/>
        </w:rPr>
      </w:pPr>
      <w:r>
        <w:rPr>
          <w:rFonts w:eastAsiaTheme="minorEastAsia"/>
          <w:b/>
          <w:sz w:val="28"/>
          <w:szCs w:val="28"/>
        </w:rPr>
        <w:t>Группа ПНК</w:t>
      </w:r>
      <w:bookmarkStart w:id="0" w:name="_GoBack"/>
      <w:bookmarkEnd w:id="0"/>
      <w:r w:rsidRPr="007D6F98">
        <w:rPr>
          <w:rFonts w:eastAsiaTheme="minorEastAsia"/>
          <w:b/>
          <w:sz w:val="28"/>
          <w:szCs w:val="28"/>
        </w:rPr>
        <w:t xml:space="preserve"> 16</w:t>
      </w:r>
      <w:r>
        <w:rPr>
          <w:rFonts w:eastAsiaTheme="minorEastAsia"/>
          <w:b/>
          <w:sz w:val="28"/>
          <w:szCs w:val="28"/>
        </w:rPr>
        <w:t>4</w:t>
      </w:r>
    </w:p>
    <w:p w:rsidR="00254077" w:rsidRDefault="00254077" w:rsidP="00254077">
      <w:pPr>
        <w:widowControl w:val="0"/>
        <w:autoSpaceDE w:val="0"/>
        <w:autoSpaceDN w:val="0"/>
        <w:adjustRightInd w:val="0"/>
        <w:ind w:firstLine="180"/>
        <w:jc w:val="both"/>
        <w:rPr>
          <w:i/>
          <w:sz w:val="28"/>
          <w:szCs w:val="28"/>
        </w:rPr>
      </w:pPr>
      <w:r w:rsidRPr="007D6F98">
        <w:rPr>
          <w:i/>
          <w:sz w:val="28"/>
          <w:szCs w:val="28"/>
        </w:rPr>
        <w:t>Составьте конспект:</w:t>
      </w:r>
    </w:p>
    <w:p w:rsidR="00254077" w:rsidRPr="007D6F98" w:rsidRDefault="00254077" w:rsidP="00254077">
      <w:pPr>
        <w:widowControl w:val="0"/>
        <w:autoSpaceDE w:val="0"/>
        <w:autoSpaceDN w:val="0"/>
        <w:adjustRightInd w:val="0"/>
        <w:ind w:firstLine="180"/>
        <w:jc w:val="both"/>
        <w:rPr>
          <w:i/>
          <w:sz w:val="28"/>
          <w:szCs w:val="28"/>
        </w:rPr>
      </w:pPr>
    </w:p>
    <w:p w:rsidR="00254077" w:rsidRPr="007D6F98" w:rsidRDefault="00254077" w:rsidP="00254077">
      <w:pPr>
        <w:widowControl w:val="0"/>
        <w:autoSpaceDE w:val="0"/>
        <w:autoSpaceDN w:val="0"/>
        <w:adjustRightInd w:val="0"/>
        <w:ind w:firstLine="180"/>
        <w:jc w:val="both"/>
        <w:rPr>
          <w:i/>
          <w:sz w:val="28"/>
          <w:szCs w:val="28"/>
        </w:rPr>
      </w:pPr>
      <w:r w:rsidRPr="007D6F98">
        <w:rPr>
          <w:i/>
          <w:sz w:val="28"/>
          <w:szCs w:val="28"/>
        </w:rPr>
        <w:t>Прочитайте и переведите</w:t>
      </w:r>
    </w:p>
    <w:p w:rsidR="00254077" w:rsidRPr="007D6F98" w:rsidRDefault="00254077" w:rsidP="00254077">
      <w:pPr>
        <w:widowControl w:val="0"/>
        <w:autoSpaceDE w:val="0"/>
        <w:autoSpaceDN w:val="0"/>
        <w:adjustRightInd w:val="0"/>
        <w:ind w:firstLine="180"/>
        <w:jc w:val="both"/>
        <w:rPr>
          <w:i/>
          <w:sz w:val="28"/>
          <w:szCs w:val="28"/>
        </w:rPr>
      </w:pPr>
    </w:p>
    <w:p w:rsidR="00254077" w:rsidRPr="00254077" w:rsidRDefault="00254077" w:rsidP="00254077">
      <w:pPr>
        <w:widowControl w:val="0"/>
        <w:autoSpaceDE w:val="0"/>
        <w:autoSpaceDN w:val="0"/>
        <w:adjustRightInd w:val="0"/>
        <w:jc w:val="center"/>
        <w:rPr>
          <w:b/>
          <w:sz w:val="28"/>
          <w:szCs w:val="28"/>
        </w:rPr>
      </w:pPr>
      <w:r w:rsidRPr="007D6F98">
        <w:rPr>
          <w:b/>
          <w:sz w:val="28"/>
          <w:szCs w:val="28"/>
          <w:lang w:val="en-US"/>
        </w:rPr>
        <w:t>TEXT</w:t>
      </w:r>
      <w:r w:rsidRPr="00254077">
        <w:rPr>
          <w:b/>
          <w:sz w:val="28"/>
          <w:szCs w:val="28"/>
        </w:rPr>
        <w:t xml:space="preserve"> </w:t>
      </w:r>
    </w:p>
    <w:p w:rsidR="00254077" w:rsidRPr="00254077" w:rsidRDefault="00254077" w:rsidP="00254077">
      <w:pPr>
        <w:widowControl w:val="0"/>
        <w:autoSpaceDE w:val="0"/>
        <w:autoSpaceDN w:val="0"/>
        <w:adjustRightInd w:val="0"/>
        <w:jc w:val="center"/>
        <w:rPr>
          <w:b/>
          <w:sz w:val="28"/>
          <w:szCs w:val="28"/>
        </w:rPr>
      </w:pPr>
    </w:p>
    <w:p w:rsidR="00254077" w:rsidRPr="007D6F98" w:rsidRDefault="00254077" w:rsidP="00254077">
      <w:pPr>
        <w:widowControl w:val="0"/>
        <w:autoSpaceDE w:val="0"/>
        <w:autoSpaceDN w:val="0"/>
        <w:adjustRightInd w:val="0"/>
        <w:jc w:val="center"/>
        <w:rPr>
          <w:b/>
          <w:sz w:val="28"/>
          <w:szCs w:val="28"/>
          <w:lang w:val="en-US"/>
        </w:rPr>
      </w:pPr>
      <w:r w:rsidRPr="007D6F98">
        <w:rPr>
          <w:b/>
          <w:sz w:val="28"/>
          <w:szCs w:val="28"/>
          <w:lang w:val="en-US"/>
        </w:rPr>
        <w:t>CARRIE IN CHICAGO</w:t>
      </w:r>
    </w:p>
    <w:p w:rsidR="00254077" w:rsidRPr="007D6F98" w:rsidRDefault="00254077" w:rsidP="00254077">
      <w:pPr>
        <w:widowControl w:val="0"/>
        <w:autoSpaceDE w:val="0"/>
        <w:autoSpaceDN w:val="0"/>
        <w:adjustRightInd w:val="0"/>
        <w:jc w:val="center"/>
        <w:rPr>
          <w:b/>
          <w:sz w:val="28"/>
          <w:szCs w:val="28"/>
          <w:lang w:val="en-US"/>
        </w:rPr>
      </w:pPr>
    </w:p>
    <w:p w:rsidR="00254077" w:rsidRPr="007D6F98" w:rsidRDefault="00254077" w:rsidP="00254077">
      <w:pPr>
        <w:widowControl w:val="0"/>
        <w:autoSpaceDE w:val="0"/>
        <w:autoSpaceDN w:val="0"/>
        <w:adjustRightInd w:val="0"/>
        <w:ind w:firstLine="180"/>
        <w:jc w:val="both"/>
        <w:rPr>
          <w:sz w:val="28"/>
          <w:szCs w:val="28"/>
          <w:lang w:val="en-US"/>
        </w:rPr>
      </w:pPr>
      <w:r w:rsidRPr="007D6F98">
        <w:rPr>
          <w:sz w:val="28"/>
          <w:szCs w:val="28"/>
          <w:lang w:val="en-US"/>
        </w:rPr>
        <w:t xml:space="preserve">When Caroline </w:t>
      </w:r>
      <w:proofErr w:type="spellStart"/>
      <w:r w:rsidRPr="007D6F98">
        <w:rPr>
          <w:sz w:val="28"/>
          <w:szCs w:val="28"/>
          <w:lang w:val="en-US"/>
        </w:rPr>
        <w:t>Meeber</w:t>
      </w:r>
      <w:proofErr w:type="spellEnd"/>
      <w:r w:rsidRPr="007D6F98">
        <w:rPr>
          <w:sz w:val="28"/>
          <w:szCs w:val="28"/>
          <w:lang w:val="en-US"/>
        </w:rPr>
        <w:t xml:space="preserve"> took the afternoon train for Chicago, her baggage consisted of a small trunk, a bag and a yellow leather purse with her ticket; a piece of paper with her sister's address in Chicago, and four dollars.</w:t>
      </w:r>
    </w:p>
    <w:p w:rsidR="00254077" w:rsidRPr="007D6F98" w:rsidRDefault="00254077" w:rsidP="00254077">
      <w:pPr>
        <w:widowControl w:val="0"/>
        <w:autoSpaceDE w:val="0"/>
        <w:autoSpaceDN w:val="0"/>
        <w:adjustRightInd w:val="0"/>
        <w:ind w:firstLine="180"/>
        <w:jc w:val="both"/>
        <w:rPr>
          <w:sz w:val="28"/>
          <w:szCs w:val="28"/>
          <w:lang w:val="en-US"/>
        </w:rPr>
      </w:pPr>
      <w:r w:rsidRPr="007D6F98">
        <w:rPr>
          <w:sz w:val="28"/>
          <w:szCs w:val="28"/>
          <w:lang w:val="en-US"/>
        </w:rPr>
        <w:t>It was in August, 1889. She was eighteen years old, timid, full of illusions and youth. She was pretty, had a shapely figure and was a good example of the American middle class of that time.</w:t>
      </w:r>
    </w:p>
    <w:p w:rsidR="00254077" w:rsidRPr="007D6F98" w:rsidRDefault="00254077" w:rsidP="00254077">
      <w:pPr>
        <w:widowControl w:val="0"/>
        <w:autoSpaceDE w:val="0"/>
        <w:autoSpaceDN w:val="0"/>
        <w:adjustRightInd w:val="0"/>
        <w:ind w:firstLine="180"/>
        <w:jc w:val="both"/>
        <w:rPr>
          <w:sz w:val="28"/>
          <w:szCs w:val="28"/>
          <w:lang w:val="en-US"/>
        </w:rPr>
      </w:pPr>
      <w:r w:rsidRPr="007D6F98">
        <w:rPr>
          <w:sz w:val="28"/>
          <w:szCs w:val="28"/>
          <w:lang w:val="en-US"/>
        </w:rPr>
        <w:t>In 1889 Chicago grew rapidly, and this rapid growth made it a city of over 500,000 inhabitants. It's streets and houses covered an area of 75 square miles.</w:t>
      </w:r>
    </w:p>
    <w:p w:rsidR="00254077" w:rsidRPr="007D6F98" w:rsidRDefault="00254077" w:rsidP="00254077">
      <w:pPr>
        <w:widowControl w:val="0"/>
        <w:autoSpaceDE w:val="0"/>
        <w:autoSpaceDN w:val="0"/>
        <w:adjustRightInd w:val="0"/>
        <w:ind w:firstLine="180"/>
        <w:jc w:val="both"/>
        <w:rPr>
          <w:sz w:val="28"/>
          <w:szCs w:val="28"/>
          <w:lang w:val="en-US"/>
        </w:rPr>
      </w:pPr>
      <w:r w:rsidRPr="007D6F98">
        <w:rPr>
          <w:sz w:val="28"/>
          <w:szCs w:val="28"/>
          <w:lang w:val="en-US"/>
        </w:rPr>
        <w:t>The financial and shopping district was in the heart of Chicago. At that time, it was usual for large firms to occupy whole buildings. Carrie had an honest desire to find work, and she went to this park of the city. As she walked along the streets and looked at the tall office buildings she wondered what they were and what was their purpose. Through the open windows of some big firms she saw men and women busy at their work.</w:t>
      </w:r>
    </w:p>
    <w:p w:rsidR="00254077" w:rsidRDefault="00254077" w:rsidP="00254077">
      <w:pPr>
        <w:widowControl w:val="0"/>
        <w:autoSpaceDE w:val="0"/>
        <w:autoSpaceDN w:val="0"/>
        <w:adjustRightInd w:val="0"/>
        <w:ind w:firstLine="180"/>
        <w:jc w:val="both"/>
        <w:rPr>
          <w:sz w:val="28"/>
          <w:szCs w:val="28"/>
          <w:lang w:val="en-US"/>
        </w:rPr>
      </w:pPr>
      <w:r w:rsidRPr="007D6F98">
        <w:rPr>
          <w:sz w:val="28"/>
          <w:szCs w:val="28"/>
          <w:lang w:val="en-US"/>
        </w:rPr>
        <w:t>Everyt</w:t>
      </w:r>
      <w:r>
        <w:rPr>
          <w:sz w:val="28"/>
          <w:szCs w:val="28"/>
          <w:lang w:val="en-US"/>
        </w:rPr>
        <w:t>hing was so very new to Carrie</w:t>
      </w:r>
      <w:r w:rsidRPr="007D6F98">
        <w:rPr>
          <w:sz w:val="28"/>
          <w:szCs w:val="28"/>
          <w:lang w:val="en-US"/>
        </w:rPr>
        <w:t xml:space="preserve"> and this filled her with fear when she wanted to enter one of firms to ask for work.</w:t>
      </w:r>
    </w:p>
    <w:p w:rsidR="00254077" w:rsidRPr="007D6F98" w:rsidRDefault="00254077" w:rsidP="00254077">
      <w:pPr>
        <w:widowControl w:val="0"/>
        <w:autoSpaceDE w:val="0"/>
        <w:autoSpaceDN w:val="0"/>
        <w:adjustRightInd w:val="0"/>
        <w:ind w:firstLine="180"/>
        <w:jc w:val="both"/>
        <w:rPr>
          <w:sz w:val="28"/>
          <w:szCs w:val="28"/>
          <w:lang w:val="en-US"/>
        </w:rPr>
      </w:pPr>
      <w:r w:rsidRPr="007D6F98">
        <w:rPr>
          <w:sz w:val="28"/>
          <w:szCs w:val="28"/>
          <w:lang w:val="en-US"/>
        </w:rPr>
        <w:t xml:space="preserve"> </w:t>
      </w:r>
    </w:p>
    <w:p w:rsidR="00254077" w:rsidRPr="007D6F98" w:rsidRDefault="00254077" w:rsidP="00254077">
      <w:pPr>
        <w:widowControl w:val="0"/>
        <w:autoSpaceDE w:val="0"/>
        <w:autoSpaceDN w:val="0"/>
        <w:adjustRightInd w:val="0"/>
        <w:ind w:firstLine="180"/>
        <w:jc w:val="right"/>
        <w:rPr>
          <w:sz w:val="28"/>
          <w:szCs w:val="28"/>
          <w:lang w:val="en-US"/>
        </w:rPr>
      </w:pPr>
      <w:r w:rsidRPr="007D6F98">
        <w:rPr>
          <w:sz w:val="28"/>
          <w:szCs w:val="28"/>
          <w:lang w:val="en-US"/>
        </w:rPr>
        <w:t xml:space="preserve"> (After "Sister Carrie", by Th. Dreiser)</w:t>
      </w:r>
    </w:p>
    <w:p w:rsidR="00254077" w:rsidRPr="007D6F98" w:rsidRDefault="00254077" w:rsidP="00254077">
      <w:pPr>
        <w:widowControl w:val="0"/>
        <w:autoSpaceDE w:val="0"/>
        <w:autoSpaceDN w:val="0"/>
        <w:adjustRightInd w:val="0"/>
        <w:ind w:firstLine="180"/>
        <w:jc w:val="both"/>
        <w:rPr>
          <w:sz w:val="28"/>
          <w:szCs w:val="28"/>
          <w:lang w:val="en-US"/>
        </w:rPr>
      </w:pPr>
    </w:p>
    <w:p w:rsidR="00254077" w:rsidRDefault="00254077" w:rsidP="00254077">
      <w:pPr>
        <w:widowControl w:val="0"/>
        <w:autoSpaceDE w:val="0"/>
        <w:autoSpaceDN w:val="0"/>
        <w:adjustRightInd w:val="0"/>
        <w:jc w:val="center"/>
        <w:rPr>
          <w:b/>
          <w:sz w:val="28"/>
          <w:szCs w:val="28"/>
          <w:lang w:val="en-US"/>
        </w:rPr>
      </w:pPr>
      <w:r w:rsidRPr="007D6F98">
        <w:rPr>
          <w:b/>
          <w:sz w:val="28"/>
          <w:szCs w:val="28"/>
          <w:lang w:val="en-US"/>
        </w:rPr>
        <w:t>Notes (</w:t>
      </w:r>
      <w:r w:rsidRPr="007D6F98">
        <w:rPr>
          <w:b/>
          <w:sz w:val="28"/>
          <w:szCs w:val="28"/>
        </w:rPr>
        <w:t>примечание</w:t>
      </w:r>
      <w:r w:rsidRPr="007D6F98">
        <w:rPr>
          <w:b/>
          <w:sz w:val="28"/>
          <w:szCs w:val="28"/>
          <w:lang w:val="en-US"/>
        </w:rPr>
        <w:t>)</w:t>
      </w:r>
    </w:p>
    <w:p w:rsidR="00254077" w:rsidRPr="007D6F98" w:rsidRDefault="00254077" w:rsidP="00254077">
      <w:pPr>
        <w:widowControl w:val="0"/>
        <w:autoSpaceDE w:val="0"/>
        <w:autoSpaceDN w:val="0"/>
        <w:adjustRightInd w:val="0"/>
        <w:jc w:val="center"/>
        <w:rPr>
          <w:b/>
          <w:sz w:val="28"/>
          <w:szCs w:val="28"/>
          <w:lang w:val="en-US"/>
        </w:rPr>
      </w:pPr>
    </w:p>
    <w:p w:rsidR="00254077" w:rsidRPr="007D6F98" w:rsidRDefault="00254077" w:rsidP="00254077">
      <w:pPr>
        <w:widowControl w:val="0"/>
        <w:autoSpaceDE w:val="0"/>
        <w:autoSpaceDN w:val="0"/>
        <w:adjustRightInd w:val="0"/>
        <w:ind w:firstLine="180"/>
        <w:jc w:val="both"/>
        <w:rPr>
          <w:sz w:val="28"/>
          <w:szCs w:val="28"/>
          <w:lang w:val="en-US"/>
        </w:rPr>
      </w:pPr>
      <w:r w:rsidRPr="007D6F98">
        <w:rPr>
          <w:sz w:val="28"/>
          <w:szCs w:val="28"/>
          <w:lang w:val="en-US"/>
        </w:rPr>
        <w:t xml:space="preserve">1.   She </w:t>
      </w:r>
      <w:r>
        <w:rPr>
          <w:sz w:val="28"/>
          <w:szCs w:val="28"/>
          <w:lang w:val="en-US"/>
        </w:rPr>
        <w:t>…</w:t>
      </w:r>
      <w:r w:rsidRPr="007D6F98">
        <w:rPr>
          <w:sz w:val="28"/>
          <w:szCs w:val="28"/>
          <w:lang w:val="en-US"/>
        </w:rPr>
        <w:t xml:space="preserve"> had a shapely figure – </w:t>
      </w:r>
      <w:r w:rsidRPr="007D6F98">
        <w:rPr>
          <w:sz w:val="28"/>
          <w:szCs w:val="28"/>
        </w:rPr>
        <w:t>она</w:t>
      </w:r>
      <w:r w:rsidRPr="007D6F98">
        <w:rPr>
          <w:sz w:val="28"/>
          <w:szCs w:val="28"/>
          <w:lang w:val="en-US"/>
        </w:rPr>
        <w:t xml:space="preserve"> </w:t>
      </w:r>
      <w:r w:rsidRPr="007D6F98">
        <w:rPr>
          <w:sz w:val="28"/>
          <w:szCs w:val="28"/>
        </w:rPr>
        <w:t>была</w:t>
      </w:r>
      <w:r w:rsidRPr="007D6F98">
        <w:rPr>
          <w:sz w:val="28"/>
          <w:szCs w:val="28"/>
          <w:lang w:val="en-US"/>
        </w:rPr>
        <w:t xml:space="preserve"> </w:t>
      </w:r>
      <w:r w:rsidRPr="007D6F98">
        <w:rPr>
          <w:sz w:val="28"/>
          <w:szCs w:val="28"/>
        </w:rPr>
        <w:t>хорошо</w:t>
      </w:r>
      <w:r w:rsidRPr="007D6F98">
        <w:rPr>
          <w:sz w:val="28"/>
          <w:szCs w:val="28"/>
          <w:lang w:val="en-US"/>
        </w:rPr>
        <w:t xml:space="preserve"> </w:t>
      </w:r>
      <w:r w:rsidRPr="007D6F98">
        <w:rPr>
          <w:sz w:val="28"/>
          <w:szCs w:val="28"/>
        </w:rPr>
        <w:t>сложена</w:t>
      </w:r>
      <w:r w:rsidRPr="007D6F98">
        <w:rPr>
          <w:sz w:val="28"/>
          <w:szCs w:val="28"/>
          <w:lang w:val="en-US"/>
        </w:rPr>
        <w:t>.</w:t>
      </w:r>
    </w:p>
    <w:p w:rsidR="00254077" w:rsidRPr="007D6F98" w:rsidRDefault="00254077" w:rsidP="00254077">
      <w:pPr>
        <w:widowControl w:val="0"/>
        <w:autoSpaceDE w:val="0"/>
        <w:autoSpaceDN w:val="0"/>
        <w:adjustRightInd w:val="0"/>
        <w:ind w:firstLine="180"/>
        <w:jc w:val="both"/>
        <w:rPr>
          <w:sz w:val="28"/>
          <w:szCs w:val="28"/>
          <w:lang w:val="en-US"/>
        </w:rPr>
      </w:pPr>
      <w:r w:rsidRPr="007D6F98">
        <w:rPr>
          <w:sz w:val="28"/>
          <w:szCs w:val="28"/>
          <w:lang w:val="en-US"/>
        </w:rPr>
        <w:t xml:space="preserve">2.   The financial and shopping district – </w:t>
      </w:r>
      <w:r w:rsidRPr="007D6F98">
        <w:rPr>
          <w:sz w:val="28"/>
          <w:szCs w:val="28"/>
        </w:rPr>
        <w:t>деловой</w:t>
      </w:r>
      <w:r w:rsidRPr="007D6F98">
        <w:rPr>
          <w:sz w:val="28"/>
          <w:szCs w:val="28"/>
          <w:lang w:val="en-US"/>
        </w:rPr>
        <w:t xml:space="preserve"> </w:t>
      </w:r>
      <w:r w:rsidRPr="007D6F98">
        <w:rPr>
          <w:sz w:val="28"/>
          <w:szCs w:val="28"/>
        </w:rPr>
        <w:t>и</w:t>
      </w:r>
      <w:r w:rsidRPr="007D6F98">
        <w:rPr>
          <w:sz w:val="28"/>
          <w:szCs w:val="28"/>
          <w:lang w:val="en-US"/>
        </w:rPr>
        <w:t xml:space="preserve"> </w:t>
      </w:r>
      <w:r w:rsidRPr="007D6F98">
        <w:rPr>
          <w:sz w:val="28"/>
          <w:szCs w:val="28"/>
        </w:rPr>
        <w:t>торговый</w:t>
      </w:r>
      <w:r w:rsidRPr="007D6F98">
        <w:rPr>
          <w:sz w:val="28"/>
          <w:szCs w:val="28"/>
          <w:lang w:val="en-US"/>
        </w:rPr>
        <w:t xml:space="preserve"> </w:t>
      </w:r>
      <w:r w:rsidRPr="007D6F98">
        <w:rPr>
          <w:sz w:val="28"/>
          <w:szCs w:val="28"/>
        </w:rPr>
        <w:t>район</w:t>
      </w:r>
      <w:r w:rsidRPr="007D6F98">
        <w:rPr>
          <w:sz w:val="28"/>
          <w:szCs w:val="28"/>
          <w:lang w:val="en-US"/>
        </w:rPr>
        <w:t>.</w:t>
      </w:r>
    </w:p>
    <w:p w:rsidR="00254077" w:rsidRPr="007D6F98" w:rsidRDefault="00254077" w:rsidP="00254077">
      <w:pPr>
        <w:widowControl w:val="0"/>
        <w:autoSpaceDE w:val="0"/>
        <w:autoSpaceDN w:val="0"/>
        <w:adjustRightInd w:val="0"/>
        <w:jc w:val="both"/>
        <w:rPr>
          <w:sz w:val="28"/>
          <w:szCs w:val="28"/>
          <w:lang w:val="en-US"/>
        </w:rPr>
      </w:pPr>
    </w:p>
    <w:p w:rsidR="00254077" w:rsidRPr="007D6F98" w:rsidRDefault="00254077" w:rsidP="00254077">
      <w:pPr>
        <w:rPr>
          <w:sz w:val="28"/>
          <w:szCs w:val="28"/>
          <w:lang w:val="en-US"/>
        </w:rPr>
      </w:pPr>
    </w:p>
    <w:p w:rsidR="00861B1B" w:rsidRPr="00254077" w:rsidRDefault="00861B1B">
      <w:pPr>
        <w:rPr>
          <w:lang w:val="en-US"/>
        </w:rPr>
      </w:pPr>
    </w:p>
    <w:sectPr w:rsidR="00861B1B" w:rsidRPr="00254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77"/>
    <w:rsid w:val="00254077"/>
    <w:rsid w:val="0086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58E9"/>
  <w15:chartTrackingRefBased/>
  <w15:docId w15:val="{9F7B7FB4-CECC-4178-B8A6-D38716D9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0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Company>SPecialiST RePack</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2020-06-22T07:43:00Z</dcterms:created>
  <dcterms:modified xsi:type="dcterms:W3CDTF">2020-06-22T07:48:00Z</dcterms:modified>
</cp:coreProperties>
</file>