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9" w:rsidRDefault="00A36419" w:rsidP="00A36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077845">
        <w:rPr>
          <w:rFonts w:ascii="Times New Roman" w:hAnsi="Times New Roman" w:cs="Times New Roman"/>
          <w:b/>
          <w:sz w:val="28"/>
          <w:szCs w:val="28"/>
        </w:rPr>
        <w:t>МРОА 260</w:t>
      </w:r>
    </w:p>
    <w:p w:rsidR="00A36419" w:rsidRDefault="00A36419" w:rsidP="00A36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ОУД.09 Информатика  </w:t>
      </w:r>
    </w:p>
    <w:p w:rsidR="00A36419" w:rsidRDefault="00A36419" w:rsidP="00A36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Преподаватели: Уханова Е.А.</w:t>
      </w:r>
    </w:p>
    <w:p w:rsidR="00A36419" w:rsidRPr="00166AB8" w:rsidRDefault="00A36419" w:rsidP="00A36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 до 13.11.2020:</w:t>
      </w: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19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hyperlink r:id="rId5" w:history="1">
        <w:r w:rsidRPr="00166AB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A36419" w:rsidRDefault="00A36419" w:rsidP="00A3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дистанционное обучение.</w:t>
      </w:r>
    </w:p>
    <w:p w:rsidR="00AF46A8" w:rsidRPr="00361849" w:rsidRDefault="00AF46A8" w:rsidP="00AF46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17-18 (4 часа)</w:t>
      </w:r>
    </w:p>
    <w:p w:rsidR="00AF46A8" w:rsidRDefault="00AF46A8" w:rsidP="00AF46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 «Программная реализация несложного алгоритма»</w:t>
      </w:r>
    </w:p>
    <w:p w:rsidR="00AF46A8" w:rsidRPr="00361849" w:rsidRDefault="00AF46A8" w:rsidP="00AF46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«Проведение исследования на основе использования готовой компьютерной модели»</w:t>
      </w:r>
    </w:p>
    <w:p w:rsidR="00AF46A8" w:rsidRPr="00361849" w:rsidRDefault="00AF46A8" w:rsidP="00AF46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61849">
        <w:rPr>
          <w:rFonts w:ascii="Times New Roman" w:hAnsi="Times New Roman" w:cs="Times New Roman"/>
          <w:sz w:val="24"/>
          <w:szCs w:val="24"/>
        </w:rPr>
        <w:t>Компьютерные модели различных процессов</w:t>
      </w:r>
    </w:p>
    <w:p w:rsidR="00AF46A8" w:rsidRPr="00361849" w:rsidRDefault="00AF46A8" w:rsidP="00AF46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AF46A8" w:rsidRPr="00361849" w:rsidRDefault="00AF46A8" w:rsidP="00AF46A8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1849">
        <w:rPr>
          <w:rFonts w:ascii="Times New Roman" w:hAnsi="Times New Roman" w:cs="Times New Roman"/>
          <w:bCs/>
          <w:sz w:val="24"/>
          <w:szCs w:val="24"/>
        </w:rPr>
        <w:t>изучить основные правила создания компьютерных моделей, п</w:t>
      </w:r>
      <w:r w:rsidRPr="00361849">
        <w:rPr>
          <w:rFonts w:ascii="Times New Roman" w:hAnsi="Times New Roman" w:cs="Times New Roman"/>
          <w:sz w:val="24"/>
          <w:szCs w:val="24"/>
        </w:rPr>
        <w:t>ровестиисследованиянаосновеиспользованияготовойкомпьютерной</w:t>
      </w:r>
      <w:r w:rsidRPr="00361849">
        <w:rPr>
          <w:rFonts w:ascii="Times New Roman" w:hAnsi="Times New Roman" w:cs="Times New Roman"/>
          <w:spacing w:val="3"/>
          <w:sz w:val="24"/>
          <w:szCs w:val="24"/>
        </w:rPr>
        <w:t>мо</w:t>
      </w:r>
      <w:r w:rsidRPr="00361849">
        <w:rPr>
          <w:rFonts w:ascii="Times New Roman" w:hAnsi="Times New Roman" w:cs="Times New Roman"/>
          <w:sz w:val="24"/>
          <w:szCs w:val="24"/>
        </w:rPr>
        <w:t>дели.</w:t>
      </w: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</w:rPr>
        <w:t>ЭОР к курсу Семакина.</w:t>
      </w:r>
    </w:p>
    <w:p w:rsidR="00AF46A8" w:rsidRPr="00361849" w:rsidRDefault="00AF46A8" w:rsidP="00AF46A8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46A8" w:rsidRPr="00361849" w:rsidRDefault="00AF46A8" w:rsidP="00AF46A8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Краткий теоретический материал</w:t>
      </w:r>
    </w:p>
    <w:p w:rsidR="00AF46A8" w:rsidRPr="00361849" w:rsidRDefault="00AF46A8" w:rsidP="00AF46A8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1849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 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Модель</w:t>
      </w:r>
      <w:r w:rsidRPr="00361849">
        <w:rPr>
          <w:rFonts w:ascii="Times New Roman" w:hAnsi="Times New Roman" w:cs="Times New Roman"/>
          <w:sz w:val="24"/>
          <w:szCs w:val="24"/>
        </w:rPr>
        <w:t> - объект, который отражает существенные признаки изучаемого объекта, процесса или явления.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Формы представления моделей: предметные и информационные.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4340" cy="1716405"/>
            <wp:effectExtent l="19050" t="0" r="3810" b="0"/>
            <wp:docPr id="1" name="Рисунок 77" descr="i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Предметные модели:</w:t>
      </w:r>
      <w:r w:rsidRPr="00361849">
        <w:rPr>
          <w:rFonts w:ascii="Times New Roman" w:hAnsi="Times New Roman" w:cs="Times New Roman"/>
          <w:sz w:val="24"/>
          <w:szCs w:val="24"/>
        </w:rPr>
        <w:t> воспроизводят геометрические, физические и другие свойства объектов в материальном мире (например, глобус, муляжи, модели кристаллических решеток, зданий).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518285"/>
            <wp:effectExtent l="19050" t="0" r="0" b="0"/>
            <wp:docPr id="2" name="Рисунок 2" descr="i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Информационные модели:</w:t>
      </w:r>
      <w:r w:rsidRPr="00361849">
        <w:rPr>
          <w:rFonts w:ascii="Times New Roman" w:hAnsi="Times New Roman" w:cs="Times New Roman"/>
          <w:sz w:val="24"/>
          <w:szCs w:val="24"/>
        </w:rPr>
        <w:t> представляют объекты и процессы в образной или знаковой форме.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518285"/>
            <wp:effectExtent l="19050" t="0" r="0" b="0"/>
            <wp:docPr id="3" name="Рисунок 3" descr="i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Образные модели:</w:t>
      </w:r>
      <w:r w:rsidRPr="00361849">
        <w:rPr>
          <w:rFonts w:ascii="Times New Roman" w:hAnsi="Times New Roman" w:cs="Times New Roman"/>
          <w:sz w:val="24"/>
          <w:szCs w:val="24"/>
        </w:rPr>
        <w:t> рисунки, фотографии и т. д. представляют зрительные образы и фиксируются на каком-то носителе.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518285"/>
            <wp:effectExtent l="19050" t="0" r="0" b="0"/>
            <wp:docPr id="4" name="Рисунок 80" descr="im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Знаковые модели</w:t>
      </w:r>
      <w:r w:rsidRPr="00361849">
        <w:rPr>
          <w:rFonts w:ascii="Times New Roman" w:hAnsi="Times New Roman" w:cs="Times New Roman"/>
          <w:sz w:val="24"/>
          <w:szCs w:val="24"/>
        </w:rPr>
        <w:t> строятся с использованием различных языков (знаковых систем), например, закон Ньютона, таблица Менделеева, карты, графики, диаграммы.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2605" cy="2182495"/>
            <wp:effectExtent l="19050" t="0" r="4445" b="0"/>
            <wp:docPr id="5" name="Рисунок 81" descr="im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_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8775" cy="2070100"/>
            <wp:effectExtent l="19050" t="0" r="0" b="0"/>
            <wp:docPr id="6" name="Рисунок 82" descr="im_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_5_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Визуализация формальных моделей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1. Различные формы для наглядности: блок – схемы, графы, пространственные чертежи, модели электрических цепей или логических устройств, графики, диаграммы.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9660" cy="991870"/>
            <wp:effectExtent l="19050" t="0" r="0" b="0"/>
            <wp:docPr id="7" name="Рисунок 83" descr="im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_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2. Анимация: динамика, изменение, взаимосвязь между величинами.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2605" cy="897255"/>
            <wp:effectExtent l="19050" t="0" r="4445" b="0"/>
            <wp:docPr id="8" name="Рисунок 8" descr="im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_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Формализация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Формализация</w:t>
      </w:r>
      <w:r w:rsidRPr="00361849">
        <w:rPr>
          <w:rFonts w:ascii="Times New Roman" w:hAnsi="Times New Roman" w:cs="Times New Roman"/>
          <w:sz w:val="24"/>
          <w:szCs w:val="24"/>
        </w:rPr>
        <w:t> это процесс построения информационных моделей с помощью формальных языков.</w:t>
      </w:r>
    </w:p>
    <w:p w:rsidR="00AF46A8" w:rsidRPr="00361849" w:rsidRDefault="00AF46A8" w:rsidP="00AF46A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физические информационные модели (закон Ома, электрическая цепь)</w:t>
      </w:r>
    </w:p>
    <w:p w:rsidR="00AF46A8" w:rsidRPr="00361849" w:rsidRDefault="00AF46A8" w:rsidP="00AF46A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математические модели (алгебра, геометрия, тригонометрия)</w:t>
      </w:r>
    </w:p>
    <w:p w:rsidR="00AF46A8" w:rsidRPr="00361849" w:rsidRDefault="00AF46A8" w:rsidP="00AF46A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астрономические модели (модель Птолемея и Коперника)</w:t>
      </w:r>
    </w:p>
    <w:p w:rsidR="00AF46A8" w:rsidRPr="00361849" w:rsidRDefault="00AF46A8" w:rsidP="00AF46A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формальные логические модели (полусумматор, триггер) и т. д.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2245" cy="1501140"/>
            <wp:effectExtent l="19050" t="0" r="0" b="0"/>
            <wp:docPr id="9" name="Рисунок 9" descr="im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_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Примеры и необходимость моделей</w:t>
      </w:r>
    </w:p>
    <w:p w:rsidR="00AF46A8" w:rsidRPr="00361849" w:rsidRDefault="00AF46A8" w:rsidP="00AF46A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наглядная форма изображения (глобус)</w:t>
      </w:r>
    </w:p>
    <w:p w:rsidR="00AF46A8" w:rsidRPr="00361849" w:rsidRDefault="00AF46A8" w:rsidP="00AF46A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важная роль в проектировании и создании различных технических устройств, машин, механизмов, зданий или электрических цепей (самолет, автомобиль)</w:t>
      </w:r>
    </w:p>
    <w:p w:rsidR="00AF46A8" w:rsidRPr="00361849" w:rsidRDefault="00AF46A8" w:rsidP="00AF46A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применение моделей в теоретической науке – теории, законы, гипотезы (модель атома, Земли, солнечной системы)</w:t>
      </w:r>
    </w:p>
    <w:p w:rsidR="00AF46A8" w:rsidRPr="00361849" w:rsidRDefault="00AF46A8" w:rsidP="00AF46A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применение в художественном творчестве (живопись, скульптура, театральные постановки)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Пути построения моделей</w:t>
      </w:r>
    </w:p>
    <w:p w:rsidR="00AF46A8" w:rsidRPr="00361849" w:rsidRDefault="00AF46A8" w:rsidP="00AF46A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текстовые редакторы</w:t>
      </w:r>
    </w:p>
    <w:p w:rsidR="00AF46A8" w:rsidRPr="00361849" w:rsidRDefault="00AF46A8" w:rsidP="00AF46A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графические редакторы</w:t>
      </w:r>
    </w:p>
    <w:p w:rsidR="00AF46A8" w:rsidRPr="00361849" w:rsidRDefault="00AF46A8" w:rsidP="00AF46A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презентации</w:t>
      </w:r>
    </w:p>
    <w:p w:rsidR="00AF46A8" w:rsidRPr="00361849" w:rsidRDefault="00AF46A8" w:rsidP="00AF46A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sz w:val="24"/>
          <w:szCs w:val="24"/>
        </w:rPr>
        <w:t>MacromediaFlash</w:t>
      </w:r>
      <w:proofErr w:type="spellEnd"/>
    </w:p>
    <w:p w:rsidR="00AF46A8" w:rsidRPr="00361849" w:rsidRDefault="00AF46A8" w:rsidP="00AF46A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построение модели с помощью одного из приложений: электронных таблиц, СУБД</w:t>
      </w:r>
    </w:p>
    <w:p w:rsidR="00AF46A8" w:rsidRPr="00361849" w:rsidRDefault="00AF46A8" w:rsidP="00AF46A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построение алгоритма решения задачи и его кодировка на одном из языков программирования 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VisualBasic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, Паскаль,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 т. д.)</w:t>
      </w:r>
    </w:p>
    <w:p w:rsidR="00AF46A8" w:rsidRPr="00361849" w:rsidRDefault="00AF46A8" w:rsidP="00AF46A8">
      <w:pPr>
        <w:pStyle w:val="a3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 xml:space="preserve">1. </w:t>
      </w:r>
      <w:proofErr w:type="spellStart"/>
      <w:r w:rsidRPr="00361849">
        <w:rPr>
          <w:rFonts w:ascii="Times New Roman" w:hAnsi="Times New Roman" w:cs="Times New Roman"/>
        </w:rPr>
        <w:t>Геоинформационные</w:t>
      </w:r>
      <w:proofErr w:type="spellEnd"/>
      <w:r w:rsidRPr="00361849">
        <w:rPr>
          <w:rFonts w:ascii="Times New Roman" w:hAnsi="Times New Roman" w:cs="Times New Roman"/>
        </w:rPr>
        <w:t xml:space="preserve"> модели (например, Планета Земля 4.2)</w:t>
      </w:r>
    </w:p>
    <w:p w:rsidR="00AF46A8" w:rsidRPr="00361849" w:rsidRDefault="00AF46A8" w:rsidP="00AF46A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20185" cy="2872740"/>
            <wp:effectExtent l="19050" t="0" r="0" b="0"/>
            <wp:docPr id="10" name="Рисунок 86" descr="im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_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2. Программа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(рассмотреть примеры построения графиков функций)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0185" cy="2423795"/>
            <wp:effectExtent l="19050" t="0" r="0" b="0"/>
            <wp:docPr id="11" name="Рисунок 21" descr="im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_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3. Естественно - научные модели. Периодическая система элементов Д.И.Менделеева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0185" cy="3019425"/>
            <wp:effectExtent l="19050" t="0" r="0" b="0"/>
            <wp:docPr id="12" name="Рисунок 23" descr="im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_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46A8" w:rsidRPr="00361849" w:rsidRDefault="00AF46A8" w:rsidP="00AF46A8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AF46A8" w:rsidRPr="00361849" w:rsidRDefault="00AF46A8" w:rsidP="00AF46A8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</w:t>
      </w:r>
      <w:proofErr w:type="gram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</w:rPr>
        <w:t>. Провести исследование на основе математической модель полета снаряда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Запустить программу «Демонстрационная математическая модель». Познакомиться с работой модели в режиме без учета сопротивления воздуха и с учетом сопротивления воздуха.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режиме «Сопротивление воздуха не учитывать» провести следующий эксперимент: изменяя величину начальной скорости снаряда от 60 м/с до 200 м/с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шагом 10 м/с для каждого значения скорости подбирать величину угла выстрела, при котором произойдет попадание снаряда в цель. Желательно поиск искомого значения угла осуществлять методом деления пополам. При попадании в цель фиксировать время полета снаряда. Полученные результаты занести в таблицу. </w:t>
      </w:r>
    </w:p>
    <w:tbl>
      <w:tblPr>
        <w:tblW w:w="0" w:type="auto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3"/>
        <w:gridCol w:w="1961"/>
        <w:gridCol w:w="1961"/>
      </w:tblGrid>
      <w:tr w:rsidR="00AF46A8" w:rsidRPr="00361849" w:rsidTr="00951311">
        <w:trPr>
          <w:trHeight w:val="313"/>
        </w:trPr>
        <w:tc>
          <w:tcPr>
            <w:tcW w:w="1783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0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м/с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α  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</w:t>
            </w: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  (c)</w:t>
            </w:r>
          </w:p>
        </w:tc>
      </w:tr>
      <w:tr w:rsidR="00AF46A8" w:rsidRPr="00361849" w:rsidTr="00951311">
        <w:trPr>
          <w:trHeight w:val="195"/>
        </w:trPr>
        <w:tc>
          <w:tcPr>
            <w:tcW w:w="1783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313"/>
        </w:trPr>
        <w:tc>
          <w:tcPr>
            <w:tcW w:w="1783" w:type="dxa"/>
            <w:tcBorders>
              <w:bottom w:val="nil"/>
            </w:tcBorders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A8" w:rsidRPr="00361849" w:rsidRDefault="00AF46A8" w:rsidP="00AF4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Определить параметры выстрела, при которых цель будет поражена за наименьшее время. В тех случаях, если попасть в цель не удается, в графе времени поставить прочерк.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Повторить те же эксперименты в режиме «Сопротивление воздуха учитывать»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Задание 2.  Провести исследование на основе имитационной модели системы массового обслуживания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Запустить программу «Имитационное моделирование». Познакомиться с работой программы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  <w:u w:val="single"/>
        </w:rPr>
        <w:t>Пояснение.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магазине проводится эксперимент с целью совершенствования обслуживания покупателей. Эксперимент длится 60 минут. Управляемыми  являются параметры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, В, С (см. описание на экране).  Результатами эксперимента являются параметры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1849">
        <w:rPr>
          <w:rFonts w:ascii="Times New Roman" w:hAnsi="Times New Roman" w:cs="Times New Roman"/>
          <w:sz w:val="24"/>
          <w:szCs w:val="24"/>
        </w:rPr>
        <w:t xml:space="preserve">.  Покупателей обслуживает один продавец. </w:t>
      </w:r>
    </w:p>
    <w:p w:rsidR="00AF46A8" w:rsidRPr="00361849" w:rsidRDefault="00AF46A8" w:rsidP="00AF46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Для заданных  значений параметров С и А (например С=3 чел. , А=5 мин) подобрать максимально возможное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>, при котором не будет покупателей, отказавшихся от совершения покупки.  Для этого изменять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от 1 мин до 10 мин с шагом 1 мин. Результаты эксперимента заносить в таблицу: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1080"/>
        <w:gridCol w:w="1116"/>
        <w:gridCol w:w="1080"/>
        <w:gridCol w:w="900"/>
        <w:gridCol w:w="900"/>
        <w:gridCol w:w="855"/>
        <w:gridCol w:w="945"/>
        <w:gridCol w:w="859"/>
      </w:tblGrid>
      <w:tr w:rsidR="00AF46A8" w:rsidRPr="00361849" w:rsidTr="00951311">
        <w:tc>
          <w:tcPr>
            <w:tcW w:w="1188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80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16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8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0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0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55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45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59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F46A8" w:rsidRPr="00361849" w:rsidTr="00951311">
        <w:tc>
          <w:tcPr>
            <w:tcW w:w="1188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c>
          <w:tcPr>
            <w:tcW w:w="1188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D9D9D9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AF46A8" w:rsidRPr="00361849" w:rsidRDefault="00AF46A8" w:rsidP="00951311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Провести численный эксперимент с целью определения режима работы продавца, при котором будет обслужено наибольшее число покупателей</w:t>
      </w: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  <w:r w:rsidRPr="00361849">
        <w:rPr>
          <w:rFonts w:ascii="Times New Roman" w:hAnsi="Times New Roman" w:cs="Times New Roman"/>
          <w:sz w:val="24"/>
          <w:szCs w:val="24"/>
        </w:rPr>
        <w:t>:</w:t>
      </w:r>
    </w:p>
    <w:p w:rsidR="00AF46A8" w:rsidRPr="00361849" w:rsidRDefault="00AF46A8" w:rsidP="00AF46A8">
      <w:pPr>
        <w:pStyle w:val="a3"/>
        <w:widowControl/>
        <w:numPr>
          <w:ilvl w:val="3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Что такое моделирование?</w:t>
      </w:r>
    </w:p>
    <w:p w:rsidR="00AF46A8" w:rsidRPr="00361849" w:rsidRDefault="00AF46A8" w:rsidP="00AF46A8">
      <w:pPr>
        <w:pStyle w:val="a3"/>
        <w:widowControl/>
        <w:numPr>
          <w:ilvl w:val="3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Что такое формализация?</w:t>
      </w:r>
    </w:p>
    <w:p w:rsidR="00AF46A8" w:rsidRPr="00361849" w:rsidRDefault="00AF46A8" w:rsidP="00AF46A8">
      <w:pPr>
        <w:pStyle w:val="a3"/>
        <w:widowControl/>
        <w:numPr>
          <w:ilvl w:val="3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Виды информационных моделей?</w:t>
      </w:r>
    </w:p>
    <w:p w:rsidR="00AF46A8" w:rsidRPr="00361849" w:rsidRDefault="00AF46A8" w:rsidP="00AF46A8">
      <w:pPr>
        <w:pStyle w:val="a3"/>
        <w:ind w:left="2880"/>
        <w:jc w:val="both"/>
        <w:rPr>
          <w:rFonts w:ascii="Times New Roman" w:hAnsi="Times New Roman" w:cs="Times New Roman"/>
        </w:rPr>
      </w:pPr>
    </w:p>
    <w:p w:rsidR="00AF46A8" w:rsidRDefault="00AF46A8" w:rsidP="00AF46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Сделать вывод о проделанной работе</w:t>
      </w:r>
    </w:p>
    <w:p w:rsidR="00AF46A8" w:rsidRDefault="00AF46A8" w:rsidP="00AF46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6A8" w:rsidRPr="00361849" w:rsidRDefault="00AF46A8" w:rsidP="00AF46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№19</w:t>
      </w:r>
    </w:p>
    <w:p w:rsidR="00AF46A8" w:rsidRPr="00361849" w:rsidRDefault="00AF46A8" w:rsidP="00AF46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«Создание архива данных»</w:t>
      </w:r>
    </w:p>
    <w:p w:rsidR="00AF46A8" w:rsidRPr="00361849" w:rsidRDefault="00AF46A8" w:rsidP="00AF46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«Извлечение данных из архива»</w:t>
      </w:r>
    </w:p>
    <w:p w:rsidR="00AF46A8" w:rsidRPr="00361849" w:rsidRDefault="00AF46A8" w:rsidP="00AF46A8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61849">
        <w:rPr>
          <w:rFonts w:ascii="Times New Roman" w:hAnsi="Times New Roman" w:cs="Times New Roman"/>
          <w:sz w:val="24"/>
          <w:szCs w:val="24"/>
        </w:rPr>
        <w:t>Основные информационные процессы и их реализация с помощью компьютеров: хранение, поиск и передача информации</w:t>
      </w:r>
    </w:p>
    <w:p w:rsidR="00AF46A8" w:rsidRPr="00361849" w:rsidRDefault="00AF46A8" w:rsidP="00AF46A8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</w:p>
    <w:p w:rsidR="00AF46A8" w:rsidRPr="00361849" w:rsidRDefault="00AF46A8" w:rsidP="00AF46A8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- изучение принципов архивации файлов, функций и режимов работы наиболее распространенных архиваторов, </w:t>
      </w:r>
    </w:p>
    <w:p w:rsidR="00AF46A8" w:rsidRPr="00361849" w:rsidRDefault="00AF46A8" w:rsidP="00AF46A8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-  приобретение практических навыков работы по созданию архивных файлов и извлечению файлов из архивов.</w:t>
      </w: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61849">
        <w:rPr>
          <w:rFonts w:ascii="Times New Roman" w:hAnsi="Times New Roman" w:cs="Times New Roman"/>
          <w:sz w:val="24"/>
          <w:szCs w:val="24"/>
        </w:rPr>
        <w:t xml:space="preserve">программа для архивации данных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WinZip</w:t>
      </w:r>
      <w:proofErr w:type="spellEnd"/>
      <w:r w:rsidRPr="003618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AF46A8" w:rsidRPr="00361849" w:rsidRDefault="00AF46A8" w:rsidP="00AF46A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F46A8" w:rsidRPr="00361849" w:rsidRDefault="00AF46A8" w:rsidP="00AF46A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AF46A8" w:rsidRPr="00361849" w:rsidRDefault="00AF46A8" w:rsidP="00AF46A8">
      <w:pPr>
        <w:shd w:val="clear" w:color="auto" w:fill="FFFFFF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sz w:val="24"/>
          <w:szCs w:val="24"/>
        </w:rPr>
        <w:t>Теоретические сведения к практической работе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Архивация </w:t>
      </w:r>
      <w:r w:rsidRPr="00361849">
        <w:rPr>
          <w:rFonts w:ascii="Times New Roman" w:hAnsi="Times New Roman" w:cs="Times New Roman"/>
          <w:sz w:val="24"/>
          <w:szCs w:val="24"/>
        </w:rPr>
        <w:t>(упаковка) — помещение (загрузка) исходных файлов в архивный файл в сжатом или несжатом виде.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Архивация предназначена для создания резервных копий используемых файлов, на случай потери или порчи по каким-либо причинам основной копии (невнимательность пользователя, повреждение магнитного диска, заражение вирусом и т.д.). 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Для архивации используются специальные программы, архиваторы, осуществляющие упаковку и позволяющие уменьшать размер архива, по сравнению с оригиналом, примерно в два и более раз. 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Архиваторы позволяют защищать созданные ими архивы паролем, сохранять и восстанавливать структуру подкаталогов, записывать большой архивный файл на несколько дисков (многотомный архив).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Сжиматься могут как один, так и несколько файлов, которые в сжатом виде помещаются в так называемый архивный файл или архив. Программы большого объема, распространяемые на дискетах, также находятся на них в виде архивов. 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Архивный файл</w:t>
      </w:r>
      <w:r w:rsidRPr="00361849">
        <w:rPr>
          <w:rFonts w:ascii="Times New Roman" w:hAnsi="Times New Roman" w:cs="Times New Roman"/>
          <w:sz w:val="24"/>
          <w:szCs w:val="24"/>
        </w:rPr>
        <w:t xml:space="preserve"> — это специальным образом организованный файл, содержащий в себе один или несколько файлов в сжатом или несжатом виде и служебную информацию об именах файлов, дате и времени их создания или модификации.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Выигрыш в размере архива достигается за счет замены часто встречающихся в файле последовательностей кодов на ссылки к первой обнаруженной последовательности и использования алгоритмов сжатия информации. 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>Степень сжатия зависит от используемой программы, метода сжатия и типа исходного файла. Наиболее хорошо сжимаются файлы графических образов, текстовые файлы и файлы данных, для которых степень сжатия может достигать 5 - 40%, меньше сжимаются файлы исполняемых программ и загрузочных модулей — 60 - 90%. Почти не сжимаются архивные файлы. Программы для архивации отличаются используемыми методами сжатия, что соответственно влияет на степень сжатия.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Для того чтобы воспользоваться информацией, запакованной в архив, необходимо архив раскрыть или распаковать. Это делается либо той же программой-архиватором, либо парной к ней программой-разархиватором.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Разархивация </w:t>
      </w:r>
      <w:r w:rsidRPr="00361849">
        <w:rPr>
          <w:rFonts w:ascii="Times New Roman" w:hAnsi="Times New Roman" w:cs="Times New Roman"/>
          <w:sz w:val="24"/>
          <w:szCs w:val="24"/>
        </w:rPr>
        <w:t>(распаковка) — процесс восстановления файлов из архива в первоначальном виде. При распаковке файлы извлекаются из архива и помещаются на диск или в оперативную память.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Самораспаковывающийся архивный файл</w:t>
      </w:r>
      <w:r w:rsidRPr="00361849">
        <w:rPr>
          <w:rFonts w:ascii="Times New Roman" w:hAnsi="Times New Roman" w:cs="Times New Roman"/>
          <w:sz w:val="24"/>
          <w:szCs w:val="24"/>
        </w:rPr>
        <w:t xml:space="preserve"> — это загрузочный, исполняемый модуль, который способен к самостоятельной разархивации находящихся в нем файлов без использования программы-архиватора.</w:t>
      </w:r>
    </w:p>
    <w:p w:rsidR="00AF46A8" w:rsidRPr="00361849" w:rsidRDefault="00AF46A8" w:rsidP="00AF46A8">
      <w:pPr>
        <w:pStyle w:val="a6"/>
        <w:spacing w:before="0" w:beforeAutospacing="0" w:after="0" w:afterAutospacing="0"/>
        <w:ind w:firstLine="567"/>
        <w:contextualSpacing/>
        <w:jc w:val="both"/>
      </w:pPr>
      <w:r w:rsidRPr="00361849">
        <w:t>Самораспаковывающийся архив получил название SFX-архив (</w:t>
      </w:r>
      <w:proofErr w:type="spellStart"/>
      <w:r w:rsidRPr="00361849">
        <w:t>SelF-eXtracting</w:t>
      </w:r>
      <w:proofErr w:type="spellEnd"/>
      <w:r w:rsidRPr="00361849">
        <w:t>). Архивы такого типа в обычно создаются в форме</w:t>
      </w:r>
      <w:proofErr w:type="gramStart"/>
      <w:r w:rsidRPr="00361849">
        <w:t xml:space="preserve"> .</w:t>
      </w:r>
      <w:proofErr w:type="spellStart"/>
      <w:proofErr w:type="gramEnd"/>
      <w:r w:rsidRPr="00361849">
        <w:t>ЕХЕ-файла</w:t>
      </w:r>
      <w:proofErr w:type="spellEnd"/>
      <w:r w:rsidRPr="00361849">
        <w:t>.</w:t>
      </w:r>
    </w:p>
    <w:p w:rsidR="00AF46A8" w:rsidRPr="00361849" w:rsidRDefault="00AF46A8" w:rsidP="00AF46A8">
      <w:pPr>
        <w:pStyle w:val="a6"/>
        <w:spacing w:before="0" w:beforeAutospacing="0" w:after="0" w:afterAutospacing="0"/>
        <w:ind w:firstLine="567"/>
        <w:contextualSpacing/>
        <w:jc w:val="both"/>
      </w:pPr>
      <w:r w:rsidRPr="00361849">
        <w:t xml:space="preserve">Архиваторы, служащие для сжатия и хранения информации, обеспечивают представление в едином архивном файле одного или нескольких файлов, каждый из которых может быть при необходимости извлечен в первоначальном виде. В </w:t>
      </w:r>
      <w:r w:rsidRPr="00361849">
        <w:rPr>
          <w:i/>
          <w:iCs/>
        </w:rPr>
        <w:t>оглавлении архивного файла</w:t>
      </w:r>
      <w:r w:rsidRPr="00361849">
        <w:t xml:space="preserve"> для каждого содержащегося в нем файла хранится следующая информация:</w:t>
      </w:r>
    </w:p>
    <w:p w:rsidR="00AF46A8" w:rsidRPr="00361849" w:rsidRDefault="00AF46A8" w:rsidP="00AF46A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имя файла;</w:t>
      </w:r>
    </w:p>
    <w:p w:rsidR="00AF46A8" w:rsidRPr="00361849" w:rsidRDefault="00AF46A8" w:rsidP="00AF46A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сведения о каталоге, в котором содержится файл;</w:t>
      </w:r>
    </w:p>
    <w:p w:rsidR="00AF46A8" w:rsidRPr="00361849" w:rsidRDefault="00AF46A8" w:rsidP="00AF46A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дата и время последней модификации файла;</w:t>
      </w:r>
    </w:p>
    <w:p w:rsidR="00AF46A8" w:rsidRPr="00361849" w:rsidRDefault="00AF46A8" w:rsidP="00AF46A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размер файла на диске и в архиве;</w:t>
      </w:r>
    </w:p>
    <w:p w:rsidR="00AF46A8" w:rsidRPr="00361849" w:rsidRDefault="00AF46A8" w:rsidP="00AF46A8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код циклического контроля для каждого файла, используемый для проверки целостности архива.</w:t>
      </w:r>
    </w:p>
    <w:p w:rsidR="00AF46A8" w:rsidRPr="00361849" w:rsidRDefault="00AF46A8" w:rsidP="00AF46A8">
      <w:pPr>
        <w:pStyle w:val="a6"/>
        <w:spacing w:before="0" w:beforeAutospacing="0" w:after="0" w:afterAutospacing="0"/>
        <w:ind w:firstLine="567"/>
        <w:contextualSpacing/>
        <w:jc w:val="both"/>
        <w:rPr>
          <w:i/>
        </w:rPr>
      </w:pPr>
      <w:r w:rsidRPr="00361849">
        <w:rPr>
          <w:b/>
          <w:bCs/>
          <w:i/>
        </w:rPr>
        <w:t>Архиваторы имеют следующие функциональные возможности</w:t>
      </w:r>
      <w:r w:rsidRPr="00361849">
        <w:rPr>
          <w:i/>
        </w:rPr>
        <w:t>:</w:t>
      </w:r>
    </w:p>
    <w:p w:rsidR="00AF46A8" w:rsidRPr="00361849" w:rsidRDefault="00AF46A8" w:rsidP="00AF46A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Уменьшение требуемого объема памяти для хранения файлов от 20% до 90% первоначального объема.</w:t>
      </w:r>
    </w:p>
    <w:p w:rsidR="00AF46A8" w:rsidRPr="00361849" w:rsidRDefault="00AF46A8" w:rsidP="00AF46A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Обновление в архиве только тех файлов, которые изменялись со времени их последнего занесения в архив, т.е. программа-упаковщик сама следит за изменениями, внесенными пользователем в архивируемые файлы, и помещает в архив только новые и измененные файлы.</w:t>
      </w:r>
    </w:p>
    <w:p w:rsidR="00AF46A8" w:rsidRPr="00361849" w:rsidRDefault="00AF46A8" w:rsidP="00AF46A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Объединение группы файлов с сохранением в архиве имен директорий с именами файлов, что позволяет при разархивации восстанавливать полную структуру директорий и файлов.</w:t>
      </w:r>
    </w:p>
    <w:p w:rsidR="00AF46A8" w:rsidRPr="00361849" w:rsidRDefault="00AF46A8" w:rsidP="00AF46A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Написания комментариев к архиву и файлам в архиве.</w:t>
      </w:r>
    </w:p>
    <w:p w:rsidR="00AF46A8" w:rsidRPr="00361849" w:rsidRDefault="00AF46A8" w:rsidP="00AF46A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саморазархивируемых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архивов, которые для извлечения файлов не требуют наличия самого архиватора.</w:t>
      </w:r>
    </w:p>
    <w:p w:rsidR="00AF46A8" w:rsidRPr="00361849" w:rsidRDefault="00AF46A8" w:rsidP="00AF46A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Создание многотомных архивов – последовательности архивных файлов. Многотомные архивы предназначены для архивации больших комплексов файлов на дискеты.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6A8" w:rsidRPr="00361849" w:rsidRDefault="00AF46A8" w:rsidP="00AF46A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AF46A8" w:rsidRPr="00361849" w:rsidRDefault="00AF46A8" w:rsidP="00AF46A8">
      <w:pPr>
        <w:pStyle w:val="2"/>
        <w:spacing w:before="0"/>
        <w:contextualSpacing/>
        <w:rPr>
          <w:i w:val="0"/>
        </w:rPr>
      </w:pPr>
      <w:r w:rsidRPr="00361849">
        <w:rPr>
          <w:i w:val="0"/>
        </w:rPr>
        <w:t>Задание №1.</w:t>
      </w:r>
    </w:p>
    <w:p w:rsidR="00AF46A8" w:rsidRPr="00361849" w:rsidRDefault="00AF46A8" w:rsidP="00AF46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 xml:space="preserve">В операционной системе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61849">
        <w:rPr>
          <w:rFonts w:ascii="Times New Roman" w:hAnsi="Times New Roman" w:cs="Times New Roman"/>
          <w:sz w:val="24"/>
          <w:szCs w:val="24"/>
        </w:rPr>
        <w:t xml:space="preserve"> создайте папку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Archives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по адресу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</w:rPr>
        <w:t>:\ТЕМР</w:t>
      </w:r>
      <w:r w:rsidRPr="00361849">
        <w:rPr>
          <w:rFonts w:ascii="Times New Roman" w:hAnsi="Times New Roman" w:cs="Times New Roman"/>
          <w:sz w:val="24"/>
          <w:szCs w:val="24"/>
        </w:rPr>
        <w:t xml:space="preserve">. Создайте папки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Pictures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по адресу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</w:rPr>
        <w:t>:\ТЕМР\Archives</w:t>
      </w:r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6A8" w:rsidRPr="00361849" w:rsidRDefault="00AF46A8" w:rsidP="00AF46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Найдите и скопируйте в папку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Pictures</w:t>
      </w:r>
      <w:proofErr w:type="gramStart"/>
      <w:r w:rsidRPr="0036184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proofErr w:type="gramEnd"/>
      <w:r w:rsidRPr="00361849">
        <w:rPr>
          <w:rFonts w:ascii="Times New Roman" w:hAnsi="Times New Roman" w:cs="Times New Roman"/>
          <w:bCs/>
          <w:sz w:val="24"/>
          <w:szCs w:val="24"/>
        </w:rPr>
        <w:t xml:space="preserve"> два рисунка с расширением *</w:t>
      </w: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jpg</w:t>
      </w:r>
      <w:r w:rsidRPr="00361849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r w:rsidRPr="00361849">
        <w:rPr>
          <w:rFonts w:ascii="Times New Roman" w:hAnsi="Times New Roman" w:cs="Times New Roman"/>
          <w:bCs/>
          <w:iCs/>
          <w:sz w:val="24"/>
          <w:szCs w:val="24"/>
        </w:rPr>
        <w:t xml:space="preserve"> *</w:t>
      </w: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bmp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AF46A8" w:rsidRPr="00361849" w:rsidRDefault="00AF46A8" w:rsidP="00AF46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Сравните размеры файлов </w:t>
      </w: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*.</w:t>
      </w:r>
      <w:proofErr w:type="spellStart"/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bmp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 </w:t>
      </w: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*.</w:t>
      </w:r>
      <w:proofErr w:type="spellStart"/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jpg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 и запишите данные в таблицу_1.</w:t>
      </w:r>
    </w:p>
    <w:p w:rsidR="00AF46A8" w:rsidRPr="00361849" w:rsidRDefault="00AF46A8" w:rsidP="00AF46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папку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поместите файлы </w:t>
      </w: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*.</w:t>
      </w:r>
      <w:proofErr w:type="spellStart"/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</w:t>
      </w:r>
      <w:proofErr w:type="spellEnd"/>
      <w:r w:rsidRPr="00361849">
        <w:rPr>
          <w:rFonts w:ascii="Times New Roman" w:hAnsi="Times New Roman" w:cs="Times New Roman"/>
          <w:bCs/>
          <w:iCs/>
          <w:sz w:val="24"/>
          <w:szCs w:val="24"/>
        </w:rPr>
        <w:t>(не менее 3) и запишите их исходные размеры в таблицу_1.</w:t>
      </w:r>
    </w:p>
    <w:p w:rsidR="00AF46A8" w:rsidRPr="00361849" w:rsidRDefault="00AF46A8" w:rsidP="00AF46A8">
      <w:pPr>
        <w:pStyle w:val="2"/>
        <w:spacing w:before="0"/>
        <w:contextualSpacing/>
        <w:rPr>
          <w:i w:val="0"/>
        </w:rPr>
      </w:pPr>
    </w:p>
    <w:p w:rsidR="00AF46A8" w:rsidRPr="00361849" w:rsidRDefault="00AF46A8" w:rsidP="00AF46A8">
      <w:pPr>
        <w:pStyle w:val="2"/>
        <w:spacing w:before="0"/>
        <w:contextualSpacing/>
        <w:rPr>
          <w:i w:val="0"/>
        </w:rPr>
      </w:pPr>
      <w:r w:rsidRPr="00361849">
        <w:rPr>
          <w:i w:val="0"/>
        </w:rPr>
        <w:t xml:space="preserve">Задание №2. Архивация файлов </w:t>
      </w:r>
      <w:proofErr w:type="spellStart"/>
      <w:r w:rsidRPr="00361849">
        <w:rPr>
          <w:i w:val="0"/>
        </w:rPr>
        <w:t>WinZip</w:t>
      </w:r>
      <w:proofErr w:type="spellEnd"/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Запустите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</w:rPr>
        <w:t>WinZip</w:t>
      </w:r>
      <w:proofErr w:type="spellEnd"/>
      <w:r w:rsidRPr="00361849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361849">
        <w:rPr>
          <w:rFonts w:ascii="Times New Roman" w:hAnsi="Times New Roman" w:cs="Times New Roman"/>
          <w:sz w:val="24"/>
          <w:szCs w:val="24"/>
        </w:rPr>
        <w:t xml:space="preserve"> (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Пуск</w:t>
      </w:r>
      <w:proofErr w:type="gram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 →В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се программы → 7-Zip→7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  <w:lang w:val="en-US"/>
        </w:rPr>
        <w:t>ZipFileManager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появившемся диалоговом окне выберите папку, в которой будет создан архив: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С:\ТЕМР\Archives\Pictures.</w:t>
      </w:r>
      <w:r w:rsidRPr="00361849">
        <w:rPr>
          <w:rFonts w:ascii="Times New Roman" w:hAnsi="Times New Roman" w:cs="Times New Roman"/>
          <w:sz w:val="24"/>
          <w:szCs w:val="24"/>
        </w:rPr>
        <w:t xml:space="preserve"> Установите курсор на имя графического файла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Зима.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Выполните команду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Добавить</w:t>
      </w:r>
      <w:proofErr w:type="gram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 (+)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Введите имя архива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Архив</w:t>
      </w:r>
      <w:r w:rsidRPr="00361849">
        <w:rPr>
          <w:rFonts w:ascii="Times New Roman" w:hAnsi="Times New Roman" w:cs="Times New Roman"/>
          <w:sz w:val="24"/>
          <w:szCs w:val="24"/>
        </w:rPr>
        <w:t xml:space="preserve"> –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Зима.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zip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убедитесь, что в поле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Формат архива </w:t>
      </w:r>
      <w:r w:rsidRPr="00361849">
        <w:rPr>
          <w:rFonts w:ascii="Times New Roman" w:hAnsi="Times New Roman" w:cs="Times New Roman"/>
          <w:sz w:val="24"/>
          <w:szCs w:val="24"/>
        </w:rPr>
        <w:t xml:space="preserve">установлен тип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Zip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Установите 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Режим изменения</w:t>
      </w:r>
      <w:r w:rsidRPr="00361849">
        <w:rPr>
          <w:rFonts w:ascii="Times New Roman" w:hAnsi="Times New Roman" w:cs="Times New Roman"/>
          <w:sz w:val="24"/>
          <w:szCs w:val="24"/>
        </w:rPr>
        <w:t xml:space="preserve">: </w:t>
      </w:r>
      <w:r w:rsidRPr="00361849">
        <w:rPr>
          <w:rFonts w:ascii="Times New Roman" w:hAnsi="Times New Roman" w:cs="Times New Roman"/>
          <w:i/>
          <w:sz w:val="24"/>
          <w:szCs w:val="24"/>
        </w:rPr>
        <w:t>добавить и заменить.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раскрывающемся списке  </w:t>
      </w:r>
      <w:r w:rsidRPr="00361849">
        <w:rPr>
          <w:rFonts w:ascii="Times New Roman" w:hAnsi="Times New Roman" w:cs="Times New Roman"/>
          <w:b/>
          <w:sz w:val="24"/>
          <w:szCs w:val="24"/>
        </w:rPr>
        <w:t>Уровень сжатия: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выберите пункт </w:t>
      </w:r>
      <w:r w:rsidRPr="00361849">
        <w:rPr>
          <w:rFonts w:ascii="Times New Roman" w:hAnsi="Times New Roman" w:cs="Times New Roman"/>
          <w:b/>
          <w:sz w:val="24"/>
          <w:szCs w:val="24"/>
        </w:rPr>
        <w:t>Нормальный.</w:t>
      </w:r>
      <w:r w:rsidRPr="00361849">
        <w:rPr>
          <w:rFonts w:ascii="Times New Roman" w:hAnsi="Times New Roman" w:cs="Times New Roman"/>
          <w:sz w:val="24"/>
          <w:szCs w:val="24"/>
        </w:rPr>
        <w:t xml:space="preserve">  Запустите процесс архивации кнопкой </w:t>
      </w:r>
      <w:r w:rsidRPr="00361849">
        <w:rPr>
          <w:rFonts w:ascii="Times New Roman" w:hAnsi="Times New Roman" w:cs="Times New Roman"/>
          <w:b/>
          <w:sz w:val="24"/>
          <w:szCs w:val="24"/>
        </w:rPr>
        <w:t>ОК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Сравните размер исходного файла с размером архивного файла. Данные запишите в таблицу_1.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Создайте архив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</w:t>
      </w:r>
      <w:proofErr w:type="gramStart"/>
      <w:r w:rsidRPr="0036184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>.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zip</w:t>
      </w:r>
      <w:r w:rsidRPr="00361849">
        <w:rPr>
          <w:rFonts w:ascii="Times New Roman" w:hAnsi="Times New Roman" w:cs="Times New Roman"/>
          <w:sz w:val="24"/>
          <w:szCs w:val="24"/>
        </w:rPr>
        <w:t>, защищенный паролем. Для ввода пароля в диалоговом окне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>обавит к архиву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Введите пароль:</w:t>
      </w:r>
      <w:r w:rsidRPr="00361849">
        <w:rPr>
          <w:rFonts w:ascii="Times New Roman" w:hAnsi="Times New Roman" w:cs="Times New Roman"/>
          <w:sz w:val="24"/>
          <w:szCs w:val="24"/>
        </w:rPr>
        <w:t xml:space="preserve">  ведите пароль,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Повторите пароль: </w:t>
      </w:r>
      <w:r w:rsidRPr="00361849">
        <w:rPr>
          <w:rFonts w:ascii="Times New Roman" w:hAnsi="Times New Roman" w:cs="Times New Roman"/>
          <w:sz w:val="24"/>
          <w:szCs w:val="24"/>
        </w:rPr>
        <w:t>подтвердите пароль. Обратите внимание на флажок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>оказать пароль.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Если он не установлен, пароль при вводе не будет отображаться на экране, а его символы будут заменены подстановочным символом "*". Это мера защиты пароля от посторонних. Однако в данном случае пользователь не может быть уверен в том, что он набрал пароль правильно. Поэтому при  не установленном флажке  система запрашивает повторный (контрольный) ввод пароля. Щелкните на кнопке </w:t>
      </w:r>
      <w:r w:rsidRPr="00361849">
        <w:rPr>
          <w:rFonts w:ascii="Times New Roman" w:hAnsi="Times New Roman" w:cs="Times New Roman"/>
          <w:b/>
          <w:sz w:val="24"/>
          <w:szCs w:val="24"/>
        </w:rPr>
        <w:t>ОК</w:t>
      </w:r>
      <w:r w:rsidRPr="00361849">
        <w:rPr>
          <w:rFonts w:ascii="Times New Roman" w:hAnsi="Times New Roman" w:cs="Times New Roman"/>
          <w:sz w:val="24"/>
          <w:szCs w:val="24"/>
        </w:rPr>
        <w:t xml:space="preserve"> - начнется процесс создания защищенного архива.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Выделите архив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Зима1.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zip</w:t>
      </w:r>
      <w:r w:rsidRPr="00361849">
        <w:rPr>
          <w:rFonts w:ascii="Times New Roman" w:hAnsi="Times New Roman" w:cs="Times New Roman"/>
          <w:sz w:val="24"/>
          <w:szCs w:val="24"/>
        </w:rPr>
        <w:t>, выполните команду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>звлечь.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появившемся диалоговом окне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>звлечь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Распаковать в: </w:t>
      </w:r>
      <w:r w:rsidRPr="00361849">
        <w:rPr>
          <w:rFonts w:ascii="Times New Roman" w:hAnsi="Times New Roman" w:cs="Times New Roman"/>
          <w:sz w:val="24"/>
          <w:szCs w:val="24"/>
        </w:rPr>
        <w:t xml:space="preserve">выберите папку-приемник -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С:\ТЕМР\Archives\Pictures\Зима1\.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Щелкните на кнопке </w:t>
      </w:r>
      <w:r w:rsidRPr="00361849">
        <w:rPr>
          <w:rFonts w:ascii="Times New Roman" w:hAnsi="Times New Roman" w:cs="Times New Roman"/>
          <w:b/>
          <w:sz w:val="24"/>
          <w:szCs w:val="24"/>
        </w:rPr>
        <w:t>ОК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Процесс извлечения данных из архива не запустится, а вместо него откроется диалоговое окно для ввода пароля.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Убедитесь в том, что ввод неправильного пароля не позволяет извлечь файлы из архива.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Убедитесь в том, что ввод правильного пароля действительно запускает процесс.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Удалите созданный вами защищенный архив и извлеченные файлы.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Создайте самораспаковывающийся ZIP-архив. Для этого установите курсор на имя архива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Зима.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zip</w:t>
      </w:r>
      <w:r w:rsidRPr="00361849">
        <w:rPr>
          <w:rFonts w:ascii="Times New Roman" w:hAnsi="Times New Roman" w:cs="Times New Roman"/>
          <w:sz w:val="24"/>
          <w:szCs w:val="24"/>
        </w:rPr>
        <w:t xml:space="preserve">, выполните команду </w:t>
      </w:r>
      <w:r w:rsidRPr="00361849">
        <w:rPr>
          <w:rFonts w:ascii="Times New Roman" w:hAnsi="Times New Roman" w:cs="Times New Roman"/>
          <w:b/>
          <w:sz w:val="24"/>
          <w:szCs w:val="24"/>
        </w:rPr>
        <w:t>Добавить</w:t>
      </w:r>
      <w:proofErr w:type="gramStart"/>
      <w:r w:rsidRPr="00361849">
        <w:rPr>
          <w:rFonts w:ascii="Times New Roman" w:hAnsi="Times New Roman" w:cs="Times New Roman"/>
          <w:b/>
          <w:sz w:val="24"/>
          <w:szCs w:val="24"/>
        </w:rPr>
        <w:t xml:space="preserve"> (+).</w:t>
      </w:r>
      <w:proofErr w:type="gramEnd"/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Введите имя архива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Архив</w:t>
      </w:r>
      <w:r w:rsidRPr="00361849">
        <w:rPr>
          <w:rFonts w:ascii="Times New Roman" w:hAnsi="Times New Roman" w:cs="Times New Roman"/>
          <w:sz w:val="24"/>
          <w:szCs w:val="24"/>
        </w:rPr>
        <w:t xml:space="preserve"> –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Зима.7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убедитесь, что в поле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Формат архива </w:t>
      </w:r>
      <w:r w:rsidRPr="00361849">
        <w:rPr>
          <w:rFonts w:ascii="Times New Roman" w:hAnsi="Times New Roman" w:cs="Times New Roman"/>
          <w:sz w:val="24"/>
          <w:szCs w:val="24"/>
        </w:rPr>
        <w:t xml:space="preserve">установлен тип </w:t>
      </w:r>
      <w:r w:rsidRPr="00361849">
        <w:rPr>
          <w:rFonts w:ascii="Times New Roman" w:hAnsi="Times New Roman" w:cs="Times New Roman"/>
          <w:b/>
          <w:sz w:val="24"/>
          <w:szCs w:val="24"/>
        </w:rPr>
        <w:t>7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Установите 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Режим изменения</w:t>
      </w:r>
      <w:r w:rsidRPr="00361849">
        <w:rPr>
          <w:rFonts w:ascii="Times New Roman" w:hAnsi="Times New Roman" w:cs="Times New Roman"/>
          <w:sz w:val="24"/>
          <w:szCs w:val="24"/>
        </w:rPr>
        <w:t xml:space="preserve">: </w:t>
      </w:r>
      <w:r w:rsidRPr="00361849">
        <w:rPr>
          <w:rFonts w:ascii="Times New Roman" w:hAnsi="Times New Roman" w:cs="Times New Roman"/>
          <w:i/>
          <w:sz w:val="24"/>
          <w:szCs w:val="24"/>
        </w:rPr>
        <w:t>добавить и заменить.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Установите флажок </w:t>
      </w:r>
      <w:r w:rsidRPr="00361849">
        <w:rPr>
          <w:rFonts w:ascii="Times New Roman" w:hAnsi="Times New Roman" w:cs="Times New Roman"/>
          <w:b/>
          <w:sz w:val="24"/>
          <w:szCs w:val="24"/>
        </w:rPr>
        <w:t>Создать</w:t>
      </w:r>
      <w:proofErr w:type="gram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SFX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>-архив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раскрывающемся списке  </w:t>
      </w:r>
      <w:r w:rsidRPr="00361849">
        <w:rPr>
          <w:rFonts w:ascii="Times New Roman" w:hAnsi="Times New Roman" w:cs="Times New Roman"/>
          <w:b/>
          <w:sz w:val="24"/>
          <w:szCs w:val="24"/>
        </w:rPr>
        <w:t>Уровень сжатия: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выберите пункт </w:t>
      </w:r>
      <w:r w:rsidRPr="00361849">
        <w:rPr>
          <w:rFonts w:ascii="Times New Roman" w:hAnsi="Times New Roman" w:cs="Times New Roman"/>
          <w:b/>
          <w:sz w:val="24"/>
          <w:szCs w:val="24"/>
        </w:rPr>
        <w:t>Нормальный.</w:t>
      </w:r>
      <w:r w:rsidRPr="00361849">
        <w:rPr>
          <w:rFonts w:ascii="Times New Roman" w:hAnsi="Times New Roman" w:cs="Times New Roman"/>
          <w:sz w:val="24"/>
          <w:szCs w:val="24"/>
        </w:rPr>
        <w:t xml:space="preserve">  Запустите процесс архивации кнопкой </w:t>
      </w:r>
      <w:r w:rsidRPr="00361849">
        <w:rPr>
          <w:rFonts w:ascii="Times New Roman" w:hAnsi="Times New Roman" w:cs="Times New Roman"/>
          <w:b/>
          <w:sz w:val="24"/>
          <w:szCs w:val="24"/>
        </w:rPr>
        <w:t>ОК</w:t>
      </w:r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6A8" w:rsidRPr="00361849" w:rsidRDefault="00AF46A8" w:rsidP="00AF46A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Аналогичным образом создайте архивы для файлов Рябина.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361849">
        <w:rPr>
          <w:rFonts w:ascii="Times New Roman" w:hAnsi="Times New Roman" w:cs="Times New Roman"/>
          <w:sz w:val="24"/>
          <w:szCs w:val="24"/>
        </w:rPr>
        <w:t>, Документ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>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61849">
        <w:rPr>
          <w:rFonts w:ascii="Times New Roman" w:hAnsi="Times New Roman" w:cs="Times New Roman"/>
          <w:sz w:val="24"/>
          <w:szCs w:val="24"/>
        </w:rPr>
        <w:t>, Документ2.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61849">
        <w:rPr>
          <w:rFonts w:ascii="Times New Roman" w:hAnsi="Times New Roman" w:cs="Times New Roman"/>
          <w:sz w:val="24"/>
          <w:szCs w:val="24"/>
        </w:rPr>
        <w:t>, Документ3.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61849">
        <w:rPr>
          <w:rFonts w:ascii="Times New Roman" w:hAnsi="Times New Roman" w:cs="Times New Roman"/>
          <w:sz w:val="24"/>
          <w:szCs w:val="24"/>
        </w:rPr>
        <w:t>. Сравнительные характеристики исходных файлов и их архивов занести в таблицу_1.</w:t>
      </w:r>
    </w:p>
    <w:p w:rsidR="00AF46A8" w:rsidRPr="00361849" w:rsidRDefault="00AF46A8" w:rsidP="00AF46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6A8" w:rsidRPr="00361849" w:rsidRDefault="00AF46A8" w:rsidP="00AF46A8">
      <w:pPr>
        <w:pStyle w:val="2"/>
        <w:spacing w:before="0"/>
        <w:contextualSpacing/>
        <w:rPr>
          <w:i w:val="0"/>
        </w:rPr>
      </w:pPr>
      <w:r w:rsidRPr="00361849">
        <w:rPr>
          <w:i w:val="0"/>
        </w:rPr>
        <w:t xml:space="preserve">Задание №3. Архивация файлов </w:t>
      </w:r>
      <w:proofErr w:type="spellStart"/>
      <w:r w:rsidRPr="00361849">
        <w:rPr>
          <w:i w:val="0"/>
        </w:rPr>
        <w:t>WinRar</w:t>
      </w:r>
      <w:proofErr w:type="spellEnd"/>
    </w:p>
    <w:p w:rsidR="00AF46A8" w:rsidRPr="00361849" w:rsidRDefault="00AF46A8" w:rsidP="00AF46A8">
      <w:pPr>
        <w:rPr>
          <w:rFonts w:ascii="Times New Roman" w:hAnsi="Times New Roman" w:cs="Times New Roman"/>
          <w:sz w:val="24"/>
          <w:szCs w:val="24"/>
        </w:rPr>
      </w:pP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 xml:space="preserve">Запустите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WinRar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(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Пуск</w:t>
      </w:r>
      <w:proofErr w:type="gram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 →В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се программы →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WinRar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появившемся диалоговом окне выберите папку, в которой будет создан архив: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С:\ТЕМР\Archives\Pictures.</w:t>
      </w: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Установите курсор на имя графического файла </w:t>
      </w:r>
      <w:r w:rsidRPr="00361849">
        <w:rPr>
          <w:rFonts w:ascii="Times New Roman" w:hAnsi="Times New Roman" w:cs="Times New Roman"/>
          <w:b/>
          <w:sz w:val="24"/>
          <w:szCs w:val="24"/>
        </w:rPr>
        <w:t>Зима.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Выполните команду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</w:rPr>
        <w:t>обавить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В появившемся диалоговом окне введите имя архива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</w:rPr>
        <w:t>Зима</w:t>
      </w:r>
      <w:r w:rsidRPr="00361849">
        <w:rPr>
          <w:rFonts w:ascii="Times New Roman" w:hAnsi="Times New Roman" w:cs="Times New Roman"/>
          <w:b/>
          <w:bCs/>
          <w:iCs/>
          <w:sz w:val="24"/>
          <w:szCs w:val="24"/>
        </w:rPr>
        <w:t>.rar</w:t>
      </w:r>
      <w:proofErr w:type="spellEnd"/>
      <w:r w:rsidRPr="00361849">
        <w:rPr>
          <w:rFonts w:ascii="Times New Roman" w:hAnsi="Times New Roman" w:cs="Times New Roman"/>
          <w:b/>
          <w:sz w:val="24"/>
          <w:szCs w:val="24"/>
        </w:rPr>
        <w:t>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Выберите формат нового архива -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RAR</w:t>
      </w:r>
      <w:r w:rsidRPr="00361849">
        <w:rPr>
          <w:rFonts w:ascii="Times New Roman" w:hAnsi="Times New Roman" w:cs="Times New Roman"/>
          <w:sz w:val="24"/>
          <w:szCs w:val="24"/>
        </w:rPr>
        <w:t xml:space="preserve">, метод сжатия -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Обычный</w:t>
      </w:r>
      <w:r w:rsidRPr="00361849">
        <w:rPr>
          <w:rFonts w:ascii="Times New Roman" w:hAnsi="Times New Roman" w:cs="Times New Roman"/>
          <w:sz w:val="24"/>
          <w:szCs w:val="24"/>
        </w:rPr>
        <w:t xml:space="preserve">. Убедитесь, что в группе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Параметры архивации</w:t>
      </w:r>
      <w:r w:rsidRPr="00361849">
        <w:rPr>
          <w:rFonts w:ascii="Times New Roman" w:hAnsi="Times New Roman" w:cs="Times New Roman"/>
          <w:sz w:val="24"/>
          <w:szCs w:val="24"/>
        </w:rPr>
        <w:t xml:space="preserve"> ни в одном из окошечек нет флажков. Щелкните на кнопке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для создания архива. Во время архивации отображается окно со статистикой. По окончании архивации окно статистики исчезнет, а созданный архив станет текущим выделенным файлом. </w:t>
      </w: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Аналогичным образом создайте архивы для файлов Рябина.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361849">
        <w:rPr>
          <w:rFonts w:ascii="Times New Roman" w:hAnsi="Times New Roman" w:cs="Times New Roman"/>
          <w:sz w:val="24"/>
          <w:szCs w:val="24"/>
        </w:rPr>
        <w:t>, Документ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>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61849">
        <w:rPr>
          <w:rFonts w:ascii="Times New Roman" w:hAnsi="Times New Roman" w:cs="Times New Roman"/>
          <w:sz w:val="24"/>
          <w:szCs w:val="24"/>
        </w:rPr>
        <w:t>, Документ2.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61849">
        <w:rPr>
          <w:rFonts w:ascii="Times New Roman" w:hAnsi="Times New Roman" w:cs="Times New Roman"/>
          <w:sz w:val="24"/>
          <w:szCs w:val="24"/>
        </w:rPr>
        <w:t>, Документ3.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61849">
        <w:rPr>
          <w:rFonts w:ascii="Times New Roman" w:hAnsi="Times New Roman" w:cs="Times New Roman"/>
          <w:sz w:val="24"/>
          <w:szCs w:val="24"/>
        </w:rPr>
        <w:t>. Сравнительные характеристики исходных файлов и их архивов занести в таблицу_1.</w:t>
      </w: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Создайте самораспаковывающийся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361849">
        <w:rPr>
          <w:rFonts w:ascii="Times New Roman" w:hAnsi="Times New Roman" w:cs="Times New Roman"/>
          <w:sz w:val="24"/>
          <w:szCs w:val="24"/>
        </w:rPr>
        <w:t xml:space="preserve"> – архив, включающий в себя текстовые и графические файлы.</w:t>
      </w:r>
    </w:p>
    <w:p w:rsidR="00AF46A8" w:rsidRPr="00361849" w:rsidRDefault="00AF46A8" w:rsidP="00AF46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Определите процент сжатия файлов и заполните таблицу_1. Процент сжатия определяется по формуле </w:t>
      </w:r>
      <w:r w:rsidRPr="00361849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4.5pt" o:ole="">
            <v:imagedata r:id="rId18" o:title=""/>
          </v:shape>
          <o:OLEObject Type="Embed" ProgID="Equation.3" ShapeID="_x0000_i1025" DrawAspect="Content" ObjectID="_1666515209" r:id="rId19"/>
        </w:object>
      </w:r>
      <w:r w:rsidRPr="00361849">
        <w:rPr>
          <w:rFonts w:ascii="Times New Roman" w:hAnsi="Times New Roman" w:cs="Times New Roman"/>
          <w:sz w:val="24"/>
          <w:szCs w:val="24"/>
        </w:rPr>
        <w:t xml:space="preserve">, где S – размер архивных файлов,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– размер исходных файлов.</w:t>
      </w:r>
    </w:p>
    <w:p w:rsidR="00AF46A8" w:rsidRPr="00361849" w:rsidRDefault="00AF46A8" w:rsidP="00AF46A8">
      <w:pPr>
        <w:pStyle w:val="2"/>
        <w:spacing w:before="0"/>
        <w:ind w:firstLine="567"/>
        <w:contextualSpacing/>
        <w:jc w:val="right"/>
        <w:rPr>
          <w:i w:val="0"/>
        </w:rPr>
      </w:pPr>
      <w:r w:rsidRPr="00361849">
        <w:rPr>
          <w:i w:val="0"/>
        </w:rPr>
        <w:t>Таблица</w:t>
      </w:r>
      <w:r w:rsidRPr="00361849">
        <w:rPr>
          <w:i w:val="0"/>
          <w:lang w:val="en-US"/>
        </w:rPr>
        <w:t>_</w:t>
      </w:r>
      <w:r w:rsidRPr="00361849">
        <w:rPr>
          <w:i w:val="0"/>
        </w:rPr>
        <w:t>1</w:t>
      </w:r>
    </w:p>
    <w:tbl>
      <w:tblPr>
        <w:tblW w:w="48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230"/>
        <w:gridCol w:w="1339"/>
        <w:gridCol w:w="1395"/>
        <w:gridCol w:w="3373"/>
      </w:tblGrid>
      <w:tr w:rsidR="00AF46A8" w:rsidRPr="00361849" w:rsidTr="00951311">
        <w:trPr>
          <w:trHeight w:val="317"/>
        </w:trPr>
        <w:tc>
          <w:tcPr>
            <w:tcW w:w="1730" w:type="pct"/>
            <w:vMerge w:val="restar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:rsidR="00AF46A8" w:rsidRPr="00361849" w:rsidRDefault="00AF46A8" w:rsidP="0095131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Архиваторы</w:t>
            </w: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AF46A8" w:rsidRPr="00361849" w:rsidRDefault="00AF46A8" w:rsidP="0095131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Размер исходных файлов</w:t>
            </w:r>
          </w:p>
        </w:tc>
      </w:tr>
      <w:tr w:rsidR="00AF46A8" w:rsidRPr="00361849" w:rsidTr="00951311">
        <w:trPr>
          <w:trHeight w:val="142"/>
        </w:trPr>
        <w:tc>
          <w:tcPr>
            <w:tcW w:w="1730" w:type="pct"/>
            <w:vMerge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</w:tcPr>
          <w:p w:rsidR="00AF46A8" w:rsidRPr="00361849" w:rsidRDefault="00AF46A8" w:rsidP="0095131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36184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WinZip</w:t>
            </w:r>
            <w:proofErr w:type="spellEnd"/>
          </w:p>
        </w:tc>
        <w:tc>
          <w:tcPr>
            <w:tcW w:w="747" w:type="pct"/>
            <w:shd w:val="clear" w:color="auto" w:fill="auto"/>
          </w:tcPr>
          <w:p w:rsidR="00AF46A8" w:rsidRPr="00361849" w:rsidRDefault="00AF46A8" w:rsidP="0095131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36184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1806" w:type="pct"/>
            <w:vMerge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500"/>
        </w:trPr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Текстовые файлы:</w:t>
            </w:r>
          </w:p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1. Документ</w:t>
            </w:r>
            <w:proofErr w:type="gramStart"/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proofErr w:type="gramEnd"/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</w:tr>
      <w:tr w:rsidR="00AF46A8" w:rsidRPr="00361849" w:rsidTr="00951311">
        <w:trPr>
          <w:trHeight w:val="313"/>
        </w:trPr>
        <w:tc>
          <w:tcPr>
            <w:tcW w:w="1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2. Документ</w:t>
            </w:r>
            <w:proofErr w:type="gramStart"/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proofErr w:type="gramEnd"/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263"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3. Документ3.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588"/>
        </w:trPr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Графические файлы:</w:t>
            </w:r>
          </w:p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1. Зима.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jpg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</w:tr>
      <w:tr w:rsidR="00AF46A8" w:rsidRPr="00361849" w:rsidTr="00951311">
        <w:trPr>
          <w:trHeight w:val="225"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2.Рябина.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bmp</w:t>
            </w: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270"/>
        </w:trPr>
        <w:tc>
          <w:tcPr>
            <w:tcW w:w="1730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Процент сжатия </w:t>
            </w:r>
            <w:r w:rsidRPr="0036184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текстовой 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информации (для всех файлов)</w:t>
            </w:r>
          </w:p>
        </w:tc>
        <w:tc>
          <w:tcPr>
            <w:tcW w:w="717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</w:tr>
      <w:tr w:rsidR="00AF46A8" w:rsidRPr="00361849" w:rsidTr="00951311">
        <w:trPr>
          <w:trHeight w:val="542"/>
        </w:trPr>
        <w:tc>
          <w:tcPr>
            <w:tcW w:w="1730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Процент сжатия </w:t>
            </w:r>
            <w:r w:rsidRPr="0036184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графической </w:t>
            </w: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информации (для всех файлов)</w:t>
            </w:r>
          </w:p>
        </w:tc>
        <w:tc>
          <w:tcPr>
            <w:tcW w:w="717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pct"/>
            <w:shd w:val="clear" w:color="auto" w:fill="auto"/>
          </w:tcPr>
          <w:p w:rsidR="00AF46A8" w:rsidRPr="00361849" w:rsidRDefault="00AF46A8" w:rsidP="0095131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</w:tr>
    </w:tbl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Задание №4. Ответить на вопросы:</w:t>
      </w:r>
    </w:p>
    <w:p w:rsidR="00AF46A8" w:rsidRPr="00361849" w:rsidRDefault="00AF46A8" w:rsidP="00AF46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4"/>
        <w:gridCol w:w="5221"/>
      </w:tblGrid>
      <w:tr w:rsidR="00AF46A8" w:rsidRPr="00361849" w:rsidTr="00951311">
        <w:trPr>
          <w:trHeight w:val="521"/>
        </w:trPr>
        <w:tc>
          <w:tcPr>
            <w:tcW w:w="5024" w:type="dxa"/>
            <w:vAlign w:val="center"/>
          </w:tcPr>
          <w:p w:rsidR="00AF46A8" w:rsidRPr="00361849" w:rsidRDefault="00AF46A8" w:rsidP="00AF46A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6" w:hanging="218"/>
              <w:contextualSpacing/>
              <w:rPr>
                <w:rFonts w:ascii="Times New Roman" w:eastAsiaTheme="minorHAnsi" w:hAnsi="Times New Roman" w:cs="Times New Roman"/>
                <w:spacing w:val="-51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pacing w:val="6"/>
                <w:sz w:val="24"/>
                <w:szCs w:val="24"/>
              </w:rPr>
              <w:t>Что называется архивацией?</w:t>
            </w:r>
          </w:p>
        </w:tc>
        <w:tc>
          <w:tcPr>
            <w:tcW w:w="5221" w:type="dxa"/>
            <w:vAlign w:val="center"/>
          </w:tcPr>
          <w:p w:rsidR="00AF46A8" w:rsidRPr="00361849" w:rsidRDefault="00AF46A8" w:rsidP="00951311">
            <w:pPr>
              <w:pStyle w:val="a7"/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510"/>
        </w:trPr>
        <w:tc>
          <w:tcPr>
            <w:tcW w:w="5024" w:type="dxa"/>
            <w:vAlign w:val="center"/>
          </w:tcPr>
          <w:p w:rsidR="00AF46A8" w:rsidRPr="00361849" w:rsidRDefault="00AF46A8" w:rsidP="00AF46A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6" w:hanging="218"/>
              <w:contextualSpacing/>
              <w:rPr>
                <w:rFonts w:ascii="Times New Roman" w:eastAsiaTheme="minorHAnsi" w:hAnsi="Times New Roman" w:cs="Times New Roman"/>
                <w:spacing w:val="7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</w:rPr>
              <w:t>Для чего предназначена архивация</w:t>
            </w:r>
            <w:r w:rsidRPr="00361849">
              <w:rPr>
                <w:rFonts w:ascii="Times New Roman" w:eastAsiaTheme="minorHAnsi" w:hAnsi="Times New Roman" w:cs="Times New Roman"/>
                <w:spacing w:val="7"/>
                <w:sz w:val="24"/>
                <w:szCs w:val="24"/>
              </w:rPr>
              <w:t>?</w:t>
            </w:r>
          </w:p>
        </w:tc>
        <w:tc>
          <w:tcPr>
            <w:tcW w:w="5221" w:type="dxa"/>
            <w:vAlign w:val="center"/>
          </w:tcPr>
          <w:p w:rsidR="00AF46A8" w:rsidRPr="00361849" w:rsidRDefault="00AF46A8" w:rsidP="00951311">
            <w:pPr>
              <w:pStyle w:val="a7"/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505"/>
        </w:trPr>
        <w:tc>
          <w:tcPr>
            <w:tcW w:w="5024" w:type="dxa"/>
            <w:vAlign w:val="center"/>
          </w:tcPr>
          <w:p w:rsidR="00AF46A8" w:rsidRPr="00361849" w:rsidRDefault="00AF46A8" w:rsidP="00AF46A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6" w:hanging="2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pacing w:val="3"/>
                <w:sz w:val="24"/>
                <w:szCs w:val="24"/>
              </w:rPr>
              <w:t>Какой файл называется архивным?</w:t>
            </w:r>
          </w:p>
        </w:tc>
        <w:tc>
          <w:tcPr>
            <w:tcW w:w="5221" w:type="dxa"/>
            <w:vAlign w:val="center"/>
          </w:tcPr>
          <w:p w:rsidR="00AF46A8" w:rsidRPr="00361849" w:rsidRDefault="00AF46A8" w:rsidP="00951311">
            <w:pPr>
              <w:pStyle w:val="a7"/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460"/>
        </w:trPr>
        <w:tc>
          <w:tcPr>
            <w:tcW w:w="5024" w:type="dxa"/>
            <w:vAlign w:val="center"/>
          </w:tcPr>
          <w:p w:rsidR="00AF46A8" w:rsidRPr="00361849" w:rsidRDefault="00AF46A8" w:rsidP="00AF46A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6" w:hanging="218"/>
              <w:contextualSpacing/>
              <w:rPr>
                <w:rFonts w:ascii="Times New Roman" w:eastAsiaTheme="minorHAnsi" w:hAnsi="Times New Roman" w:cs="Times New Roman"/>
                <w:spacing w:val="-21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pacing w:val="6"/>
                <w:sz w:val="24"/>
                <w:szCs w:val="24"/>
              </w:rPr>
              <w:t>Что называется разархивацией</w:t>
            </w:r>
            <w:r w:rsidRPr="00361849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</w:rPr>
              <w:t>?</w:t>
            </w:r>
          </w:p>
        </w:tc>
        <w:tc>
          <w:tcPr>
            <w:tcW w:w="5221" w:type="dxa"/>
            <w:vAlign w:val="center"/>
          </w:tcPr>
          <w:p w:rsidR="00AF46A8" w:rsidRPr="00361849" w:rsidRDefault="00AF46A8" w:rsidP="00951311">
            <w:pPr>
              <w:pStyle w:val="a7"/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396"/>
        </w:trPr>
        <w:tc>
          <w:tcPr>
            <w:tcW w:w="5024" w:type="dxa"/>
            <w:vAlign w:val="center"/>
          </w:tcPr>
          <w:p w:rsidR="00AF46A8" w:rsidRPr="00361849" w:rsidRDefault="00AF46A8" w:rsidP="00AF46A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6" w:hanging="218"/>
              <w:contextualSpacing/>
              <w:rPr>
                <w:rFonts w:ascii="Times New Roman" w:eastAsiaTheme="minorHAnsi" w:hAnsi="Times New Roman" w:cs="Times New Roman"/>
                <w:spacing w:val="-37"/>
                <w:sz w:val="24"/>
                <w:szCs w:val="24"/>
              </w:rPr>
            </w:pPr>
            <w:proofErr w:type="gramStart"/>
            <w:r w:rsidRPr="00361849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>Какая</w:t>
            </w:r>
            <w:proofErr w:type="gramEnd"/>
            <w:r w:rsidRPr="00361849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</w:rPr>
              <w:t xml:space="preserve"> информации хранится в оглавлении архивного файла?</w:t>
            </w:r>
          </w:p>
        </w:tc>
        <w:tc>
          <w:tcPr>
            <w:tcW w:w="5221" w:type="dxa"/>
            <w:vAlign w:val="center"/>
          </w:tcPr>
          <w:p w:rsidR="00AF46A8" w:rsidRPr="00361849" w:rsidRDefault="00AF46A8" w:rsidP="00951311">
            <w:pPr>
              <w:pStyle w:val="a7"/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A8" w:rsidRPr="00361849" w:rsidTr="00951311">
        <w:trPr>
          <w:trHeight w:val="460"/>
        </w:trPr>
        <w:tc>
          <w:tcPr>
            <w:tcW w:w="5024" w:type="dxa"/>
            <w:vAlign w:val="center"/>
          </w:tcPr>
          <w:p w:rsidR="00AF46A8" w:rsidRPr="00361849" w:rsidRDefault="00AF46A8" w:rsidP="00AF46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6" w:hanging="2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</w:rPr>
              <w:lastRenderedPageBreak/>
              <w:t>Какие функциональные возможности имеют архиваторы?</w:t>
            </w:r>
          </w:p>
        </w:tc>
        <w:tc>
          <w:tcPr>
            <w:tcW w:w="5221" w:type="dxa"/>
            <w:vAlign w:val="center"/>
          </w:tcPr>
          <w:p w:rsidR="00AF46A8" w:rsidRPr="00361849" w:rsidRDefault="00AF46A8" w:rsidP="00951311">
            <w:pPr>
              <w:pStyle w:val="a7"/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A8" w:rsidRPr="00361849" w:rsidRDefault="00AF46A8" w:rsidP="00AF46A8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46A8" w:rsidRPr="00361849" w:rsidRDefault="00AF46A8" w:rsidP="00AF46A8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 Сделать вывод о проделанной практической работе:</w:t>
      </w:r>
    </w:p>
    <w:p w:rsidR="00AF46A8" w:rsidRDefault="00AF46A8" w:rsidP="00AF46A8">
      <w:pPr>
        <w:rPr>
          <w:rFonts w:ascii="Times New Roman" w:hAnsi="Times New Roman" w:cs="Times New Roman"/>
          <w:b/>
          <w:sz w:val="24"/>
          <w:szCs w:val="24"/>
        </w:rPr>
      </w:pPr>
    </w:p>
    <w:p w:rsidR="00AF46A8" w:rsidRPr="00361849" w:rsidRDefault="00AF46A8" w:rsidP="00AF46A8">
      <w:pPr>
        <w:rPr>
          <w:rFonts w:ascii="Times New Roman" w:hAnsi="Times New Roman" w:cs="Times New Roman"/>
          <w:b/>
          <w:sz w:val="24"/>
          <w:szCs w:val="24"/>
        </w:rPr>
      </w:pPr>
    </w:p>
    <w:p w:rsidR="00A56EA8" w:rsidRDefault="00A56EA8"/>
    <w:sectPr w:rsidR="00A56EA8" w:rsidSect="00A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536"/>
    <w:multiLevelType w:val="multilevel"/>
    <w:tmpl w:val="9A52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208A"/>
    <w:multiLevelType w:val="multilevel"/>
    <w:tmpl w:val="FCC6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37CA4"/>
    <w:multiLevelType w:val="multilevel"/>
    <w:tmpl w:val="C156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A506F"/>
    <w:multiLevelType w:val="multilevel"/>
    <w:tmpl w:val="CC2E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89F3370"/>
    <w:multiLevelType w:val="multilevel"/>
    <w:tmpl w:val="2F94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6FC"/>
    <w:multiLevelType w:val="multilevel"/>
    <w:tmpl w:val="8D3C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A2E85"/>
    <w:multiLevelType w:val="hybridMultilevel"/>
    <w:tmpl w:val="E472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05F7C"/>
    <w:multiLevelType w:val="hybridMultilevel"/>
    <w:tmpl w:val="A09058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CC0231"/>
    <w:multiLevelType w:val="multilevel"/>
    <w:tmpl w:val="61F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940F2"/>
    <w:multiLevelType w:val="multilevel"/>
    <w:tmpl w:val="C8B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6A8"/>
    <w:rsid w:val="00077845"/>
    <w:rsid w:val="003850DE"/>
    <w:rsid w:val="005C1C31"/>
    <w:rsid w:val="00952C22"/>
    <w:rsid w:val="00A36419"/>
    <w:rsid w:val="00A56EA8"/>
    <w:rsid w:val="00AF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A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AF46A8"/>
    <w:pPr>
      <w:widowControl w:val="0"/>
      <w:autoSpaceDE w:val="0"/>
      <w:autoSpaceDN w:val="0"/>
      <w:adjustRightInd w:val="0"/>
      <w:spacing w:before="2" w:after="0" w:line="240" w:lineRule="auto"/>
      <w:ind w:left="6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F46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F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AF46A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AF46A8"/>
    <w:rPr>
      <w:rFonts w:eastAsiaTheme="minorEastAsia"/>
      <w:lang w:eastAsia="ru-RU"/>
    </w:rPr>
  </w:style>
  <w:style w:type="character" w:styleId="a9">
    <w:name w:val="Hyperlink"/>
    <w:unhideWhenUsed/>
    <w:rsid w:val="00A36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uhelena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2110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Александра Н</cp:lastModifiedBy>
  <cp:revision>4</cp:revision>
  <dcterms:created xsi:type="dcterms:W3CDTF">2020-11-10T06:36:00Z</dcterms:created>
  <dcterms:modified xsi:type="dcterms:W3CDTF">2020-11-10T08:07:00Z</dcterms:modified>
</cp:coreProperties>
</file>