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DB" w:rsidRPr="009F1047" w:rsidRDefault="00D037DB" w:rsidP="00D037D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Дата: 13</w:t>
      </w:r>
      <w:r w:rsidRPr="009F1047">
        <w:rPr>
          <w:rFonts w:ascii="Times New Roman" w:hAnsi="Times New Roman" w:cs="Times New Roman"/>
          <w:b/>
          <w:bCs/>
          <w:sz w:val="24"/>
          <w:szCs w:val="24"/>
        </w:rPr>
        <w:t>.11.2020</w:t>
      </w:r>
    </w:p>
    <w:p w:rsidR="00D037DB" w:rsidRPr="009F1047" w:rsidRDefault="00D037DB" w:rsidP="00D037D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047">
        <w:rPr>
          <w:rFonts w:ascii="Times New Roman" w:hAnsi="Times New Roman" w:cs="Times New Roman"/>
          <w:b/>
          <w:bCs/>
          <w:sz w:val="24"/>
          <w:szCs w:val="24"/>
        </w:rPr>
        <w:t>Группа ДО -170</w:t>
      </w:r>
    </w:p>
    <w:p w:rsidR="00D037DB" w:rsidRPr="009F1047" w:rsidRDefault="00D037DB" w:rsidP="00D037DB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9F1047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D037DB" w:rsidRPr="009F1047" w:rsidRDefault="00D037DB" w:rsidP="00D037DB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9F1047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D037DB" w:rsidRPr="009F1047" w:rsidRDefault="00D037DB" w:rsidP="00D0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04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F1047">
        <w:rPr>
          <w:rFonts w:ascii="Times New Roman" w:hAnsi="Times New Roman" w:cs="Times New Roman"/>
          <w:sz w:val="24"/>
          <w:szCs w:val="24"/>
        </w:rPr>
        <w:t xml:space="preserve">Общество как сложная </w:t>
      </w:r>
      <w:r w:rsidRPr="009F1047">
        <w:rPr>
          <w:rStyle w:val="FontStyle13"/>
          <w:sz w:val="24"/>
          <w:szCs w:val="24"/>
        </w:rPr>
        <w:t>динамичная</w:t>
      </w:r>
      <w:r w:rsidRPr="009F1047">
        <w:rPr>
          <w:rFonts w:ascii="Times New Roman" w:hAnsi="Times New Roman" w:cs="Times New Roman"/>
          <w:sz w:val="24"/>
          <w:szCs w:val="24"/>
        </w:rPr>
        <w:t xml:space="preserve"> система – 14 часов</w:t>
      </w:r>
    </w:p>
    <w:p w:rsidR="00D037DB" w:rsidRPr="009F1047" w:rsidRDefault="00D037DB" w:rsidP="00D037DB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9F1047">
        <w:rPr>
          <w:rStyle w:val="FontStyle13"/>
          <w:b/>
          <w:sz w:val="24"/>
          <w:szCs w:val="24"/>
        </w:rPr>
        <w:t>Теоретический блок</w:t>
      </w:r>
    </w:p>
    <w:p w:rsidR="00D037DB" w:rsidRPr="00D037DB" w:rsidRDefault="00D037DB" w:rsidP="00D037DB">
      <w:pPr>
        <w:jc w:val="both"/>
        <w:rPr>
          <w:rStyle w:val="FontStyle14"/>
          <w:iCs w:val="0"/>
          <w:sz w:val="24"/>
          <w:szCs w:val="24"/>
        </w:rPr>
      </w:pPr>
      <w:r w:rsidRPr="009F1047">
        <w:rPr>
          <w:rStyle w:val="FontStyle13"/>
          <w:b/>
          <w:sz w:val="24"/>
          <w:szCs w:val="24"/>
        </w:rPr>
        <w:t>Содержание материала:</w:t>
      </w:r>
      <w:r w:rsidRPr="009F1047">
        <w:rPr>
          <w:rFonts w:ascii="Times New Roman" w:hAnsi="Times New Roman" w:cs="Times New Roman"/>
          <w:sz w:val="24"/>
          <w:szCs w:val="24"/>
        </w:rPr>
        <w:t xml:space="preserve"> </w:t>
      </w:r>
      <w:r w:rsidRPr="00D037DB">
        <w:rPr>
          <w:rFonts w:ascii="Times New Roman" w:hAnsi="Times New Roman" w:cs="Times New Roman"/>
          <w:sz w:val="24"/>
          <w:szCs w:val="24"/>
        </w:rPr>
        <w:t xml:space="preserve">Общество как </w:t>
      </w:r>
      <w:r w:rsidRPr="00D037DB">
        <w:rPr>
          <w:rStyle w:val="FontStyle13"/>
          <w:sz w:val="24"/>
          <w:szCs w:val="24"/>
        </w:rPr>
        <w:t>сложная</w:t>
      </w:r>
      <w:r w:rsidRPr="00D037DB">
        <w:rPr>
          <w:rFonts w:ascii="Times New Roman" w:hAnsi="Times New Roman" w:cs="Times New Roman"/>
          <w:sz w:val="24"/>
          <w:szCs w:val="24"/>
        </w:rPr>
        <w:t xml:space="preserve"> динамическая система</w:t>
      </w:r>
      <w:r w:rsidRPr="00D037DB">
        <w:rPr>
          <w:rStyle w:val="FontStyle13"/>
          <w:sz w:val="24"/>
          <w:szCs w:val="24"/>
        </w:rPr>
        <w:t>, взаимодействие общества и природы.</w:t>
      </w:r>
      <w:r w:rsidRPr="00D037DB">
        <w:rPr>
          <w:rFonts w:ascii="Times New Roman" w:hAnsi="Times New Roman" w:cs="Times New Roman"/>
          <w:sz w:val="24"/>
          <w:szCs w:val="24"/>
        </w:rPr>
        <w:t xml:space="preserve"> Пути общественного развития. </w:t>
      </w:r>
      <w:r w:rsidRPr="00D037DB">
        <w:rPr>
          <w:rStyle w:val="FontStyle13"/>
          <w:sz w:val="24"/>
          <w:szCs w:val="24"/>
        </w:rPr>
        <w:t xml:space="preserve">Давать определения понятиям: эволюция и революция, общественный прогресс. </w:t>
      </w:r>
      <w:r w:rsidRPr="00D037DB">
        <w:rPr>
          <w:rFonts w:ascii="Times New Roman" w:hAnsi="Times New Roman" w:cs="Times New Roman"/>
          <w:sz w:val="24"/>
          <w:szCs w:val="24"/>
        </w:rPr>
        <w:t>Техногенные революции:</w:t>
      </w:r>
      <w:r w:rsidRPr="00D037DB">
        <w:rPr>
          <w:rStyle w:val="FontStyle14"/>
          <w:sz w:val="24"/>
          <w:szCs w:val="24"/>
        </w:rPr>
        <w:t xml:space="preserve"> аграрная, индустриальная, информационная; п</w:t>
      </w:r>
      <w:r w:rsidRPr="00D037DB">
        <w:rPr>
          <w:rStyle w:val="FontStyle13"/>
          <w:sz w:val="24"/>
          <w:szCs w:val="24"/>
        </w:rPr>
        <w:t>ротиворечивость воздействия людей на природную среду.</w:t>
      </w:r>
      <w:r w:rsidRPr="00D037DB">
        <w:rPr>
          <w:rFonts w:ascii="Times New Roman" w:hAnsi="Times New Roman" w:cs="Times New Roman"/>
          <w:sz w:val="24"/>
          <w:szCs w:val="24"/>
        </w:rPr>
        <w:t xml:space="preserve"> Цивилизация и формация.</w:t>
      </w:r>
    </w:p>
    <w:p w:rsidR="00D037DB" w:rsidRPr="00D037DB" w:rsidRDefault="00D037DB" w:rsidP="00D03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7DB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D037DB" w:rsidRPr="005D5BBF" w:rsidRDefault="00D037DB" w:rsidP="00D03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5D5BBF">
        <w:rPr>
          <w:rStyle w:val="FontStyle124"/>
          <w:rFonts w:eastAsia="Times New Roman"/>
          <w:i w:val="0"/>
          <w:sz w:val="24"/>
          <w:szCs w:val="24"/>
        </w:rPr>
        <w:t xml:space="preserve">Изучите материал </w:t>
      </w:r>
      <w:r w:rsidRPr="005D5BBF">
        <w:rPr>
          <w:rFonts w:ascii="Times New Roman" w:hAnsi="Times New Roman"/>
          <w:sz w:val="24"/>
          <w:szCs w:val="24"/>
        </w:rPr>
        <w:t>§</w:t>
      </w:r>
      <w:r w:rsidRPr="005D5BBF">
        <w:rPr>
          <w:rStyle w:val="FontStyle124"/>
          <w:rFonts w:eastAsia="Times New Roman"/>
          <w:i w:val="0"/>
          <w:sz w:val="24"/>
          <w:szCs w:val="24"/>
        </w:rPr>
        <w:t>8, 20 (Кравченко А.И. Обществознание, часть 1, М.: ООО  «Русское слово», 2017.</w:t>
      </w:r>
      <w:proofErr w:type="gramEnd"/>
      <w:r w:rsidRPr="005D5BBF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proofErr w:type="gramStart"/>
      <w:r w:rsidRPr="005D5BBF">
        <w:rPr>
          <w:rStyle w:val="FontStyle124"/>
          <w:rFonts w:eastAsia="Times New Roman"/>
          <w:i w:val="0"/>
          <w:sz w:val="24"/>
          <w:szCs w:val="24"/>
        </w:rPr>
        <w:t>(ФГОС.</w:t>
      </w:r>
      <w:proofErr w:type="gramEnd"/>
      <w:r w:rsidRPr="005D5BBF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proofErr w:type="gramStart"/>
      <w:r w:rsidRPr="005D5BBF">
        <w:rPr>
          <w:rStyle w:val="FontStyle124"/>
          <w:rFonts w:eastAsia="Times New Roman"/>
          <w:i w:val="0"/>
          <w:sz w:val="24"/>
          <w:szCs w:val="24"/>
        </w:rPr>
        <w:t xml:space="preserve">Инновационная школа), </w:t>
      </w:r>
      <w:proofErr w:type="spellStart"/>
      <w:r w:rsidRPr="005D5BBF">
        <w:rPr>
          <w:rStyle w:val="FontStyle124"/>
          <w:rFonts w:eastAsia="Times New Roman"/>
          <w:i w:val="0"/>
          <w:sz w:val="24"/>
          <w:szCs w:val="24"/>
        </w:rPr>
        <w:t>интернет-источники</w:t>
      </w:r>
      <w:proofErr w:type="spellEnd"/>
      <w:r w:rsidRPr="005D5BBF">
        <w:rPr>
          <w:rStyle w:val="FontStyle124"/>
          <w:rFonts w:eastAsia="Times New Roman"/>
          <w:i w:val="0"/>
          <w:sz w:val="24"/>
          <w:szCs w:val="24"/>
        </w:rPr>
        <w:t>.</w:t>
      </w:r>
      <w:r w:rsidRPr="005D5BB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037DB" w:rsidRPr="005D5BBF" w:rsidRDefault="00D037DB" w:rsidP="00D037D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24"/>
          <w:rFonts w:eastAsiaTheme="minorEastAsia"/>
          <w:i w:val="0"/>
          <w:iCs w:val="0"/>
          <w:sz w:val="24"/>
          <w:szCs w:val="24"/>
        </w:rPr>
      </w:pPr>
      <w:r w:rsidRPr="005D5BBF">
        <w:rPr>
          <w:rStyle w:val="FontStyle124"/>
          <w:rFonts w:eastAsia="Times New Roman"/>
          <w:i w:val="0"/>
          <w:sz w:val="24"/>
          <w:szCs w:val="24"/>
        </w:rPr>
        <w:t xml:space="preserve">Изучите материал </w:t>
      </w:r>
      <w:r w:rsidRPr="005D5BBF">
        <w:rPr>
          <w:rFonts w:ascii="Times New Roman" w:hAnsi="Times New Roman"/>
          <w:sz w:val="24"/>
          <w:szCs w:val="24"/>
        </w:rPr>
        <w:t>С</w:t>
      </w:r>
      <w:r w:rsidRPr="005D5BBF">
        <w:rPr>
          <w:rStyle w:val="FontStyle124"/>
          <w:rFonts w:eastAsia="Times New Roman"/>
          <w:i w:val="0"/>
          <w:sz w:val="24"/>
          <w:szCs w:val="24"/>
        </w:rPr>
        <w:t>правочника для подготовки к ЕГЭ под редакцией Баранова П.А. – М., АСТ. 2019, с.101-109</w:t>
      </w:r>
    </w:p>
    <w:p w:rsidR="00D037DB" w:rsidRPr="005D5BBF" w:rsidRDefault="005D5BBF" w:rsidP="00D037D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24"/>
          <w:rFonts w:eastAsiaTheme="minorEastAsia"/>
          <w:b/>
          <w:i w:val="0"/>
          <w:iCs w:val="0"/>
          <w:sz w:val="24"/>
          <w:szCs w:val="24"/>
        </w:rPr>
      </w:pPr>
      <w:r w:rsidRPr="005D5BBF">
        <w:rPr>
          <w:rStyle w:val="FontStyle124"/>
          <w:rFonts w:eastAsia="Times New Roman"/>
          <w:b/>
          <w:i w:val="0"/>
          <w:sz w:val="24"/>
          <w:szCs w:val="24"/>
        </w:rPr>
        <w:t>Письменно ответить</w:t>
      </w:r>
      <w:r w:rsidR="00D037DB" w:rsidRPr="005D5BBF">
        <w:rPr>
          <w:rStyle w:val="FontStyle124"/>
          <w:rFonts w:eastAsia="Times New Roman"/>
          <w:b/>
          <w:i w:val="0"/>
          <w:sz w:val="24"/>
          <w:szCs w:val="24"/>
        </w:rPr>
        <w:t xml:space="preserve"> на вопросы:</w:t>
      </w:r>
    </w:p>
    <w:p w:rsidR="00D037DB" w:rsidRPr="005D5BBF" w:rsidRDefault="00D037DB" w:rsidP="00D037DB">
      <w:pPr>
        <w:pStyle w:val="1"/>
        <w:numPr>
          <w:ilvl w:val="0"/>
          <w:numId w:val="2"/>
        </w:numPr>
        <w:ind w:left="0" w:firstLine="426"/>
        <w:jc w:val="both"/>
        <w:rPr>
          <w:rStyle w:val="FontStyle11"/>
          <w:b w:val="0"/>
          <w:sz w:val="24"/>
          <w:szCs w:val="24"/>
        </w:rPr>
      </w:pPr>
      <w:r w:rsidRPr="005D5BBF">
        <w:rPr>
          <w:rStyle w:val="FontStyle11"/>
          <w:b w:val="0"/>
          <w:sz w:val="24"/>
          <w:szCs w:val="24"/>
        </w:rPr>
        <w:t>Что такое «общество» в широком смысле слова?</w:t>
      </w:r>
    </w:p>
    <w:p w:rsidR="00D037DB" w:rsidRPr="005D5BBF" w:rsidRDefault="00D037DB" w:rsidP="00D037DB">
      <w:pPr>
        <w:pStyle w:val="1"/>
        <w:numPr>
          <w:ilvl w:val="0"/>
          <w:numId w:val="2"/>
        </w:numPr>
        <w:ind w:left="0" w:firstLine="426"/>
        <w:jc w:val="both"/>
        <w:rPr>
          <w:rStyle w:val="FontStyle11"/>
          <w:b w:val="0"/>
          <w:sz w:val="24"/>
          <w:szCs w:val="24"/>
        </w:rPr>
      </w:pPr>
      <w:r w:rsidRPr="005D5BBF">
        <w:rPr>
          <w:rStyle w:val="FontStyle11"/>
          <w:b w:val="0"/>
          <w:sz w:val="24"/>
          <w:szCs w:val="24"/>
        </w:rPr>
        <w:t>Что такое «основные сферы общества»?</w:t>
      </w:r>
    </w:p>
    <w:p w:rsidR="00D037DB" w:rsidRPr="005D5BBF" w:rsidRDefault="00D037DB" w:rsidP="00D037DB">
      <w:pPr>
        <w:pStyle w:val="1"/>
        <w:numPr>
          <w:ilvl w:val="0"/>
          <w:numId w:val="2"/>
        </w:numPr>
        <w:ind w:left="0" w:firstLine="426"/>
        <w:jc w:val="both"/>
        <w:rPr>
          <w:rStyle w:val="FontStyle11"/>
          <w:b w:val="0"/>
          <w:sz w:val="24"/>
          <w:szCs w:val="24"/>
        </w:rPr>
      </w:pPr>
      <w:r w:rsidRPr="005D5BBF">
        <w:rPr>
          <w:rStyle w:val="FontStyle11"/>
          <w:b w:val="0"/>
          <w:sz w:val="24"/>
          <w:szCs w:val="24"/>
        </w:rPr>
        <w:t>Что такое общественный прогресс? Охарактеризуйте дискуссии по его критериям. Какова ваша точка зрения по этому вопросу?</w:t>
      </w:r>
    </w:p>
    <w:p w:rsidR="00D037DB" w:rsidRPr="005D5BBF" w:rsidRDefault="00D037DB" w:rsidP="00D037DB">
      <w:pPr>
        <w:pStyle w:val="1"/>
        <w:numPr>
          <w:ilvl w:val="0"/>
          <w:numId w:val="2"/>
        </w:numPr>
        <w:ind w:left="0" w:firstLine="426"/>
        <w:jc w:val="both"/>
        <w:rPr>
          <w:rStyle w:val="FontStyle11"/>
          <w:b w:val="0"/>
          <w:sz w:val="24"/>
          <w:szCs w:val="24"/>
        </w:rPr>
      </w:pPr>
      <w:r w:rsidRPr="005D5BBF">
        <w:rPr>
          <w:rStyle w:val="FontStyle11"/>
          <w:b w:val="0"/>
          <w:sz w:val="24"/>
          <w:szCs w:val="24"/>
        </w:rPr>
        <w:t>Каковы критерии общественного регресса?</w:t>
      </w:r>
    </w:p>
    <w:p w:rsidR="00D037DB" w:rsidRPr="005D5BBF" w:rsidRDefault="00D037DB" w:rsidP="00D037DB">
      <w:pPr>
        <w:pStyle w:val="1"/>
        <w:numPr>
          <w:ilvl w:val="0"/>
          <w:numId w:val="2"/>
        </w:numPr>
        <w:ind w:left="0" w:firstLine="426"/>
        <w:jc w:val="both"/>
        <w:rPr>
          <w:rStyle w:val="FontStyle11"/>
          <w:b w:val="0"/>
          <w:sz w:val="24"/>
          <w:szCs w:val="24"/>
        </w:rPr>
      </w:pPr>
      <w:r w:rsidRPr="005D5BBF">
        <w:rPr>
          <w:rStyle w:val="FontStyle11"/>
          <w:b w:val="0"/>
          <w:sz w:val="24"/>
          <w:szCs w:val="24"/>
        </w:rPr>
        <w:t>Что объединяет и различает процессы и явления, называемые «технологическими» и «соц</w:t>
      </w:r>
      <w:r w:rsidRPr="005D5BBF">
        <w:rPr>
          <w:rStyle w:val="FontStyle11"/>
          <w:b w:val="0"/>
          <w:sz w:val="24"/>
          <w:szCs w:val="24"/>
        </w:rPr>
        <w:t>и</w:t>
      </w:r>
      <w:r w:rsidRPr="005D5BBF">
        <w:rPr>
          <w:rStyle w:val="FontStyle11"/>
          <w:b w:val="0"/>
          <w:sz w:val="24"/>
          <w:szCs w:val="24"/>
        </w:rPr>
        <w:t>альными» революциями</w:t>
      </w:r>
    </w:p>
    <w:p w:rsidR="00D037DB" w:rsidRPr="005D5BBF" w:rsidRDefault="00D037DB" w:rsidP="00D037DB">
      <w:pPr>
        <w:pStyle w:val="1"/>
        <w:numPr>
          <w:ilvl w:val="0"/>
          <w:numId w:val="2"/>
        </w:numPr>
        <w:ind w:left="0" w:firstLine="426"/>
        <w:jc w:val="both"/>
        <w:rPr>
          <w:rStyle w:val="FontStyle11"/>
          <w:b w:val="0"/>
          <w:sz w:val="24"/>
          <w:szCs w:val="24"/>
        </w:rPr>
      </w:pPr>
      <w:r w:rsidRPr="005D5BBF">
        <w:rPr>
          <w:rStyle w:val="FontStyle11"/>
          <w:b w:val="0"/>
          <w:sz w:val="24"/>
          <w:szCs w:val="24"/>
        </w:rPr>
        <w:t>Чем отличается реформа от революции?</w:t>
      </w:r>
    </w:p>
    <w:p w:rsidR="00D037DB" w:rsidRPr="005D5BBF" w:rsidRDefault="00D037DB" w:rsidP="00D037DB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D037DB" w:rsidRDefault="00D037DB" w:rsidP="00D03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Практический блок</w:t>
      </w:r>
    </w:p>
    <w:p w:rsidR="00D037DB" w:rsidRPr="00D037DB" w:rsidRDefault="00D037DB" w:rsidP="00D037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Pr="00D037DB">
        <w:rPr>
          <w:rFonts w:ascii="Times New Roman" w:hAnsi="Times New Roman" w:cs="Times New Roman"/>
          <w:bCs/>
          <w:sz w:val="24"/>
          <w:szCs w:val="24"/>
        </w:rPr>
        <w:t>Выполнить тест</w:t>
      </w:r>
    </w:p>
    <w:p w:rsidR="00D037DB" w:rsidRPr="00F6508A" w:rsidRDefault="00D037DB" w:rsidP="00D0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2. Общество как сложная динамичная система</w:t>
      </w:r>
    </w:p>
    <w:p w:rsidR="00D037DB" w:rsidRPr="00EA01AB" w:rsidRDefault="00D037DB" w:rsidP="00D03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</w:p>
    <w:p w:rsidR="00D037DB" w:rsidRPr="00F6508A" w:rsidRDefault="00D037DB" w:rsidP="00D037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социальной системы включать новые части, новые общественные образов</w:t>
      </w: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явления и процессы в единое целое – это способность </w:t>
      </w:r>
      <w:proofErr w:type="gramStart"/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tbl>
      <w:tblPr>
        <w:tblW w:w="7116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3"/>
        <w:gridCol w:w="3993"/>
      </w:tblGrid>
      <w:tr w:rsidR="00D037DB" w:rsidRPr="00F6508A" w:rsidTr="0070771B">
        <w:trPr>
          <w:tblCellSpacing w:w="0" w:type="dxa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7DB" w:rsidRPr="00F6508A" w:rsidRDefault="00D037DB" w:rsidP="00D037DB">
            <w:pPr>
              <w:numPr>
                <w:ilvl w:val="1"/>
                <w:numId w:val="3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</w:t>
            </w:r>
          </w:p>
          <w:p w:rsidR="00D037DB" w:rsidRPr="00F6508A" w:rsidRDefault="00D037DB" w:rsidP="00D037DB">
            <w:pPr>
              <w:numPr>
                <w:ilvl w:val="1"/>
                <w:numId w:val="3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интеграции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7DB" w:rsidRPr="00F6508A" w:rsidRDefault="00D037DB" w:rsidP="00D037DB">
            <w:pPr>
              <w:numPr>
                <w:ilvl w:val="1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</w:t>
            </w:r>
          </w:p>
          <w:p w:rsidR="00D037DB" w:rsidRDefault="00D037DB" w:rsidP="00D037DB">
            <w:pPr>
              <w:numPr>
                <w:ilvl w:val="1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диверсификации</w:t>
            </w:r>
          </w:p>
          <w:p w:rsidR="00D037DB" w:rsidRPr="00B00357" w:rsidRDefault="00D037DB" w:rsidP="0070771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37DB" w:rsidRPr="00F6508A" w:rsidRDefault="00D037DB" w:rsidP="00D037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приспособления организма к окружающей среде называется</w:t>
      </w:r>
    </w:p>
    <w:tbl>
      <w:tblPr>
        <w:tblW w:w="7116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3"/>
        <w:gridCol w:w="3993"/>
      </w:tblGrid>
      <w:tr w:rsidR="00D037DB" w:rsidRPr="00F6508A" w:rsidTr="0070771B">
        <w:trPr>
          <w:tblCellSpacing w:w="0" w:type="dxa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7DB" w:rsidRDefault="00D037DB" w:rsidP="007077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адаптацией</w:t>
            </w:r>
          </w:p>
          <w:p w:rsidR="00D037DB" w:rsidRPr="00F6508A" w:rsidRDefault="00D037DB" w:rsidP="007077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</w:t>
            </w: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ооперацией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7DB" w:rsidRPr="00F6508A" w:rsidRDefault="00D037DB" w:rsidP="00D037DB">
            <w:pPr>
              <w:numPr>
                <w:ilvl w:val="1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интеграцией</w:t>
            </w:r>
          </w:p>
          <w:p w:rsidR="00D037DB" w:rsidRDefault="00D037DB" w:rsidP="00D037DB">
            <w:pPr>
              <w:numPr>
                <w:ilvl w:val="1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детерминизмом</w:t>
            </w:r>
          </w:p>
          <w:p w:rsidR="00D037DB" w:rsidRPr="00F6508A" w:rsidRDefault="00D037DB" w:rsidP="007077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37DB" w:rsidRPr="00F6508A" w:rsidRDefault="00D037DB" w:rsidP="00D037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социального и культурного наследия, передающиеся от поколения к поколению и сохраняющиеся в определенных обществах, классах и социальных группах в течени</w:t>
      </w:r>
      <w:proofErr w:type="gramStart"/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длительного времени, называются</w:t>
      </w:r>
    </w:p>
    <w:tbl>
      <w:tblPr>
        <w:tblW w:w="7236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7"/>
        <w:gridCol w:w="3989"/>
      </w:tblGrid>
      <w:tr w:rsidR="00D037DB" w:rsidRPr="00F6508A" w:rsidTr="0070771B">
        <w:trPr>
          <w:tblCellSpacing w:w="0" w:type="dxa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7DB" w:rsidRPr="00F6508A" w:rsidRDefault="00D037DB" w:rsidP="007077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цивилизацией</w:t>
            </w:r>
          </w:p>
          <w:p w:rsidR="00D037DB" w:rsidRPr="00F6508A" w:rsidRDefault="00D037DB" w:rsidP="007077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формацией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7DB" w:rsidRPr="00F6508A" w:rsidRDefault="00D037DB" w:rsidP="00D037DB">
            <w:pPr>
              <w:numPr>
                <w:ilvl w:val="1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традицией</w:t>
            </w:r>
          </w:p>
          <w:p w:rsidR="00D037DB" w:rsidRDefault="00D037DB" w:rsidP="00D037DB">
            <w:pPr>
              <w:numPr>
                <w:ilvl w:val="1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моралью</w:t>
            </w:r>
          </w:p>
          <w:p w:rsidR="00D037DB" w:rsidRPr="00F6508A" w:rsidRDefault="00D037DB" w:rsidP="007077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37DB" w:rsidRPr="00F6508A" w:rsidRDefault="00D037DB" w:rsidP="00D037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упорядочения, формализации и стандартизации называется</w:t>
      </w:r>
    </w:p>
    <w:tbl>
      <w:tblPr>
        <w:tblW w:w="7236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7"/>
        <w:gridCol w:w="3989"/>
      </w:tblGrid>
      <w:tr w:rsidR="00D037DB" w:rsidRPr="00F6508A" w:rsidTr="0070771B">
        <w:trPr>
          <w:tblCellSpacing w:w="0" w:type="dxa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7DB" w:rsidRPr="00B00357" w:rsidRDefault="00D037DB" w:rsidP="0070771B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B00357">
              <w:rPr>
                <w:rFonts w:ascii="Times New Roman" w:eastAsia="Times New Roman" w:hAnsi="Times New Roman"/>
                <w:sz w:val="24"/>
                <w:szCs w:val="24"/>
              </w:rPr>
              <w:t>институциализацией</w:t>
            </w:r>
          </w:p>
          <w:p w:rsidR="00D037DB" w:rsidRPr="00F6508A" w:rsidRDefault="00D037DB" w:rsidP="007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2.</w:t>
            </w: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кооперацией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7DB" w:rsidRPr="00F6508A" w:rsidRDefault="00D037DB" w:rsidP="00D037DB">
            <w:pPr>
              <w:numPr>
                <w:ilvl w:val="1"/>
                <w:numId w:val="7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консолидацией</w:t>
            </w:r>
          </w:p>
          <w:p w:rsidR="00D037DB" w:rsidRDefault="00D037DB" w:rsidP="00D037DB">
            <w:pPr>
              <w:numPr>
                <w:ilvl w:val="1"/>
                <w:numId w:val="7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деноминацией</w:t>
            </w:r>
          </w:p>
          <w:p w:rsidR="00D037DB" w:rsidRPr="00F6508A" w:rsidRDefault="00D037DB" w:rsidP="007077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37DB" w:rsidRPr="00F6508A" w:rsidRDefault="00D037DB" w:rsidP="00D037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элементом общества является</w:t>
      </w:r>
    </w:p>
    <w:tbl>
      <w:tblPr>
        <w:tblW w:w="723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7"/>
        <w:gridCol w:w="3989"/>
      </w:tblGrid>
      <w:tr w:rsidR="00D037DB" w:rsidRPr="00F6508A" w:rsidTr="0070771B">
        <w:trPr>
          <w:trHeight w:val="621"/>
          <w:tblCellSpacing w:w="0" w:type="dxa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7DB" w:rsidRPr="00F6508A" w:rsidRDefault="00D037DB" w:rsidP="00D037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государство</w:t>
            </w:r>
          </w:p>
          <w:p w:rsidR="00D037DB" w:rsidRPr="00F6508A" w:rsidRDefault="00D037DB" w:rsidP="00D037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группа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7DB" w:rsidRPr="00F6508A" w:rsidRDefault="00D037DB" w:rsidP="00D037D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система</w:t>
            </w:r>
          </w:p>
          <w:p w:rsidR="00D037DB" w:rsidRDefault="00D037DB" w:rsidP="00D037D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D037DB" w:rsidRPr="00F6508A" w:rsidRDefault="00D037DB" w:rsidP="0070771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37DB" w:rsidRPr="00EB0DB8" w:rsidRDefault="00D037DB" w:rsidP="00D037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</w:t>
      </w:r>
    </w:p>
    <w:p w:rsidR="00D037DB" w:rsidRPr="00165B18" w:rsidRDefault="00D037DB" w:rsidP="00D037D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65B18">
        <w:rPr>
          <w:rFonts w:ascii="Times New Roman" w:eastAsia="Times New Roman" w:hAnsi="Times New Roman"/>
          <w:color w:val="000000"/>
          <w:sz w:val="24"/>
          <w:szCs w:val="24"/>
        </w:rPr>
        <w:t>Найдите и укажите один термин, не относящийся к понятию – «социальная норма»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D037DB" w:rsidRPr="00FF40A1" w:rsidRDefault="00D037DB" w:rsidP="00D037DB">
      <w:pPr>
        <w:spacing w:after="0" w:line="240" w:lineRule="auto"/>
        <w:ind w:left="562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1.Дозволение.  2. Мораль. 3 Социум. 4. Запрет. 5. Традиции. 5. П</w:t>
      </w:r>
      <w:r w:rsidRPr="00165B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раво.</w:t>
      </w:r>
    </w:p>
    <w:p w:rsidR="00D037DB" w:rsidRPr="00EB0DB8" w:rsidRDefault="00D037DB" w:rsidP="00D037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Вставьте пропущенное понятие: «Исторически сложившиеся устойчивые формы организ</w:t>
      </w: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ции совместной деятельности, регулируемой нормами, традициями, обычаями и напра</w:t>
      </w: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ленной на удовлетворение фундаментальных пот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ребностей общества, называются - ____________________________________</w:t>
      </w:r>
    </w:p>
    <w:p w:rsidR="00D037DB" w:rsidRPr="00F6508A" w:rsidRDefault="00D037DB" w:rsidP="00D037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 приведенном ниже списке понятия, характеризующие основные виды человеч</w:t>
      </w: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508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деятельности. Запишите цифры, под которыми они указаны.</w:t>
      </w:r>
    </w:p>
    <w:tbl>
      <w:tblPr>
        <w:tblW w:w="734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8"/>
        <w:gridCol w:w="3986"/>
      </w:tblGrid>
      <w:tr w:rsidR="00D037DB" w:rsidRPr="00F6508A" w:rsidTr="0070771B">
        <w:trPr>
          <w:tblCellSpacing w:w="0" w:type="dxa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7DB" w:rsidRPr="00F6508A" w:rsidRDefault="00D037DB" w:rsidP="00D037D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  <w:p w:rsidR="00D037DB" w:rsidRDefault="00D037DB" w:rsidP="00D037D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  <w:p w:rsidR="00D037DB" w:rsidRPr="00B059FA" w:rsidRDefault="00D037DB" w:rsidP="00D037D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7DB" w:rsidRPr="00F6508A" w:rsidRDefault="00D037DB" w:rsidP="00D037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  <w:p w:rsidR="00D037DB" w:rsidRPr="00F6508A" w:rsidRDefault="00D037DB" w:rsidP="00D037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</w:t>
            </w:r>
          </w:p>
          <w:p w:rsidR="00D037DB" w:rsidRDefault="00D037DB" w:rsidP="00D037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</w:t>
            </w:r>
          </w:p>
          <w:p w:rsidR="00D037DB" w:rsidRPr="00F6508A" w:rsidRDefault="00D037DB" w:rsidP="007077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37DB" w:rsidRDefault="00D037DB" w:rsidP="00D037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5B18">
        <w:rPr>
          <w:rFonts w:ascii="Times New Roman" w:eastAsia="Times New Roman" w:hAnsi="Times New Roman"/>
          <w:color w:val="000000"/>
          <w:sz w:val="24"/>
          <w:szCs w:val="24"/>
        </w:rPr>
        <w:t>Найди в приведенном ниже списке понятия, относящиеся к политическим институтам о</w:t>
      </w:r>
      <w:r w:rsidRPr="00165B18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165B18">
        <w:rPr>
          <w:rFonts w:ascii="Times New Roman" w:eastAsia="Times New Roman" w:hAnsi="Times New Roman"/>
          <w:color w:val="000000"/>
          <w:sz w:val="24"/>
          <w:szCs w:val="24"/>
        </w:rPr>
        <w:t xml:space="preserve">щества. Запишите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цифры, под которыми они указаны</w:t>
      </w:r>
    </w:p>
    <w:p w:rsidR="00D037DB" w:rsidRPr="00165B18" w:rsidRDefault="00D037DB" w:rsidP="00D037DB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734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8"/>
        <w:gridCol w:w="3986"/>
      </w:tblGrid>
      <w:tr w:rsidR="00D037DB" w:rsidRPr="00F6508A" w:rsidTr="0070771B">
        <w:trPr>
          <w:tblCellSpacing w:w="0" w:type="dxa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7DB" w:rsidRPr="00F6508A" w:rsidRDefault="00D037DB" w:rsidP="00D037D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  <w:p w:rsidR="00D037DB" w:rsidRPr="00F6508A" w:rsidRDefault="00D037DB" w:rsidP="00D037D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</w:p>
          <w:p w:rsidR="00D037DB" w:rsidRPr="00F6508A" w:rsidRDefault="00D037DB" w:rsidP="00D037D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7DB" w:rsidRPr="00F6508A" w:rsidRDefault="00D037DB" w:rsidP="00D037D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</w:t>
            </w:r>
          </w:p>
          <w:p w:rsidR="00D037DB" w:rsidRPr="00F6508A" w:rsidRDefault="00D037DB" w:rsidP="00D037D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союзы</w:t>
            </w:r>
          </w:p>
          <w:p w:rsidR="00D037DB" w:rsidRPr="00F6508A" w:rsidRDefault="00D037DB" w:rsidP="00D037D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8A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церковь</w:t>
            </w:r>
          </w:p>
        </w:tc>
      </w:tr>
    </w:tbl>
    <w:p w:rsidR="00D037DB" w:rsidRDefault="00D037DB" w:rsidP="00D037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7DB" w:rsidRPr="009F1047" w:rsidRDefault="00D037DB" w:rsidP="00D03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7A86" w:rsidRPr="008641F0" w:rsidRDefault="00D87A86" w:rsidP="00D8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1F0">
        <w:rPr>
          <w:rStyle w:val="FontStyle13"/>
          <w:b/>
          <w:sz w:val="24"/>
          <w:szCs w:val="24"/>
        </w:rPr>
        <w:t>Ответы направлять на почту</w:t>
      </w:r>
      <w:r w:rsidRPr="008641F0">
        <w:rPr>
          <w:rStyle w:val="FontStyle13"/>
          <w:sz w:val="24"/>
          <w:szCs w:val="24"/>
        </w:rPr>
        <w:t xml:space="preserve">: </w:t>
      </w:r>
      <w:r w:rsidRPr="008641F0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D87A86" w:rsidRPr="008641F0" w:rsidRDefault="00D87A86" w:rsidP="00D87A86">
      <w:pPr>
        <w:pStyle w:val="1"/>
        <w:tabs>
          <w:tab w:val="left" w:pos="851"/>
        </w:tabs>
        <w:ind w:left="0"/>
        <w:jc w:val="both"/>
        <w:rPr>
          <w:rStyle w:val="FontStyle17"/>
          <w:bCs/>
        </w:rPr>
      </w:pPr>
      <w:r w:rsidRPr="008641F0">
        <w:rPr>
          <w:b/>
        </w:rPr>
        <w:t>Срок выполнения</w:t>
      </w:r>
      <w:r>
        <w:t xml:space="preserve"> - до 19</w:t>
      </w:r>
      <w:r w:rsidRPr="008641F0">
        <w:t>.11.20.</w:t>
      </w:r>
    </w:p>
    <w:p w:rsidR="00D87A86" w:rsidRPr="00085871" w:rsidRDefault="00D87A86" w:rsidP="00D87A86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</w:p>
    <w:p w:rsidR="000E3F26" w:rsidRDefault="000E3F26"/>
    <w:sectPr w:rsidR="000E3F26" w:rsidSect="000E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D099A"/>
    <w:multiLevelType w:val="multilevel"/>
    <w:tmpl w:val="2C46C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52CAA"/>
    <w:multiLevelType w:val="multilevel"/>
    <w:tmpl w:val="6AB66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5138"/>
    <w:multiLevelType w:val="multilevel"/>
    <w:tmpl w:val="0A96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67B27"/>
    <w:multiLevelType w:val="hybridMultilevel"/>
    <w:tmpl w:val="B3E6F3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8F1305"/>
    <w:multiLevelType w:val="multilevel"/>
    <w:tmpl w:val="BD8C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B63AF2"/>
    <w:multiLevelType w:val="multilevel"/>
    <w:tmpl w:val="2BC6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60FCA"/>
    <w:multiLevelType w:val="multilevel"/>
    <w:tmpl w:val="B5249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7765F"/>
    <w:multiLevelType w:val="multilevel"/>
    <w:tmpl w:val="EEC8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71C66"/>
    <w:multiLevelType w:val="multilevel"/>
    <w:tmpl w:val="60EA4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E4A51"/>
    <w:multiLevelType w:val="multilevel"/>
    <w:tmpl w:val="7B32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5"/>
    <w:lvlOverride w:ilvl="0"/>
    <w:lvlOverride w:ilvl="1">
      <w:startOverride w:val="3"/>
    </w:lvlOverride>
  </w:num>
  <w:num w:numId="5">
    <w:abstractNumId w:val="5"/>
    <w:lvlOverride w:ilvl="0"/>
    <w:lvlOverride w:ilvl="1">
      <w:startOverride w:val="3"/>
    </w:lvlOverride>
  </w:num>
  <w:num w:numId="6">
    <w:abstractNumId w:val="5"/>
    <w:lvlOverride w:ilvl="0"/>
    <w:lvlOverride w:ilvl="1">
      <w:startOverride w:val="3"/>
    </w:lvlOverride>
  </w:num>
  <w:num w:numId="7">
    <w:abstractNumId w:val="5"/>
    <w:lvlOverride w:ilvl="0"/>
    <w:lvlOverride w:ilvl="1">
      <w:startOverride w:val="3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7DB"/>
    <w:rsid w:val="000E3F26"/>
    <w:rsid w:val="005D5BBF"/>
    <w:rsid w:val="00D037DB"/>
    <w:rsid w:val="00D8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37D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D037DB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D037D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">
    <w:name w:val="Font Style14"/>
    <w:rsid w:val="00D037DB"/>
    <w:rPr>
      <w:rFonts w:ascii="Times New Roman" w:hAnsi="Times New Roman" w:cs="Times New Roman"/>
      <w:i/>
      <w:iCs/>
      <w:sz w:val="26"/>
      <w:szCs w:val="26"/>
    </w:rPr>
  </w:style>
  <w:style w:type="paragraph" w:customStyle="1" w:styleId="1">
    <w:name w:val="Абзац списка1"/>
    <w:basedOn w:val="a"/>
    <w:uiPriority w:val="99"/>
    <w:rsid w:val="00D037D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037DB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7">
    <w:name w:val="Font Style17"/>
    <w:basedOn w:val="a0"/>
    <w:uiPriority w:val="99"/>
    <w:rsid w:val="00D87A8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2020-11-12T10:09:00Z</dcterms:created>
  <dcterms:modified xsi:type="dcterms:W3CDTF">2020-11-12T10:21:00Z</dcterms:modified>
</cp:coreProperties>
</file>