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C80572" w:rsidRDefault="00D74BDF" w:rsidP="00C8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Пампухиной</w:t>
            </w:r>
            <w:proofErr w:type="spellEnd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Т.А. </w:t>
            </w:r>
            <w:r w:rsidR="00C80572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27C">
        <w:rPr>
          <w:rFonts w:ascii="Times New Roman" w:hAnsi="Times New Roman" w:cs="Times New Roman"/>
          <w:b/>
          <w:sz w:val="28"/>
          <w:szCs w:val="28"/>
        </w:rPr>
        <w:t>ГруппаМРОА-168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CC6BB8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C80572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F55224" w:rsidRPr="00E01D39" w:rsidRDefault="00E01D39" w:rsidP="00E01D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1D39">
        <w:rPr>
          <w:rFonts w:ascii="Times New Roman" w:hAnsi="Times New Roman" w:cs="Times New Roman"/>
          <w:sz w:val="28"/>
          <w:szCs w:val="28"/>
        </w:rPr>
        <w:t xml:space="preserve">знакомиться с содержанием темы </w:t>
      </w:r>
      <w:proofErr w:type="gramStart"/>
      <w:r w:rsidRPr="00E01D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1D39">
        <w:rPr>
          <w:rFonts w:ascii="Times New Roman" w:hAnsi="Times New Roman" w:cs="Times New Roman"/>
          <w:sz w:val="28"/>
          <w:szCs w:val="28"/>
        </w:rPr>
        <w:t>глава 6 )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Выполнить комплекс упражнений для развития общей физической подготовки        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 w:rsidP="006D7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юноши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100-125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8-12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Устно ответить на вопросы: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Дайте определение понятию «общая физическая подготовка»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Каковы цели и задачи общей физической подготовки</w:t>
      </w:r>
    </w:p>
    <w:p w:rsidR="00ED187A" w:rsidRPr="00ED187A" w:rsidRDefault="00AA20B9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ДАТА сдачи отчета: </w:t>
      </w:r>
      <w:r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20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.11.2020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10027C"/>
    <w:rsid w:val="001364DE"/>
    <w:rsid w:val="001B2087"/>
    <w:rsid w:val="00454051"/>
    <w:rsid w:val="004A2D3A"/>
    <w:rsid w:val="00513045"/>
    <w:rsid w:val="006B7227"/>
    <w:rsid w:val="006D7F03"/>
    <w:rsid w:val="007329DB"/>
    <w:rsid w:val="008F2395"/>
    <w:rsid w:val="00AA20B9"/>
    <w:rsid w:val="00C80572"/>
    <w:rsid w:val="00CC6BB8"/>
    <w:rsid w:val="00D74BDF"/>
    <w:rsid w:val="00E01D39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13</cp:revision>
  <dcterms:created xsi:type="dcterms:W3CDTF">2020-11-09T09:31:00Z</dcterms:created>
  <dcterms:modified xsi:type="dcterms:W3CDTF">2020-11-12T16:48:00Z</dcterms:modified>
</cp:coreProperties>
</file>