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BC0AFE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C97" w:rsidRPr="00AE2B92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черты западноевропейского феодализма (2 часа)</w:t>
      </w: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245C97" w:rsidRPr="00DA70E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245C97" w:rsidRPr="00AD2DE3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17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12B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D712B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D712B">
        <w:rPr>
          <w:rFonts w:ascii="Times New Roman" w:hAnsi="Times New Roman" w:cs="Times New Roman"/>
          <w:b/>
          <w:sz w:val="24"/>
          <w:szCs w:val="24"/>
        </w:rPr>
        <w:t>: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«Феодальное общество».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https://www.youtube.com/watch?v=suHKKDafagg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Pr="00042A18">
        <w:rPr>
          <w:rFonts w:ascii="Times New Roman" w:hAnsi="Times New Roman" w:cs="Times New Roman"/>
          <w:sz w:val="24"/>
          <w:szCs w:val="24"/>
        </w:rPr>
        <w:t>Феодальные сословия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 xml:space="preserve"> https://www.youtube.com/watch?v=L-TUzweIoBw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</w:t>
      </w:r>
      <w:r w:rsidRPr="00042A18">
        <w:rPr>
          <w:rFonts w:ascii="Times New Roman" w:hAnsi="Times New Roman" w:cs="Times New Roman"/>
          <w:sz w:val="24"/>
          <w:szCs w:val="24"/>
        </w:rPr>
        <w:t>Жизнь и быт средневекового крестьянина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2A18">
        <w:rPr>
          <w:rFonts w:ascii="Times New Roman" w:hAnsi="Times New Roman" w:cs="Times New Roman"/>
          <w:sz w:val="24"/>
          <w:szCs w:val="24"/>
        </w:rPr>
        <w:t>.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https://www.youtube.com/watch?v=eLuQx9FlJCM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</w:t>
      </w:r>
      <w:r w:rsidRPr="00042A18">
        <w:rPr>
          <w:rFonts w:ascii="Times New Roman" w:hAnsi="Times New Roman" w:cs="Times New Roman"/>
          <w:sz w:val="24"/>
          <w:szCs w:val="24"/>
        </w:rPr>
        <w:t>Рыцарский замок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https://www.youtube.com/watch?v=jYvns1q-D54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5C97" w:rsidRPr="00042A18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18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042A18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а) Что такое феодализм, «феодальная лестница»?</w:t>
      </w:r>
    </w:p>
    <w:p w:rsidR="00245C97" w:rsidRPr="00042A18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A18">
        <w:rPr>
          <w:rFonts w:ascii="Times New Roman" w:hAnsi="Times New Roman" w:cs="Times New Roman"/>
          <w:sz w:val="24"/>
          <w:szCs w:val="24"/>
        </w:rPr>
        <w:t>б) Расскажите о правах и обязанностях трёх феодальных сословий?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C97" w:rsidRPr="00AE2B92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Средневековый западноевропейский город (2 часа)</w:t>
      </w: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CFE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245C97" w:rsidRPr="00DA70E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DA70E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A70EB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245C97" w:rsidRPr="00AD2DE3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DE3">
        <w:rPr>
          <w:rFonts w:ascii="Times New Roman" w:hAnsi="Times New Roman" w:cs="Times New Roman"/>
          <w:b/>
          <w:sz w:val="24"/>
          <w:szCs w:val="24"/>
        </w:rPr>
        <w:t>1.Ознак</w:t>
      </w:r>
      <w:r>
        <w:rPr>
          <w:rFonts w:ascii="Times New Roman" w:hAnsi="Times New Roman" w:cs="Times New Roman"/>
          <w:b/>
          <w:sz w:val="24"/>
          <w:szCs w:val="24"/>
        </w:rPr>
        <w:t>омиться с содержанием темы (§ 18</w:t>
      </w:r>
      <w:r w:rsidRPr="00AD2DE3">
        <w:rPr>
          <w:rFonts w:ascii="Times New Roman" w:hAnsi="Times New Roman" w:cs="Times New Roman"/>
          <w:b/>
          <w:sz w:val="24"/>
          <w:szCs w:val="24"/>
        </w:rPr>
        <w:t>).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12B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D712B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D712B">
        <w:rPr>
          <w:rFonts w:ascii="Times New Roman" w:hAnsi="Times New Roman" w:cs="Times New Roman"/>
          <w:b/>
          <w:sz w:val="24"/>
          <w:szCs w:val="24"/>
        </w:rPr>
        <w:t>: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D712B">
        <w:rPr>
          <w:rFonts w:ascii="Times New Roman" w:hAnsi="Times New Roman" w:cs="Times New Roman"/>
          <w:sz w:val="24"/>
          <w:szCs w:val="24"/>
        </w:rPr>
        <w:t>«Средневековый 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https://www.youtube.com/watch?v=kEBr_ySvS40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б) «</w:t>
      </w:r>
      <w:r w:rsidRPr="00AD712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Ремесло и торговля в средневековой Европе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245C97" w:rsidRPr="00AD712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>https://www.youtube.com/watch?v=phWsOAPN3Mw</w:t>
      </w: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B0F" w:rsidRDefault="00483B0F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9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блок</w:t>
      </w:r>
    </w:p>
    <w:p w:rsidR="00245C97" w:rsidRPr="00E30196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1E4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E30196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>
        <w:rPr>
          <w:rFonts w:ascii="Times New Roman" w:hAnsi="Times New Roman" w:cs="Times New Roman"/>
          <w:sz w:val="24"/>
          <w:szCs w:val="24"/>
        </w:rPr>
        <w:t>ическую работу</w:t>
      </w:r>
      <w:r w:rsidRPr="00E30196">
        <w:rPr>
          <w:rFonts w:ascii="Times New Roman" w:hAnsi="Times New Roman" w:cs="Times New Roman"/>
          <w:sz w:val="24"/>
          <w:szCs w:val="24"/>
        </w:rPr>
        <w:t>.</w:t>
      </w:r>
    </w:p>
    <w:p w:rsidR="00245C97" w:rsidRPr="00203F99" w:rsidRDefault="00245C97" w:rsidP="00245C97">
      <w:pPr>
        <w:pStyle w:val="a5"/>
        <w:rPr>
          <w:rFonts w:ascii="Times New Roman" w:hAnsi="Times New Roman" w:cs="Times New Roman"/>
          <w:b/>
        </w:rPr>
      </w:pPr>
      <w:r w:rsidRPr="00203F99">
        <w:rPr>
          <w:rFonts w:ascii="Times New Roman" w:hAnsi="Times New Roman" w:cs="Times New Roman"/>
          <w:b/>
        </w:rPr>
        <w:t xml:space="preserve">Задание 1. </w:t>
      </w:r>
    </w:p>
    <w:p w:rsidR="00245C97" w:rsidRPr="00203F99" w:rsidRDefault="00245C97" w:rsidP="00245C97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Выполните тест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1. Продолжите перечень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Успехи в сельском хозяйстве стали основной причино</w:t>
      </w:r>
      <w:r>
        <w:rPr>
          <w:rFonts w:ascii="Times New Roman" w:hAnsi="Times New Roman" w:cs="Times New Roman"/>
        </w:rPr>
        <w:t>й роста городов, потому что они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вели к росту населения, часто которого была  вынуждена покидать сёла и уходить в города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дали толчок к развитию торговли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в)..............................</w:t>
      </w:r>
    </w:p>
    <w:p w:rsidR="00245C97" w:rsidRPr="000055B9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>..............................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2.  Найдите лишнее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Первые горожане стремил</w:t>
      </w:r>
      <w:r>
        <w:rPr>
          <w:rFonts w:ascii="Times New Roman" w:hAnsi="Times New Roman" w:cs="Times New Roman"/>
        </w:rPr>
        <w:t>ись в города, чтобы найти в них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условия для торговли         б) суд сеньора              в) безопасность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3. Назовите понятие, которое соответствует данному определению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 xml:space="preserve">Ручное производство орудий труда, посуды, оружия, </w:t>
      </w:r>
      <w:r>
        <w:rPr>
          <w:rFonts w:ascii="Times New Roman" w:hAnsi="Times New Roman" w:cs="Times New Roman"/>
        </w:rPr>
        <w:t>ювелирных изделий, тканей и др.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труд                          б) мастерская                    в) ремесло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4. Выберите правильный ответ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Средневековый цех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мастерская ремесленника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союз ремесленников одной специальности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в) союз ремесленников одного города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5. Объясните смысл выражения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«Что с возу упало – то пропало»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товар, упавший с купеческой подводы, считался собственностью владельца земли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это поговорка, не имеющая отношения к средневековой торговле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в) так говорили о хрупком товаре, который нужно было перевозить с особой осторожностью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6. Выберите правильный ответ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Гильдия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товарищество ремесленников одной специальности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товар, упавший с купеческой подводы, считался собственностью владельца земли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в) товарищество, созданное купцами для защиты своих интересов</w:t>
      </w:r>
    </w:p>
    <w:p w:rsidR="00483B0F" w:rsidRDefault="00483B0F" w:rsidP="00245C97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245C97" w:rsidRPr="00AD712B" w:rsidRDefault="00245C97" w:rsidP="00245C9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D712B">
        <w:rPr>
          <w:rFonts w:ascii="Times New Roman" w:hAnsi="Times New Roman" w:cs="Times New Roman"/>
          <w:i/>
          <w:sz w:val="24"/>
          <w:szCs w:val="24"/>
        </w:rPr>
        <w:t>7. Приведите в соответствие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80"/>
      </w:tblGrid>
      <w:tr w:rsidR="00245C97" w:rsidRPr="00AD712B" w:rsidTr="00483B0F">
        <w:tc>
          <w:tcPr>
            <w:tcW w:w="1668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 xml:space="preserve">а) ярмарка   </w:t>
            </w:r>
          </w:p>
        </w:tc>
        <w:tc>
          <w:tcPr>
            <w:tcW w:w="8080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а) купеческий союз, контролировавший торговлю по Северному и Балтийскому морям</w:t>
            </w:r>
          </w:p>
        </w:tc>
      </w:tr>
      <w:tr w:rsidR="00245C97" w:rsidRPr="00AD712B" w:rsidTr="00483B0F">
        <w:tc>
          <w:tcPr>
            <w:tcW w:w="1668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б) Ганза</w:t>
            </w:r>
          </w:p>
        </w:tc>
        <w:tc>
          <w:tcPr>
            <w:tcW w:w="8080" w:type="dxa"/>
          </w:tcPr>
          <w:p w:rsidR="00245C97" w:rsidRPr="00AD712B" w:rsidRDefault="00245C97" w:rsidP="00483B0F">
            <w:pPr>
              <w:pStyle w:val="a5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б) полноправный член цеха</w:t>
            </w:r>
          </w:p>
        </w:tc>
      </w:tr>
      <w:tr w:rsidR="00245C97" w:rsidRPr="00AD712B" w:rsidTr="00483B0F">
        <w:tc>
          <w:tcPr>
            <w:tcW w:w="1668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в) шедевр</w:t>
            </w:r>
          </w:p>
        </w:tc>
        <w:tc>
          <w:tcPr>
            <w:tcW w:w="8080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в) образцовое изделие, которое подмастерье выполнял для того, чтобы стать мастером</w:t>
            </w:r>
          </w:p>
        </w:tc>
      </w:tr>
      <w:tr w:rsidR="00245C97" w:rsidRPr="00AD712B" w:rsidTr="00483B0F">
        <w:tc>
          <w:tcPr>
            <w:tcW w:w="1668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г) мастер</w:t>
            </w:r>
          </w:p>
        </w:tc>
        <w:tc>
          <w:tcPr>
            <w:tcW w:w="8080" w:type="dxa"/>
          </w:tcPr>
          <w:p w:rsidR="00245C97" w:rsidRPr="00AD712B" w:rsidRDefault="00245C97" w:rsidP="00EB70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12B">
              <w:rPr>
                <w:rFonts w:ascii="Times New Roman" w:hAnsi="Times New Roman" w:cs="Times New Roman"/>
                <w:sz w:val="24"/>
                <w:szCs w:val="24"/>
              </w:rPr>
              <w:t>г) рынок, регулярно организуемый в определённое время и в определённом месте</w:t>
            </w:r>
          </w:p>
        </w:tc>
      </w:tr>
    </w:tbl>
    <w:p w:rsidR="00245C97" w:rsidRPr="00AD712B" w:rsidRDefault="00245C97" w:rsidP="00245C97">
      <w:pPr>
        <w:pStyle w:val="a5"/>
        <w:rPr>
          <w:rFonts w:ascii="Times New Roman" w:hAnsi="Times New Roman" w:cs="Times New Roman"/>
          <w:sz w:val="24"/>
          <w:szCs w:val="24"/>
        </w:rPr>
      </w:pPr>
      <w:r w:rsidRPr="00AD71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8. Оцените утверждение</w:t>
      </w:r>
    </w:p>
    <w:p w:rsidR="00245C97" w:rsidRPr="002D24AE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 городах получили благоприятные условия для развития ремесло и торговля, в них сосредотачивалась власть и сила правителей, здесь пробивало дорогу то новое, что было обречено на гиб</w:t>
      </w:r>
      <w:r>
        <w:rPr>
          <w:rFonts w:ascii="Times New Roman" w:hAnsi="Times New Roman" w:cs="Times New Roman"/>
        </w:rPr>
        <w:t>ель за пределами городских стен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неверно                  б) верно</w:t>
      </w:r>
    </w:p>
    <w:p w:rsidR="00483B0F" w:rsidRDefault="00483B0F" w:rsidP="00245C97">
      <w:pPr>
        <w:spacing w:after="0" w:line="240" w:lineRule="auto"/>
        <w:rPr>
          <w:rFonts w:ascii="Times New Roman" w:hAnsi="Times New Roman" w:cs="Times New Roman"/>
          <w:i/>
        </w:rPr>
      </w:pP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t>9. Выделите важнейшие признаки</w:t>
      </w:r>
    </w:p>
    <w:p w:rsidR="00245C97" w:rsidRPr="000055B9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– коммуны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чеканили собственную монету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управлялись городским советом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в) имели собственные налоги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г) подчинялись сеньору при принятии законов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  <w:i/>
        </w:rPr>
      </w:pPr>
      <w:r w:rsidRPr="00537E4A">
        <w:rPr>
          <w:rFonts w:ascii="Times New Roman" w:hAnsi="Times New Roman" w:cs="Times New Roman"/>
          <w:i/>
        </w:rPr>
        <w:lastRenderedPageBreak/>
        <w:t>10. Объясните смысл выражения</w:t>
      </w:r>
    </w:p>
    <w:p w:rsidR="00245C97" w:rsidRPr="000055B9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«Гор</w:t>
      </w:r>
      <w:r>
        <w:rPr>
          <w:rFonts w:ascii="Times New Roman" w:hAnsi="Times New Roman" w:cs="Times New Roman"/>
        </w:rPr>
        <w:t>одской воздух делает свободным»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а) любой человек, проживший в городе один год и один день, становился свободным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б) зависимым крестьянам было запрещено появляться в городах</w:t>
      </w:r>
    </w:p>
    <w:p w:rsidR="00245C97" w:rsidRPr="00537E4A" w:rsidRDefault="00245C97" w:rsidP="00245C97">
      <w:pPr>
        <w:spacing w:after="0" w:line="240" w:lineRule="auto"/>
        <w:rPr>
          <w:rFonts w:ascii="Times New Roman" w:hAnsi="Times New Roman" w:cs="Times New Roman"/>
        </w:rPr>
      </w:pPr>
      <w:r w:rsidRPr="00537E4A">
        <w:rPr>
          <w:rFonts w:ascii="Times New Roman" w:hAnsi="Times New Roman" w:cs="Times New Roman"/>
        </w:rPr>
        <w:t>в) любой человек, проживший в городе хотя бы сутки, становился свободным</w:t>
      </w:r>
    </w:p>
    <w:p w:rsidR="00245C97" w:rsidRDefault="00245C97" w:rsidP="00245C97">
      <w:pPr>
        <w:pStyle w:val="a5"/>
        <w:rPr>
          <w:rFonts w:ascii="Times New Roman" w:hAnsi="Times New Roman" w:cs="Times New Roman"/>
          <w:b/>
        </w:rPr>
      </w:pPr>
    </w:p>
    <w:p w:rsidR="00245C97" w:rsidRPr="00203F99" w:rsidRDefault="00245C97" w:rsidP="00245C97">
      <w:pPr>
        <w:pStyle w:val="a5"/>
        <w:rPr>
          <w:rFonts w:ascii="Times New Roman" w:hAnsi="Times New Roman" w:cs="Times New Roman"/>
          <w:b/>
        </w:rPr>
      </w:pPr>
      <w:r w:rsidRPr="00203F99">
        <w:rPr>
          <w:rFonts w:ascii="Times New Roman" w:hAnsi="Times New Roman" w:cs="Times New Roman"/>
          <w:b/>
        </w:rPr>
        <w:t>Задание 2.</w:t>
      </w:r>
    </w:p>
    <w:p w:rsidR="00245C97" w:rsidRPr="00203F99" w:rsidRDefault="00245C97" w:rsidP="00245C97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1. Ознакомьтесь и проанализируйте исторический источник.</w:t>
      </w:r>
    </w:p>
    <w:p w:rsidR="00245C97" w:rsidRDefault="00245C97" w:rsidP="00245C97">
      <w:pPr>
        <w:pStyle w:val="a5"/>
        <w:rPr>
          <w:rFonts w:ascii="Times New Roman" w:hAnsi="Times New Roman" w:cs="Times New Roman"/>
        </w:rPr>
      </w:pPr>
      <w:r w:rsidRPr="00203F99">
        <w:rPr>
          <w:rFonts w:ascii="Times New Roman" w:hAnsi="Times New Roman" w:cs="Times New Roman"/>
        </w:rPr>
        <w:t>2. Ответьте на поставленные вопросы.</w:t>
      </w:r>
    </w:p>
    <w:p w:rsidR="00245C97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</w:p>
    <w:p w:rsidR="00245C97" w:rsidRPr="005E5DB4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  <w:bookmarkStart w:id="0" w:name="bookmark32"/>
      <w:r>
        <w:rPr>
          <w:rFonts w:ascii="Times New Roman" w:hAnsi="Times New Roman" w:cs="Times New Roman"/>
          <w:i/>
          <w:lang w:val="en-US"/>
        </w:rPr>
        <w:t>I</w:t>
      </w:r>
      <w:r w:rsidRPr="00537E4A">
        <w:rPr>
          <w:rFonts w:ascii="Times New Roman" w:hAnsi="Times New Roman" w:cs="Times New Roman"/>
          <w:i/>
        </w:rPr>
        <w:t xml:space="preserve">. </w:t>
      </w:r>
      <w:r w:rsidRPr="005E5DB4">
        <w:rPr>
          <w:rFonts w:ascii="Times New Roman" w:hAnsi="Times New Roman" w:cs="Times New Roman"/>
          <w:i/>
        </w:rPr>
        <w:t>Указ о свободе крестьян, бежавших в город</w:t>
      </w:r>
      <w:bookmarkEnd w:id="0"/>
    </w:p>
    <w:p w:rsidR="00245C97" w:rsidRPr="005E5DB4" w:rsidRDefault="00245C97" w:rsidP="00245C9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5DB4">
        <w:rPr>
          <w:rFonts w:ascii="Times New Roman" w:hAnsi="Times New Roman" w:cs="Times New Roman"/>
        </w:rPr>
        <w:t>Если какой-либо мужчина или женщина пробудет беспрепят</w:t>
      </w:r>
      <w:r w:rsidRPr="005E5DB4">
        <w:rPr>
          <w:rFonts w:ascii="Times New Roman" w:hAnsi="Times New Roman" w:cs="Times New Roman"/>
        </w:rPr>
        <w:softHyphen/>
        <w:t>ственно в городе Бремене в пределах того, что в просторечье на</w:t>
      </w:r>
      <w:r w:rsidRPr="005E5DB4">
        <w:rPr>
          <w:rFonts w:ascii="Times New Roman" w:hAnsi="Times New Roman" w:cs="Times New Roman"/>
        </w:rPr>
        <w:softHyphen/>
        <w:t>зывается городская черта, в течение года и дня и если кто-либо после этого вздумает оспаривать его свободу, то, наложив мол</w:t>
      </w:r>
      <w:r w:rsidRPr="005E5DB4">
        <w:rPr>
          <w:rFonts w:ascii="Times New Roman" w:hAnsi="Times New Roman" w:cs="Times New Roman"/>
        </w:rPr>
        <w:softHyphen/>
        <w:t>чание на жалобщика, пусть будет предоставлено тому доказать свою свободу ссылкой на вышеуказанный срок...</w:t>
      </w:r>
    </w:p>
    <w:p w:rsidR="00245C97" w:rsidRPr="005E5DB4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  <w:bookmarkStart w:id="1" w:name="bookmark33"/>
      <w:r w:rsidRPr="005E5DB4">
        <w:rPr>
          <w:rFonts w:ascii="Times New Roman" w:hAnsi="Times New Roman" w:cs="Times New Roman"/>
          <w:i/>
        </w:rPr>
        <w:t>Вопросы и задания</w:t>
      </w:r>
      <w:bookmarkEnd w:id="1"/>
    </w:p>
    <w:p w:rsidR="00245C97" w:rsidRPr="005E5DB4" w:rsidRDefault="00245C97" w:rsidP="00245C9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E5DB4">
        <w:rPr>
          <w:rFonts w:ascii="Times New Roman" w:hAnsi="Times New Roman" w:cs="Times New Roman"/>
        </w:rPr>
        <w:t>Почему правители издавали такие указы?</w:t>
      </w:r>
    </w:p>
    <w:p w:rsidR="00245C97" w:rsidRPr="005E5DB4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  <w:bookmarkStart w:id="2" w:name="bookmark34"/>
    </w:p>
    <w:p w:rsidR="00245C97" w:rsidRPr="005E5DB4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II</w:t>
      </w:r>
      <w:r w:rsidRPr="00537E4A">
        <w:rPr>
          <w:rFonts w:ascii="Times New Roman" w:hAnsi="Times New Roman" w:cs="Times New Roman"/>
          <w:i/>
        </w:rPr>
        <w:t xml:space="preserve">. </w:t>
      </w:r>
      <w:r w:rsidRPr="005E5DB4">
        <w:rPr>
          <w:rFonts w:ascii="Times New Roman" w:hAnsi="Times New Roman" w:cs="Times New Roman"/>
          <w:i/>
        </w:rPr>
        <w:t>Из письма ткачей одного города ткачам другого города</w:t>
      </w:r>
      <w:bookmarkEnd w:id="2"/>
    </w:p>
    <w:p w:rsidR="00245C97" w:rsidRPr="005E5DB4" w:rsidRDefault="00245C97" w:rsidP="00245C9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5DB4">
        <w:rPr>
          <w:rFonts w:ascii="Times New Roman" w:hAnsi="Times New Roman" w:cs="Times New Roman"/>
        </w:rPr>
        <w:t>Наши милые друзья! Вы нас просили познакомить вас с на</w:t>
      </w:r>
      <w:r w:rsidRPr="005E5DB4">
        <w:rPr>
          <w:rFonts w:ascii="Times New Roman" w:hAnsi="Times New Roman" w:cs="Times New Roman"/>
        </w:rPr>
        <w:softHyphen/>
        <w:t>шими статусами, с нашей жизнью и обычаями. Мы с удоволь</w:t>
      </w:r>
      <w:r w:rsidRPr="005E5DB4">
        <w:rPr>
          <w:rFonts w:ascii="Times New Roman" w:hAnsi="Times New Roman" w:cs="Times New Roman"/>
        </w:rPr>
        <w:softHyphen/>
        <w:t xml:space="preserve">ствием исполняем вашу просьбу. Во-первых, у нас собственный двор и дом, а </w:t>
      </w:r>
      <w:r>
        <w:rPr>
          <w:rFonts w:ascii="Times New Roman" w:hAnsi="Times New Roman" w:cs="Times New Roman"/>
        </w:rPr>
        <w:t xml:space="preserve"> </w:t>
      </w:r>
      <w:r w:rsidRPr="005E5DB4">
        <w:rPr>
          <w:rFonts w:ascii="Times New Roman" w:hAnsi="Times New Roman" w:cs="Times New Roman"/>
        </w:rPr>
        <w:t>в доме — общая комната. Тут мы собираемся все вместе, едим и пьем и принимаем гостей. Каждый год посы</w:t>
      </w:r>
      <w:r>
        <w:rPr>
          <w:rFonts w:ascii="Times New Roman" w:hAnsi="Times New Roman" w:cs="Times New Roman"/>
        </w:rPr>
        <w:t>лае</w:t>
      </w:r>
      <w:r w:rsidRPr="005E5DB4">
        <w:rPr>
          <w:rFonts w:ascii="Times New Roman" w:hAnsi="Times New Roman" w:cs="Times New Roman"/>
        </w:rPr>
        <w:t>м от себя достойного представите</w:t>
      </w:r>
      <w:r>
        <w:rPr>
          <w:rFonts w:ascii="Times New Roman" w:hAnsi="Times New Roman" w:cs="Times New Roman"/>
        </w:rPr>
        <w:t>ля в городской совет... Также ка</w:t>
      </w:r>
      <w:r w:rsidRPr="005E5DB4">
        <w:rPr>
          <w:rFonts w:ascii="Times New Roman" w:hAnsi="Times New Roman" w:cs="Times New Roman"/>
        </w:rPr>
        <w:t>ждый год наш цех выбирает мастера и к нему четырех, и они поставляют совет пятерых (цех</w:t>
      </w:r>
      <w:r>
        <w:rPr>
          <w:rFonts w:ascii="Times New Roman" w:hAnsi="Times New Roman" w:cs="Times New Roman"/>
        </w:rPr>
        <w:t>овые судьи). Эти «пять» должны п</w:t>
      </w:r>
      <w:r w:rsidRPr="005E5DB4">
        <w:rPr>
          <w:rFonts w:ascii="Times New Roman" w:hAnsi="Times New Roman" w:cs="Times New Roman"/>
        </w:rPr>
        <w:t>оклясться целый год отправлять</w:t>
      </w:r>
      <w:r>
        <w:rPr>
          <w:rFonts w:ascii="Times New Roman" w:hAnsi="Times New Roman" w:cs="Times New Roman"/>
        </w:rPr>
        <w:t xml:space="preserve"> </w:t>
      </w:r>
      <w:r w:rsidRPr="005E5DB4">
        <w:rPr>
          <w:rFonts w:ascii="Times New Roman" w:hAnsi="Times New Roman" w:cs="Times New Roman"/>
        </w:rPr>
        <w:t>правосудие и улаживать неуря</w:t>
      </w:r>
      <w:r w:rsidRPr="005E5DB4">
        <w:rPr>
          <w:rFonts w:ascii="Times New Roman" w:hAnsi="Times New Roman" w:cs="Times New Roman"/>
        </w:rPr>
        <w:softHyphen/>
      </w:r>
      <w:r w:rsidRPr="005E5DB4">
        <w:rPr>
          <w:rStyle w:val="FranklinGothicMedium95pt"/>
          <w:rFonts w:ascii="Times New Roman" w:hAnsi="Times New Roman" w:cs="Times New Roman"/>
        </w:rPr>
        <w:t>дицы</w:t>
      </w:r>
      <w:proofErr w:type="gramStart"/>
      <w:r w:rsidRPr="005E5DB4">
        <w:rPr>
          <w:rStyle w:val="FranklinGothicMedium95pt"/>
          <w:rFonts w:ascii="Times New Roman" w:hAnsi="Times New Roman" w:cs="Times New Roman"/>
        </w:rPr>
        <w:t>.</w:t>
      </w:r>
      <w:proofErr w:type="gramEnd"/>
      <w:r w:rsidRPr="005E5DB4">
        <w:rPr>
          <w:rStyle w:val="FranklinGothicMedium95pt"/>
          <w:rFonts w:ascii="Times New Roman" w:hAnsi="Times New Roman" w:cs="Times New Roman"/>
        </w:rPr>
        <w:t xml:space="preserve"> </w:t>
      </w:r>
      <w:proofErr w:type="gramStart"/>
      <w:r w:rsidRPr="005E5DB4">
        <w:rPr>
          <w:rFonts w:ascii="Times New Roman" w:hAnsi="Times New Roman" w:cs="Times New Roman"/>
        </w:rPr>
        <w:t>с</w:t>
      </w:r>
      <w:proofErr w:type="gramEnd"/>
      <w:r w:rsidRPr="005E5DB4">
        <w:rPr>
          <w:rFonts w:ascii="Times New Roman" w:hAnsi="Times New Roman" w:cs="Times New Roman"/>
        </w:rPr>
        <w:t>ледить за приходом и расходом, они же клеймят сук</w:t>
      </w:r>
      <w:r>
        <w:rPr>
          <w:rFonts w:ascii="Times New Roman" w:hAnsi="Times New Roman" w:cs="Times New Roman"/>
        </w:rPr>
        <w:t>но, п</w:t>
      </w:r>
      <w:r w:rsidRPr="005E5DB4">
        <w:rPr>
          <w:rFonts w:ascii="Times New Roman" w:hAnsi="Times New Roman" w:cs="Times New Roman"/>
        </w:rPr>
        <w:t xml:space="preserve">роверяют его ширину и длину и т.д. ... Каждую ночь </w:t>
      </w:r>
      <w:proofErr w:type="gramStart"/>
      <w:r w:rsidRPr="005E5DB4">
        <w:rPr>
          <w:rFonts w:ascii="Times New Roman" w:hAnsi="Times New Roman" w:cs="Times New Roman"/>
        </w:rPr>
        <w:t>выходим</w:t>
      </w:r>
      <w:proofErr w:type="gramEnd"/>
      <w:r w:rsidRPr="005E5DB4">
        <w:rPr>
          <w:rFonts w:ascii="Times New Roman" w:hAnsi="Times New Roman" w:cs="Times New Roman"/>
        </w:rPr>
        <w:t xml:space="preserve"> но всеоружии и в латах на ночной дозор с представителями дру</w:t>
      </w:r>
      <w:r w:rsidRPr="005E5DB4">
        <w:rPr>
          <w:rFonts w:ascii="Times New Roman" w:hAnsi="Times New Roman" w:cs="Times New Roman"/>
        </w:rPr>
        <w:softHyphen/>
      </w:r>
      <w:r w:rsidRPr="005E5DB4">
        <w:rPr>
          <w:rStyle w:val="FranklinGothicMedium10pt"/>
          <w:rFonts w:ascii="Times New Roman" w:hAnsi="Times New Roman" w:cs="Times New Roman"/>
        </w:rPr>
        <w:t xml:space="preserve">гих </w:t>
      </w:r>
      <w:r w:rsidRPr="005E5DB4">
        <w:rPr>
          <w:rFonts w:ascii="Times New Roman" w:hAnsi="Times New Roman" w:cs="Times New Roman"/>
        </w:rPr>
        <w:t>цехов (по одному от каждого)</w:t>
      </w:r>
      <w:r>
        <w:rPr>
          <w:rFonts w:ascii="Times New Roman" w:hAnsi="Times New Roman" w:cs="Times New Roman"/>
        </w:rPr>
        <w:t>... Каждый член цеха должен обещать</w:t>
      </w:r>
      <w:r w:rsidRPr="005E5DB4">
        <w:rPr>
          <w:rFonts w:ascii="Times New Roman" w:hAnsi="Times New Roman" w:cs="Times New Roman"/>
        </w:rPr>
        <w:t xml:space="preserve"> делать взнос, ходить на ночное дежурство... оказывать помощь неимущим членам. Вступивший в цех устраи</w:t>
      </w:r>
      <w:r>
        <w:rPr>
          <w:rFonts w:ascii="Times New Roman" w:hAnsi="Times New Roman" w:cs="Times New Roman"/>
        </w:rPr>
        <w:t>вает для своих</w:t>
      </w:r>
      <w:r w:rsidRPr="005E5DB4">
        <w:rPr>
          <w:rFonts w:ascii="Times New Roman" w:hAnsi="Times New Roman" w:cs="Times New Roman"/>
        </w:rPr>
        <w:t xml:space="preserve"> будущих товарищей пир в харчевне.</w:t>
      </w:r>
    </w:p>
    <w:p w:rsidR="00245C97" w:rsidRPr="00EF0476" w:rsidRDefault="00245C97" w:rsidP="00245C97">
      <w:pPr>
        <w:pStyle w:val="a5"/>
        <w:jc w:val="center"/>
        <w:rPr>
          <w:rFonts w:ascii="Times New Roman" w:hAnsi="Times New Roman" w:cs="Times New Roman"/>
          <w:i/>
        </w:rPr>
      </w:pPr>
      <w:bookmarkStart w:id="3" w:name="bookmark35"/>
      <w:r w:rsidRPr="00EF0476">
        <w:rPr>
          <w:rFonts w:ascii="Times New Roman" w:hAnsi="Times New Roman" w:cs="Times New Roman"/>
          <w:i/>
        </w:rPr>
        <w:t>Вопросы и задания</w:t>
      </w:r>
      <w:bookmarkEnd w:id="3"/>
    </w:p>
    <w:p w:rsidR="00245C97" w:rsidRPr="005E5DB4" w:rsidRDefault="00245C97" w:rsidP="00245C97">
      <w:pPr>
        <w:pStyle w:val="a5"/>
        <w:jc w:val="both"/>
        <w:rPr>
          <w:rFonts w:ascii="Times New Roman" w:hAnsi="Times New Roman" w:cs="Times New Roman"/>
        </w:rPr>
      </w:pPr>
      <w:r w:rsidRPr="005E5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Pr="005E5DB4">
        <w:rPr>
          <w:rFonts w:ascii="Times New Roman" w:hAnsi="Times New Roman" w:cs="Times New Roman"/>
        </w:rPr>
        <w:t>Используя документ, расскажите о средневековых цехах.</w:t>
      </w:r>
    </w:p>
    <w:p w:rsidR="00245C97" w:rsidRPr="005E5DB4" w:rsidRDefault="00245C97" w:rsidP="00245C9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E5DB4">
        <w:rPr>
          <w:rFonts w:ascii="Times New Roman" w:hAnsi="Times New Roman" w:cs="Times New Roman"/>
        </w:rPr>
        <w:t xml:space="preserve"> С какой целью, по вашему мнению, написано это письмо?</w:t>
      </w:r>
    </w:p>
    <w:p w:rsidR="00245C97" w:rsidRDefault="00245C97" w:rsidP="00245C97">
      <w:pPr>
        <w:pStyle w:val="a5"/>
        <w:rPr>
          <w:rFonts w:ascii="Times New Roman" w:hAnsi="Times New Roman"/>
          <w:sz w:val="24"/>
          <w:szCs w:val="24"/>
        </w:rPr>
      </w:pPr>
    </w:p>
    <w:p w:rsidR="00245C97" w:rsidRDefault="00245C97" w:rsidP="00245C9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B92">
        <w:rPr>
          <w:rFonts w:ascii="Times New Roman" w:hAnsi="Times New Roman" w:cs="Times New Roman"/>
          <w:b/>
          <w:sz w:val="24"/>
          <w:szCs w:val="24"/>
        </w:rPr>
        <w:t>Контрольно-оценочный бло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245C97" w:rsidRPr="00F5182C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11E4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>
        <w:rPr>
          <w:rFonts w:ascii="Times New Roman" w:hAnsi="Times New Roman" w:cs="Times New Roman"/>
          <w:sz w:val="24"/>
          <w:szCs w:val="24"/>
        </w:rPr>
        <w:t xml:space="preserve"> ответить</w:t>
      </w:r>
      <w:r w:rsidRPr="00DA70EB">
        <w:rPr>
          <w:rFonts w:ascii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5C97" w:rsidRPr="00DA70E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Перечислите причины возникновения городов как центров ремесла и торговли.</w:t>
      </w:r>
    </w:p>
    <w:p w:rsidR="00245C97" w:rsidRPr="00DA70E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Расскажите о борьбе городов с сеньорами.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70EB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Охарактеризуйте взаимоотношения внутри городов.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Какое значение имели средневековые города?</w:t>
      </w:r>
    </w:p>
    <w:p w:rsidR="00245C97" w:rsidRDefault="00245C97" w:rsidP="00245C97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45C97" w:rsidRPr="00DA70EB" w:rsidRDefault="00245C97" w:rsidP="00245C9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379F">
        <w:rPr>
          <w:rFonts w:ascii="Times New Roman" w:hAnsi="Times New Roman" w:cs="Times New Roman"/>
          <w:b/>
          <w:color w:val="C00000"/>
          <w:sz w:val="32"/>
          <w:szCs w:val="32"/>
        </w:rPr>
        <w:t>Дата сдачи работы: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Pr="0010379F">
        <w:rPr>
          <w:rFonts w:ascii="Times New Roman" w:hAnsi="Times New Roman" w:cs="Times New Roman"/>
          <w:b/>
          <w:color w:val="C00000"/>
          <w:sz w:val="32"/>
          <w:szCs w:val="32"/>
        </w:rPr>
        <w:t>.11.2020 г.</w:t>
      </w:r>
    </w:p>
    <w:p w:rsidR="00170712" w:rsidRPr="00DA70EB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DA70EB" w:rsidSect="00483B0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A7BEB"/>
    <w:rsid w:val="000E0997"/>
    <w:rsid w:val="00141C06"/>
    <w:rsid w:val="00170712"/>
    <w:rsid w:val="00191319"/>
    <w:rsid w:val="001A112D"/>
    <w:rsid w:val="001A3194"/>
    <w:rsid w:val="001E49D8"/>
    <w:rsid w:val="001E7F40"/>
    <w:rsid w:val="00211F90"/>
    <w:rsid w:val="002260B9"/>
    <w:rsid w:val="00240E2B"/>
    <w:rsid w:val="00245C97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407438"/>
    <w:rsid w:val="00483B0F"/>
    <w:rsid w:val="004E258C"/>
    <w:rsid w:val="00500CEE"/>
    <w:rsid w:val="00516D25"/>
    <w:rsid w:val="00547EE1"/>
    <w:rsid w:val="005839A3"/>
    <w:rsid w:val="00594CFE"/>
    <w:rsid w:val="00676584"/>
    <w:rsid w:val="006A0472"/>
    <w:rsid w:val="006C65BE"/>
    <w:rsid w:val="00791846"/>
    <w:rsid w:val="007C2C13"/>
    <w:rsid w:val="007E1DFB"/>
    <w:rsid w:val="008605F9"/>
    <w:rsid w:val="00867041"/>
    <w:rsid w:val="008A6744"/>
    <w:rsid w:val="008E1F10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5261E"/>
    <w:rsid w:val="00BC0AFE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45188"/>
    <w:rsid w:val="00EA6A84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nklinGothicMedium10pt">
    <w:name w:val="Основной текст + Franklin Gothic Medium;10 pt"/>
    <w:basedOn w:val="a0"/>
    <w:rsid w:val="00245C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245C9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mer.info/bibliotek_Buks/History/history2/" TargetMode="Externa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2020-11-11T17:57:00Z</dcterms:created>
  <dcterms:modified xsi:type="dcterms:W3CDTF">2020-11-11T17:57:00Z</dcterms:modified>
</cp:coreProperties>
</file>