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A" w:rsidRPr="00D354F2" w:rsidRDefault="002753BA" w:rsidP="0027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258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2753BA" w:rsidRPr="001E13AA" w:rsidRDefault="002753BA" w:rsidP="0027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  <w:r w:rsidR="00C302E5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2753BA" w:rsidRPr="00D354F2" w:rsidRDefault="002753BA" w:rsidP="0027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BA" w:rsidRPr="00561B15" w:rsidRDefault="002753BA" w:rsidP="0027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C302E5" w:rsidRPr="009A2F6F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</w:t>
      </w:r>
      <w:r w:rsidR="00C302E5">
        <w:rPr>
          <w:rFonts w:ascii="Times New Roman" w:hAnsi="Times New Roman" w:cs="Times New Roman"/>
          <w:sz w:val="28"/>
          <w:szCs w:val="28"/>
        </w:rPr>
        <w:t>онова Инженерная графика с.76-80</w:t>
      </w:r>
    </w:p>
    <w:p w:rsidR="002753BA" w:rsidRPr="001E13AA" w:rsidRDefault="00C302E5" w:rsidP="00275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1.Проецирование отрезка на плоскости проекции. Прямые общего и частного положения.</w:t>
      </w:r>
    </w:p>
    <w:p w:rsidR="002753BA" w:rsidRDefault="002753BA" w:rsidP="0027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C302E5" w:rsidRDefault="00C302E5" w:rsidP="00C302E5">
      <w:pPr>
        <w:rPr>
          <w:rFonts w:ascii="Times New Roman" w:hAnsi="Times New Roman" w:cs="Times New Roman"/>
          <w:b/>
          <w:sz w:val="28"/>
          <w:szCs w:val="28"/>
        </w:rPr>
      </w:pPr>
      <w:r w:rsidRPr="00C302E5">
        <w:rPr>
          <w:rFonts w:ascii="Times New Roman" w:hAnsi="Times New Roman" w:cs="Times New Roman"/>
          <w:sz w:val="28"/>
          <w:szCs w:val="28"/>
        </w:rPr>
        <w:t>1.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теме: Проецирование отрезка на плоскости проекции. Прямые общего и частного положения.</w:t>
      </w:r>
    </w:p>
    <w:p w:rsidR="00C302E5" w:rsidRDefault="00C302E5" w:rsidP="00C30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3BA">
        <w:rPr>
          <w:rFonts w:ascii="Times New Roman" w:hAnsi="Times New Roman" w:cs="Times New Roman"/>
          <w:sz w:val="28"/>
          <w:szCs w:val="28"/>
        </w:rPr>
        <w:t xml:space="preserve">.Выполнить в рабочей тетради </w:t>
      </w:r>
      <w:r>
        <w:rPr>
          <w:rFonts w:ascii="Times New Roman" w:hAnsi="Times New Roman" w:cs="Times New Roman"/>
          <w:sz w:val="28"/>
          <w:szCs w:val="28"/>
        </w:rPr>
        <w:t>упражнение:</w:t>
      </w:r>
    </w:p>
    <w:p w:rsidR="00C302E5" w:rsidRDefault="00C302E5" w:rsidP="00C30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Построить комплексный чертеж отрезка с заданными координатами точек</w:t>
      </w:r>
    </w:p>
    <w:p w:rsidR="00C302E5" w:rsidRDefault="00C302E5" w:rsidP="00C30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(10, 25, 20)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(15, 20, 35). </w:t>
      </w:r>
    </w:p>
    <w:p w:rsidR="002753BA" w:rsidRDefault="00C302E5" w:rsidP="00C30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положение отрезка АВ относительно плоскостей проекций</w:t>
      </w:r>
    </w:p>
    <w:p w:rsidR="002753BA" w:rsidRDefault="00C302E5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работы:    </w:t>
      </w:r>
      <w:r w:rsidR="002753BA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2753BA" w:rsidRPr="00C302E5" w:rsidRDefault="00F73646" w:rsidP="002753BA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2753B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2753BA" w:rsidRPr="00C302E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753B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2753BA" w:rsidRPr="00C302E5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2753B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753BA" w:rsidRPr="00C302E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753B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</w:p>
    <w:p w:rsidR="00504D43" w:rsidRDefault="00504D43"/>
    <w:sectPr w:rsidR="00504D43" w:rsidSect="00F7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53BA"/>
    <w:rsid w:val="002753BA"/>
    <w:rsid w:val="004C26AB"/>
    <w:rsid w:val="00504D43"/>
    <w:rsid w:val="00C302E5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4</cp:revision>
  <dcterms:created xsi:type="dcterms:W3CDTF">2020-11-10T11:10:00Z</dcterms:created>
  <dcterms:modified xsi:type="dcterms:W3CDTF">2020-11-16T07:05:00Z</dcterms:modified>
</cp:coreProperties>
</file>