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 w:rsidR="00FE7FD5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.11.2020 (2 ч) 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 w:rsidR="00FE7FD5">
        <w:rPr>
          <w:rFonts w:ascii="Times New Roman" w:hAnsi="Times New Roman" w:cs="Times New Roman"/>
          <w:sz w:val="24"/>
          <w:szCs w:val="24"/>
        </w:rPr>
        <w:t>Неметаллические материалы на органической и неорганической основе.</w:t>
      </w:r>
    </w:p>
    <w:p w:rsidR="00BC5983" w:rsidRPr="00D5337D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BC5983" w:rsidRDefault="00FE7FD5" w:rsidP="00FE7F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7FD5">
        <w:rPr>
          <w:rFonts w:ascii="Times New Roman" w:hAnsi="Times New Roman" w:cs="Times New Roman"/>
          <w:sz w:val="24"/>
          <w:szCs w:val="24"/>
        </w:rPr>
        <w:t>Классификация, технологические свойства пластмасс.</w:t>
      </w:r>
    </w:p>
    <w:p w:rsidR="00FE7FD5" w:rsidRDefault="00FE7FD5" w:rsidP="00FE7F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 свойства резины.</w:t>
      </w:r>
    </w:p>
    <w:p w:rsidR="00FE7FD5" w:rsidRPr="00FE7FD5" w:rsidRDefault="00FE7FD5" w:rsidP="00FE7FD5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Неорганическое стекло, его структура, состав и свойства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Адаскин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М.  «Материаловедение» стр.</w:t>
      </w:r>
      <w:r w:rsidR="00FE7FD5">
        <w:rPr>
          <w:rFonts w:ascii="Times New Roman" w:hAnsi="Times New Roman" w:cs="Times New Roman"/>
          <w:sz w:val="24"/>
          <w:szCs w:val="24"/>
        </w:rPr>
        <w:t>171 -199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BC5983" w:rsidRDefault="00FE7FD5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</w:t>
      </w: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5983" w:rsidRDefault="00BC5983" w:rsidP="00BC59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 w:rsidR="00FE7FD5">
        <w:rPr>
          <w:rFonts w:ascii="Times New Roman" w:hAnsi="Times New Roman" w:cs="Times New Roman"/>
          <w:sz w:val="24"/>
          <w:szCs w:val="24"/>
        </w:rPr>
        <w:t xml:space="preserve">  23</w:t>
      </w:r>
      <w:r>
        <w:rPr>
          <w:rFonts w:ascii="Times New Roman" w:hAnsi="Times New Roman" w:cs="Times New Roman"/>
          <w:sz w:val="24"/>
          <w:szCs w:val="24"/>
        </w:rPr>
        <w:t>.11. 2020</w:t>
      </w:r>
    </w:p>
    <w:p w:rsidR="00974E6E" w:rsidRDefault="00974E6E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16.11.2020 (2 ч) 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Коррозия металлов и методы борьбы с ней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E7FD5" w:rsidRPr="00642D46" w:rsidRDefault="00FE7FD5" w:rsidP="00FE7FD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Сущность процесса коррозии. Виды коррозии. Методы борьбы с коррозией.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E7FD5" w:rsidRPr="00B2734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Сеферов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П. «Материаловедение» стр. 84 - 90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E7FD5" w:rsidRPr="00B2734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Металлические и неметаллические способы защиты металлов от коррозии (</w:t>
      </w:r>
      <w:r w:rsidRPr="00B27345">
        <w:rPr>
          <w:rFonts w:ascii="Times New Roman" w:hAnsi="Times New Roman" w:cs="Times New Roman"/>
          <w:sz w:val="24"/>
          <w:szCs w:val="24"/>
        </w:rPr>
        <w:t>конспект)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23.11. 2020</w:t>
      </w:r>
    </w:p>
    <w:p w:rsidR="00FE7FD5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lastRenderedPageBreak/>
        <w:t>Дисциплина: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Материаловедение 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Группа</w:t>
      </w:r>
      <w:r w:rsidRPr="00D5337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МСХ - 258 </w:t>
      </w:r>
      <w:r w:rsidRPr="00D53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 xml:space="preserve">.11.2020 (2 ч) 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>Преподаватель:</w:t>
      </w:r>
      <w:r w:rsidRPr="00D5337D">
        <w:rPr>
          <w:rFonts w:ascii="Times New Roman" w:hAnsi="Times New Roman" w:cs="Times New Roman"/>
          <w:sz w:val="24"/>
          <w:szCs w:val="24"/>
        </w:rPr>
        <w:t xml:space="preserve"> Недорезова Л. Н.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Название темы: </w:t>
      </w:r>
      <w:r>
        <w:rPr>
          <w:rFonts w:ascii="Times New Roman" w:hAnsi="Times New Roman" w:cs="Times New Roman"/>
          <w:sz w:val="24"/>
          <w:szCs w:val="24"/>
        </w:rPr>
        <w:t>Литейное производство</w:t>
      </w: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FD5" w:rsidRPr="00D5337D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37D">
        <w:rPr>
          <w:rFonts w:ascii="Times New Roman" w:hAnsi="Times New Roman" w:cs="Times New Roman"/>
          <w:b/>
          <w:sz w:val="24"/>
          <w:szCs w:val="24"/>
        </w:rPr>
        <w:t xml:space="preserve">Теоретический блок: </w:t>
      </w:r>
    </w:p>
    <w:p w:rsidR="00FE7FD5" w:rsidRPr="00642D46" w:rsidRDefault="00FE7FD5" w:rsidP="00FE7FD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и  сущность технологии получения отливок. Формовочные и стержневые смеси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FE7FD5" w:rsidRPr="00B2734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Фетисов  Г. П. «Материаловедение и технология металлов» стр. 443 - 458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Контрольно – оценочный блок:</w:t>
      </w:r>
    </w:p>
    <w:p w:rsidR="00FE7FD5" w:rsidRPr="00B2734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Зарисовать строение слитка и дефекты слитка.</w:t>
      </w: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FD5" w:rsidRDefault="00FE7FD5" w:rsidP="00FE7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1F3">
        <w:rPr>
          <w:rFonts w:ascii="Times New Roman" w:hAnsi="Times New Roman" w:cs="Times New Roman"/>
          <w:b/>
          <w:sz w:val="24"/>
          <w:szCs w:val="24"/>
        </w:rPr>
        <w:t>Дата сдачи работы:</w:t>
      </w:r>
      <w:r>
        <w:rPr>
          <w:rFonts w:ascii="Times New Roman" w:hAnsi="Times New Roman" w:cs="Times New Roman"/>
          <w:sz w:val="24"/>
          <w:szCs w:val="24"/>
        </w:rPr>
        <w:t xml:space="preserve">  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 2020</w:t>
      </w:r>
    </w:p>
    <w:p w:rsidR="00FE7FD5" w:rsidRPr="001511F3" w:rsidRDefault="00FE7FD5" w:rsidP="001511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7FD5" w:rsidRPr="00151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65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722A4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C20B6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A803A1"/>
    <w:multiLevelType w:val="hybridMultilevel"/>
    <w:tmpl w:val="D5C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F3155"/>
    <w:multiLevelType w:val="hybridMultilevel"/>
    <w:tmpl w:val="3EB88C26"/>
    <w:lvl w:ilvl="0" w:tplc="DDFC9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F4BC2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A1427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52AB1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530A4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84C8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A32E5"/>
    <w:multiLevelType w:val="hybridMultilevel"/>
    <w:tmpl w:val="D5CE0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A1A5B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067A7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2239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F5E12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3063DE"/>
    <w:multiLevelType w:val="hybridMultilevel"/>
    <w:tmpl w:val="8778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D05385"/>
    <w:multiLevelType w:val="hybridMultilevel"/>
    <w:tmpl w:val="BDD8A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C574F"/>
    <w:multiLevelType w:val="hybridMultilevel"/>
    <w:tmpl w:val="C61A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A2A5F"/>
    <w:multiLevelType w:val="hybridMultilevel"/>
    <w:tmpl w:val="660C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2"/>
  </w:num>
  <w:num w:numId="5">
    <w:abstractNumId w:val="14"/>
  </w:num>
  <w:num w:numId="6">
    <w:abstractNumId w:val="18"/>
  </w:num>
  <w:num w:numId="7">
    <w:abstractNumId w:val="2"/>
  </w:num>
  <w:num w:numId="8">
    <w:abstractNumId w:val="17"/>
  </w:num>
  <w:num w:numId="9">
    <w:abstractNumId w:val="4"/>
  </w:num>
  <w:num w:numId="10">
    <w:abstractNumId w:val="8"/>
  </w:num>
  <w:num w:numId="11">
    <w:abstractNumId w:val="6"/>
  </w:num>
  <w:num w:numId="12">
    <w:abstractNumId w:val="7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3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B2"/>
    <w:rsid w:val="001511F3"/>
    <w:rsid w:val="004958B2"/>
    <w:rsid w:val="00595016"/>
    <w:rsid w:val="00642D46"/>
    <w:rsid w:val="00974E6E"/>
    <w:rsid w:val="00B27345"/>
    <w:rsid w:val="00BC5983"/>
    <w:rsid w:val="00BD0B31"/>
    <w:rsid w:val="00CB6D86"/>
    <w:rsid w:val="00D5337D"/>
    <w:rsid w:val="00ED39FD"/>
    <w:rsid w:val="00F07099"/>
    <w:rsid w:val="00FA15A1"/>
    <w:rsid w:val="00FE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7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2020-11-10T10:33:00Z</dcterms:created>
  <dcterms:modified xsi:type="dcterms:W3CDTF">2020-11-16T08:36:00Z</dcterms:modified>
</cp:coreProperties>
</file>