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51" w:rsidRPr="005F3D53" w:rsidRDefault="00835271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4131A0" w:rsidRPr="005F3D53">
        <w:rPr>
          <w:rFonts w:ascii="Times New Roman" w:hAnsi="Times New Roman" w:cs="Times New Roman"/>
          <w:sz w:val="24"/>
          <w:szCs w:val="24"/>
        </w:rPr>
        <w:t>МДК 01.04 Теоретические основы математики с методикой преподавания.</w:t>
      </w:r>
      <w:r w:rsidR="009723DD" w:rsidRPr="005F3D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B5F" w:rsidRPr="005F3D53" w:rsidRDefault="005F3D53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>Группа ПНК-4</w:t>
      </w:r>
      <w:r w:rsidR="00C71C4A" w:rsidRPr="005F3D53">
        <w:rPr>
          <w:rFonts w:ascii="Times New Roman" w:hAnsi="Times New Roman" w:cs="Times New Roman"/>
          <w:sz w:val="24"/>
          <w:szCs w:val="24"/>
        </w:rPr>
        <w:t>4</w:t>
      </w:r>
      <w:r w:rsidR="00083E2C">
        <w:rPr>
          <w:rFonts w:ascii="Times New Roman" w:hAnsi="Times New Roman" w:cs="Times New Roman"/>
          <w:sz w:val="24"/>
          <w:szCs w:val="24"/>
        </w:rPr>
        <w:t>6</w:t>
      </w:r>
    </w:p>
    <w:p w:rsidR="000A1CA8" w:rsidRDefault="000A1CA8" w:rsidP="000A1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Зайцева Н.В.</w:t>
      </w:r>
    </w:p>
    <w:p w:rsidR="000A1CA8" w:rsidRDefault="000A1CA8" w:rsidP="000A1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1.11 Запись целых неотрицательных чисел алгоритмы действий над ними и методика изучения устных и письменных вычислений в начальной школе  (12 часов)</w:t>
      </w:r>
    </w:p>
    <w:p w:rsidR="000A1CA8" w:rsidRDefault="000A1CA8" w:rsidP="000A1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0A1CA8" w:rsidRDefault="000A1CA8" w:rsidP="000A1CA8"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nsportal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nachalnaya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matematika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/2017/07/13/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analiz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programm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uchebnikov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matematike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nachalnoy</w:t>
        </w:r>
      </w:hyperlink>
    </w:p>
    <w:p w:rsidR="000A1CA8" w:rsidRDefault="000A1CA8" w:rsidP="000A1CA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и составные числа.</w:t>
      </w:r>
    </w:p>
    <w:p w:rsidR="000A1CA8" w:rsidRDefault="000A1CA8" w:rsidP="000A1CA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https://interneturok.ru/lesson/matematika/6-klass/delimost-chisel/prostye-i-sostavnye-chisla</w:t>
        </w:r>
      </w:hyperlink>
    </w:p>
    <w:p w:rsidR="000A1CA8" w:rsidRDefault="000A1CA8" w:rsidP="000A1CA8">
      <w:pPr>
        <w:rPr>
          <w:rFonts w:ascii="Times New Roman" w:hAnsi="Times New Roman" w:cs="Times New Roman"/>
          <w:sz w:val="24"/>
          <w:szCs w:val="24"/>
        </w:rPr>
      </w:pPr>
    </w:p>
    <w:p w:rsidR="000A1CA8" w:rsidRDefault="000A1CA8" w:rsidP="000A1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0A1CA8" w:rsidRDefault="000A1CA8" w:rsidP="000A1CA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учебников математики и выявление последовательности изучения письменного сложения умножения и деления.</w:t>
      </w:r>
    </w:p>
    <w:p w:rsidR="000A1CA8" w:rsidRDefault="000A1CA8" w:rsidP="000A1C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1CA8" w:rsidRDefault="000A1CA8" w:rsidP="000A1CA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фрагмента урока по теме: «Связь  между компонентами и результатами действий умножения и деление».</w:t>
      </w:r>
    </w:p>
    <w:p w:rsidR="000A1CA8" w:rsidRDefault="000A1CA8" w:rsidP="000A1C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1CA8" w:rsidRDefault="000A1CA8" w:rsidP="000A1CA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табличного умножения и деления, формирование навыков табличного умножения и деления.</w:t>
      </w:r>
    </w:p>
    <w:p w:rsidR="000A1CA8" w:rsidRDefault="000A1CA8" w:rsidP="000A1C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1CA8" w:rsidRDefault="000A1CA8" w:rsidP="000A1CA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фрагмента урока по теме «Свойства умножения и деления» (по выбору).</w:t>
      </w:r>
    </w:p>
    <w:p w:rsidR="000A1CA8" w:rsidRDefault="000A1CA8" w:rsidP="000A1C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1CA8" w:rsidRDefault="000A1CA8" w:rsidP="000A1CA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отношения делимости. Свойства отношения длимости . Признаки делимости на 2,3,4,5,9.</w:t>
      </w:r>
    </w:p>
    <w:p w:rsidR="000A1CA8" w:rsidRDefault="000A1CA8" w:rsidP="000A1C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1CA8" w:rsidRDefault="000A1CA8" w:rsidP="000A1CA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A1CA8" w:rsidRDefault="000A1CA8" w:rsidP="000A1CA8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прислать на электронную почту в письменном варианте до </w:t>
      </w:r>
      <w:r>
        <w:rPr>
          <w:rFonts w:ascii="Times New Roman" w:hAnsi="Times New Roman" w:cs="Times New Roman"/>
          <w:b/>
          <w:sz w:val="24"/>
          <w:szCs w:val="24"/>
        </w:rPr>
        <w:t>20.11.2020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natalia</w:t>
      </w:r>
      <w:r>
        <w:rPr>
          <w:rFonts w:ascii="Times New Roman" w:hAnsi="Times New Roman" w:cs="Times New Roman"/>
          <w:sz w:val="24"/>
          <w:szCs w:val="24"/>
          <w:u w:val="single"/>
        </w:rPr>
        <w:t>240374@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0A1CA8" w:rsidRDefault="000A1CA8" w:rsidP="000A1CA8">
      <w:pPr>
        <w:rPr>
          <w:rFonts w:ascii="Times New Roman" w:hAnsi="Times New Roman" w:cs="Times New Roman"/>
          <w:b/>
          <w:sz w:val="24"/>
          <w:szCs w:val="24"/>
        </w:rPr>
      </w:pPr>
    </w:p>
    <w:p w:rsidR="00D421A9" w:rsidRDefault="00D421A9" w:rsidP="00D421A9">
      <w:pPr>
        <w:rPr>
          <w:rFonts w:ascii="Times New Roman" w:hAnsi="Times New Roman" w:cs="Times New Roman"/>
          <w:b/>
          <w:sz w:val="24"/>
          <w:szCs w:val="24"/>
        </w:rPr>
      </w:pPr>
    </w:p>
    <w:p w:rsidR="00B762C1" w:rsidRPr="00300B6A" w:rsidRDefault="00B762C1" w:rsidP="00D421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62C1" w:rsidRPr="00300B6A" w:rsidSect="00EF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D0E"/>
    <w:multiLevelType w:val="hybridMultilevel"/>
    <w:tmpl w:val="CE16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36A"/>
    <w:multiLevelType w:val="hybridMultilevel"/>
    <w:tmpl w:val="584A65C0"/>
    <w:lvl w:ilvl="0" w:tplc="EF54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B4F49"/>
    <w:multiLevelType w:val="hybridMultilevel"/>
    <w:tmpl w:val="7BA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15B4A"/>
    <w:multiLevelType w:val="hybridMultilevel"/>
    <w:tmpl w:val="3CB6A354"/>
    <w:lvl w:ilvl="0" w:tplc="9C0E592A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F0BAA"/>
    <w:multiLevelType w:val="hybridMultilevel"/>
    <w:tmpl w:val="E896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A3BE7"/>
    <w:multiLevelType w:val="multilevel"/>
    <w:tmpl w:val="84FC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12DC0"/>
    <w:multiLevelType w:val="hybridMultilevel"/>
    <w:tmpl w:val="0D64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17114"/>
    <w:multiLevelType w:val="hybridMultilevel"/>
    <w:tmpl w:val="2EC82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250CE"/>
    <w:multiLevelType w:val="multilevel"/>
    <w:tmpl w:val="593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D7EF5"/>
    <w:multiLevelType w:val="multilevel"/>
    <w:tmpl w:val="9762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1F7B9E"/>
    <w:multiLevelType w:val="hybridMultilevel"/>
    <w:tmpl w:val="850C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415B9"/>
    <w:multiLevelType w:val="multilevel"/>
    <w:tmpl w:val="42FC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B249EC"/>
    <w:multiLevelType w:val="hybridMultilevel"/>
    <w:tmpl w:val="7FB005DA"/>
    <w:lvl w:ilvl="0" w:tplc="00B6C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AA2613E"/>
    <w:multiLevelType w:val="multilevel"/>
    <w:tmpl w:val="9A2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922E6"/>
    <w:multiLevelType w:val="multilevel"/>
    <w:tmpl w:val="02CA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D55F37"/>
    <w:multiLevelType w:val="multilevel"/>
    <w:tmpl w:val="1EAA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5"/>
  </w:num>
  <w:num w:numId="10">
    <w:abstractNumId w:val="13"/>
  </w:num>
  <w:num w:numId="11">
    <w:abstractNumId w:val="8"/>
  </w:num>
  <w:num w:numId="12">
    <w:abstractNumId w:val="5"/>
  </w:num>
  <w:num w:numId="13">
    <w:abstractNumId w:val="11"/>
  </w:num>
  <w:num w:numId="14">
    <w:abstractNumId w:val="9"/>
  </w:num>
  <w:num w:numId="15">
    <w:abstractNumId w:val="6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251B6F"/>
    <w:rsid w:val="000446E0"/>
    <w:rsid w:val="00083E2C"/>
    <w:rsid w:val="000A1C40"/>
    <w:rsid w:val="000A1CA8"/>
    <w:rsid w:val="000A56CE"/>
    <w:rsid w:val="00107E33"/>
    <w:rsid w:val="00137E1C"/>
    <w:rsid w:val="00144934"/>
    <w:rsid w:val="00164804"/>
    <w:rsid w:val="00192FD8"/>
    <w:rsid w:val="00251B6F"/>
    <w:rsid w:val="002A27D2"/>
    <w:rsid w:val="00300B6A"/>
    <w:rsid w:val="0034554E"/>
    <w:rsid w:val="003A1DBF"/>
    <w:rsid w:val="003D73D8"/>
    <w:rsid w:val="004131A0"/>
    <w:rsid w:val="0045497A"/>
    <w:rsid w:val="004C0539"/>
    <w:rsid w:val="00506B9B"/>
    <w:rsid w:val="00550583"/>
    <w:rsid w:val="005B1026"/>
    <w:rsid w:val="005F3987"/>
    <w:rsid w:val="005F3D53"/>
    <w:rsid w:val="006430EC"/>
    <w:rsid w:val="006948B2"/>
    <w:rsid w:val="006A1C63"/>
    <w:rsid w:val="007116C4"/>
    <w:rsid w:val="00731254"/>
    <w:rsid w:val="007B0B5F"/>
    <w:rsid w:val="007E0F39"/>
    <w:rsid w:val="008332FC"/>
    <w:rsid w:val="00835271"/>
    <w:rsid w:val="00845890"/>
    <w:rsid w:val="00867C3A"/>
    <w:rsid w:val="00882638"/>
    <w:rsid w:val="008B3B86"/>
    <w:rsid w:val="00906572"/>
    <w:rsid w:val="009127B5"/>
    <w:rsid w:val="00956ED0"/>
    <w:rsid w:val="009723DD"/>
    <w:rsid w:val="00A444C5"/>
    <w:rsid w:val="00A475EE"/>
    <w:rsid w:val="00B04518"/>
    <w:rsid w:val="00B671A9"/>
    <w:rsid w:val="00B7014A"/>
    <w:rsid w:val="00B762C1"/>
    <w:rsid w:val="00B92DA5"/>
    <w:rsid w:val="00BB61AE"/>
    <w:rsid w:val="00C71C4A"/>
    <w:rsid w:val="00C7487D"/>
    <w:rsid w:val="00D30FE0"/>
    <w:rsid w:val="00D421A9"/>
    <w:rsid w:val="00D73316"/>
    <w:rsid w:val="00D80403"/>
    <w:rsid w:val="00DA68A1"/>
    <w:rsid w:val="00DE70C8"/>
    <w:rsid w:val="00E12A48"/>
    <w:rsid w:val="00E63851"/>
    <w:rsid w:val="00EA09ED"/>
    <w:rsid w:val="00EB64ED"/>
    <w:rsid w:val="00EF0E7B"/>
    <w:rsid w:val="00F3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6F"/>
    <w:pPr>
      <w:ind w:left="720"/>
      <w:contextualSpacing/>
    </w:pPr>
  </w:style>
  <w:style w:type="paragraph" w:customStyle="1" w:styleId="c7">
    <w:name w:val="c7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475EE"/>
  </w:style>
  <w:style w:type="paragraph" w:customStyle="1" w:styleId="c0">
    <w:name w:val="c0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75EE"/>
  </w:style>
  <w:style w:type="paragraph" w:customStyle="1" w:styleId="c15">
    <w:name w:val="c15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3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matematika/6-klass/delimost-chisel/prostye-i-sostavnye-chisla" TargetMode="External"/><Relationship Id="rId5" Type="http://schemas.openxmlformats.org/officeDocument/2006/relationships/hyperlink" Target="https://nsportal.ru/nachalnaya-shkola/matematika/2017/07/13/analiz-programm-i-uchebnikov-po-matematike-v-nachaln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Преподаватель</cp:lastModifiedBy>
  <cp:revision>25</cp:revision>
  <dcterms:created xsi:type="dcterms:W3CDTF">2010-01-01T00:08:00Z</dcterms:created>
  <dcterms:modified xsi:type="dcterms:W3CDTF">2020-11-16T10:14:00Z</dcterms:modified>
</cp:coreProperties>
</file>