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19" w:rsidRDefault="00917F19" w:rsidP="00917F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ПНК-445</w:t>
      </w:r>
    </w:p>
    <w:p w:rsidR="00917F19" w:rsidRPr="002B0B6D" w:rsidRDefault="00917F19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0B6D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  <w:lang w:val="ru-RU"/>
        </w:rPr>
        <w:t>МДК.05.04 Методика преподавания иностранного языка в начальных классах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немецкий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917F19" w:rsidRDefault="00917F19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Крамаренко И. П.</w:t>
      </w:r>
    </w:p>
    <w:p w:rsidR="00917F19" w:rsidRPr="00BF32D8" w:rsidRDefault="00917F19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F32D8">
        <w:rPr>
          <w:rFonts w:ascii="Times New Roman" w:hAnsi="Times New Roman" w:cs="Times New Roman"/>
          <w:sz w:val="24"/>
          <w:szCs w:val="24"/>
          <w:lang w:val="ru-RU"/>
        </w:rPr>
        <w:t xml:space="preserve">Название темы: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Аспекты обучения иностранному языку. Формирование лексических навыков речи</w:t>
      </w:r>
      <w:r w:rsidRPr="00BF32D8">
        <w:rPr>
          <w:rFonts w:ascii="Times New Roman" w:hAnsi="Times New Roman" w:cs="Times New Roman"/>
          <w:sz w:val="24"/>
          <w:szCs w:val="24"/>
          <w:lang w:val="ru-RU"/>
        </w:rPr>
        <w:t xml:space="preserve"> (4 часа)</w:t>
      </w:r>
    </w:p>
    <w:p w:rsidR="00917F19" w:rsidRPr="00BF32D8" w:rsidRDefault="00917F19" w:rsidP="00917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F19" w:rsidRDefault="00917F19" w:rsidP="00917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32D8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 блок</w:t>
      </w:r>
    </w:p>
    <w:p w:rsidR="00917F19" w:rsidRPr="003A2397" w:rsidRDefault="00917F19" w:rsidP="00917F1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2397">
        <w:rPr>
          <w:rFonts w:ascii="Times New Roman" w:hAnsi="Times New Roman" w:cs="Times New Roman"/>
          <w:i/>
          <w:sz w:val="24"/>
          <w:szCs w:val="24"/>
          <w:lang w:val="ru-RU"/>
        </w:rPr>
        <w:t>Опираясь на теоретический материал на тему «</w:t>
      </w:r>
      <w:r w:rsidRPr="003A23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Формирование лексических навыков речи», составьте план-конспект фрагмента урока в 3 классе.</w:t>
      </w:r>
    </w:p>
    <w:p w:rsidR="00917F19" w:rsidRPr="003A2397" w:rsidRDefault="00917F19" w:rsidP="00917F1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Подготовьте презентацию данного фрагмента.</w:t>
      </w:r>
    </w:p>
    <w:p w:rsidR="00917F19" w:rsidRPr="00BF32D8" w:rsidRDefault="00917F19" w:rsidP="00917F1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BF3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Аспекты обучения иностранному языку. </w:t>
      </w:r>
      <w:proofErr w:type="gramStart"/>
      <w:r w:rsidRPr="00BF3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Формирование лексических навыков речи (на всех этапах обучения иностранного языка</w:t>
      </w:r>
      <w:proofErr w:type="gramEnd"/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Прежде, чем говорить об обучении лексической стороне языка, нужно привести определение слова «лексика».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 образному выражению Л.В. Щербы,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лексика – это живая материя языка.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Она служит для предметного содержания мысли, т.е. для называния.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 более известно другое определение лексики.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Лексика – совокупность слов и сходных с ними по функциям объединений, образующих определённую систему.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Системность лексики проявляется в том, что все её единицы на основе своих свой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ств вх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одят в определённые лексические объединения (семантические поля, группы, синонимические и паронимические цепочки, антонимические противопоставления, словообразовательные гнёзда).</w:t>
      </w:r>
    </w:p>
    <w:p w:rsidR="00917F19" w:rsidRPr="002363C2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Лексика состоит из лексических единиц, которые могут быть цельными (или нерасчленёнными) и раздельными (или расчленёнными). </w:t>
      </w:r>
    </w:p>
    <w:p w:rsidR="00917F19" w:rsidRPr="002363C2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Лексическими единицами могут быть: 1) слова; 2) устойчивые словосочетания; 3) клишированные обороты (выражения).</w:t>
      </w:r>
    </w:p>
    <w:p w:rsidR="00917F19" w:rsidRPr="002363C2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Лексические единицы обладают своей спецификой и можно выделить 4 особенности лексических единиц:</w:t>
      </w:r>
    </w:p>
    <w:p w:rsidR="00917F19" w:rsidRPr="002363C2" w:rsidRDefault="00917F19" w:rsidP="00917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Под формой слова, </w:t>
      </w:r>
      <w:proofErr w:type="gramStart"/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следует</w:t>
      </w:r>
      <w:proofErr w:type="gramEnd"/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 прежде всего понимать его звуковую оболочку, воспринимаемую на слух. В обучении лексике следует учитывать особенности произношения и написания изучаемых лексических единиц.</w:t>
      </w:r>
    </w:p>
    <w:p w:rsidR="00917F19" w:rsidRPr="002363C2" w:rsidRDefault="00917F19" w:rsidP="00917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Содержательную сторону слова образует его значение.</w:t>
      </w:r>
    </w:p>
    <w:p w:rsidR="00917F19" w:rsidRPr="002363C2" w:rsidRDefault="00917F19" w:rsidP="00917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Употребление слова связано с его грамматическим оформлением, благодаря которому оно образует различные словоформы.</w:t>
      </w:r>
    </w:p>
    <w:p w:rsidR="00917F19" w:rsidRPr="002363C2" w:rsidRDefault="00917F19" w:rsidP="00917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Помимо собственных «внутренних» свойств, слову присущи особые «внешние» свойства – способность к сочетаемости с другими словами, благодаря чему образуются словосочетания.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Следует сказать, что обучать лексике – значит обучать слову.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«Слово - это «кирпичик» при строительстве здания, где здание – язык, а строительство – изучение.» (Като Ломб, 1993)</w:t>
      </w:r>
      <w:proofErr w:type="gramEnd"/>
    </w:p>
    <w:p w:rsidR="00917F19" w:rsidRPr="002363C2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А что значит овладеть словом?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Это значит овладеть его значением, формой и употреблением, словообразованием, словоизменением. Графически это можно представить так: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Слово = значение + форма (звуковая, графическая) + употребление (словоизменение, словосочетание).</w:t>
      </w:r>
    </w:p>
    <w:p w:rsidR="00917F19" w:rsidRPr="002363C2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Из вышесказанного следует сделать вывод, что 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обучая лексике, мы обучаем языку. А обучение языку – главная задача методики преподавания иностранного языка.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Данная работа состоит из введения, теоретической и практической частей, заключения и списка используемой литературы.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2. Формирование лексических навыков речи и их место в процессе обучения немецкому языку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2.1. Работа над лексикой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Для лучшего запоминания слов можно пользоваться рифмовками, песнями, содержащими новые слова. Следует также мобилизовать специальные приемы запоминания слов, как-то: проговаривание с различной громкостью, ритмическое проговаривание на какой-либо знакомый мотив. Такие приемы успешно используются преподавателями интенсивных методов.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Вторую категорию тренировочных лексических упражнений составляют упражнения в построении сочетаний. Для развития речи построение сочетаний — важнейший промежуточный шаг, в «языке нет одиноких слов» (Н. И. Жинкин).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 сочетаний определяется в каждом отдельном случае образом будущего высказывания учащихся. Сочетания выстраиваются по законам смысловой совместимости в тесном взаимодействии с грамматическими нормами.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Приведем конкретные виды упражнений в построении сочетаний: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Какие глаголы можно употребить с немецкими словами: das Dorf, der Garten?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Соотнесите слова в колонках, чтобы получились сочетания: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807"/>
      </w:tblGrid>
      <w:tr w:rsidR="00917F19" w:rsidRPr="00612FE5" w:rsidTr="00CB6510">
        <w:tc>
          <w:tcPr>
            <w:tcW w:w="0" w:type="auto"/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Schi</w:t>
            </w:r>
          </w:p>
        </w:tc>
        <w:tc>
          <w:tcPr>
            <w:tcW w:w="0" w:type="auto"/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bauen</w:t>
            </w:r>
          </w:p>
        </w:tc>
      </w:tr>
      <w:tr w:rsidR="00917F19" w:rsidRPr="00612FE5" w:rsidTr="00CB6510">
        <w:tc>
          <w:tcPr>
            <w:tcW w:w="0" w:type="auto"/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einen Schneemann</w:t>
            </w:r>
          </w:p>
        </w:tc>
        <w:tc>
          <w:tcPr>
            <w:tcW w:w="0" w:type="auto"/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machen</w:t>
            </w:r>
          </w:p>
        </w:tc>
      </w:tr>
      <w:tr w:rsidR="00917F19" w:rsidRPr="00612FE5" w:rsidTr="00CB6510">
        <w:tc>
          <w:tcPr>
            <w:tcW w:w="0" w:type="auto"/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eine Schneeballschlacht</w:t>
            </w:r>
          </w:p>
        </w:tc>
        <w:tc>
          <w:tcPr>
            <w:tcW w:w="0" w:type="auto"/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laufen</w:t>
            </w:r>
          </w:p>
        </w:tc>
      </w:tr>
    </w:tbl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Трудности усвоения лексики возникают во время работы над ней.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Работа над лексикой идёт в три этапа: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I. Предъявление нового материала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Есть несколько способов предъявления нового материала.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РАССКАЗ С ЭЛЕМЕНТАМИ БЕСЕДЫ.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новыми словами учитель составляет рассказ (образцы таких рассказов даются в книгах для учителя, но учитель может сам составить, адаптировать данный рассказ). Дойдя до нового слова, учитель выделяет его голосом, останавливается и помогает учащимся догадаться о значении слова (или переводит, или использует картинку). После этого идёт работа над формами (как слово читается, пишется и произносится). Учащиеся смотрят на слово, слушают учителя и повторяют слово за учителем.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Первичное закрепление слов с помощью вопросов: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имитативный (вопрос, в котором есть все слова для ответа).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z.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B. Ist das ein Tisch?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b) альтернативный (из двух выбрать один вариант).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z.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B. Ist der Tisch groß oder klein?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c) вопрос, в котором новое слово встречается в окружении ранее пройденных слов.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z.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B. Wo liegt </w:t>
      </w: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der Schnee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c)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репродуктивный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(на проверку запоминания). В вопросе нет слов для ответа.</w:t>
      </w:r>
    </w:p>
    <w:p w:rsidR="00917F19" w:rsidRPr="00BF32D8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z.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B. Was ist das? 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Wohin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gehen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001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Sie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Учитель дальше повторяет предложение, на котором остановился, продолжает рассказ до следующего нового слова.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 окончании рассказа подводится итог работы, с какими новыми словами учащиеся познакомились, и что слова обозначают.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ПРЕДЪЯВЛЕНИЕ НОВОЙ ЛЕКСИКИ В БЕСЕДЕ.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Для этого учитель заранее составляет основные вопросы к беседе. У беседы должны быть начало, вступительные слова, вопросы к ученикам. По ходу беседы предъявляются новые слова, закрепляются с помощью вопросов.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ПРЕДЪЯВЛЕНИЕ НОВОЙ ЛЕКСИКИ В ОТДЕЛЬНЫХ СИТУАЦИЯХ.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Если новые слова трудно соединить в один рассказ, то учитель составляет несколько небольших рассказов, включая в каждый по три четыре новых слова. В ходе рассказа раскрывают только значения новых слов, закрепление слов в упражнениях происходит после окончания рассказов.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ПРЕДЪЯВЛЕНИЕ НОВОЙ ЛЕКСИКИ В ОТДЕЛЬНЫХ ПРЕДЛОЖЕНИЯХ.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Если запас слов у учащихся ещё невелик, учитель вводит новые слова в отдельных предложениях. Слово выделяется из предложения, идёт закрепление с помощью вопросов.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 ПРЕДЪЯВЛЕНИЕ НОВОЙ ЛЕКСИКИ ОТДЕЛЬНЫМ СПИСКОМ СЛОВ.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Задача этого пути – учить учащихся работать со словарём. Учитель ставит задачу выучить новые слова по теме, научиться работать со словарём. Он рассказывает им об устройстве словаря, раскрывает основные обозначения и указывает на форму записи в словаре. Затем учащиеся прочитывают весь список слов за учителем, затем даётся время, чтобы ученики отыскали слова в словаре и перевели их.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 ПРЕДЪЯВЛЕНИЕ НОВОЙ ЛЕКСИКИ В ПРОЦЕССЕ ЧТЕНИЯ ТЕКСТА.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a) Учащиеся читают текст «про себя» и, встретив незнакомое слово, задают учителю вопросы.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b) Учитель читает текст, новые слова выделяет голосом, учащиеся задают ему вопросы.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c) Ученики читают текст, сами находят слова в словаре, записывают значения их и учитель проверяет работу.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 ПРЕДЪЯВЛЕНИЕ НОВОЙ ЛЕКСИКИ В ПРОЦЕССЕ ПРОСЛУШИВАНИЯ ТЕКСТА.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Учащиеся получают задание, прослушивают текст, и, встретив незнакомое слово, спрашивают его значение у учителя.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 ПРЕДЪЯВЛЕНИЕ НОВОЙ ЛЕКСИКИ В ПРОЦЕССЕ ПОДГОТОВКИ УЧАЩИХСЯ К ВЫСКАЗЫВАНИЮ.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Учитель ставит задачу научиться рассказывать о чём-либо, при этом нужно запомнить значения некоторых новых слов. На доске написана тема, основные пункты плана высказывания и слова к каждому пункту плана.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Учитель работает над высказыванием отдельно по каждому пункту плана, он задаёт вопросы или высказывает основные мысли. Новые слова учитель спрашивает отдельно. Затем идёт работа в виде называния новых слов и рассказа учащихся по каждому пункту плана.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lastRenderedPageBreak/>
        <w:t>II. Второй этап работы над лексикой – тренировка.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Тренировка учащихся в усвоении слов реализуется при помощи упражнений, упрочивающих семантику новых слов и словосочетаний, образованных на основе смысловой совместимости. Все лексические упражнения делятся в соответствии с этим на две категории, направленные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917F19" w:rsidRPr="00612FE5" w:rsidRDefault="00917F19" w:rsidP="00917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запоминание слова, его семантики в единстве с произносительной и грамматической формой</w:t>
      </w:r>
    </w:p>
    <w:p w:rsidR="00917F19" w:rsidRPr="00612FE5" w:rsidRDefault="00917F19" w:rsidP="00917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сочетаний слов смыслового характера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Приведем набор упражнений первой категории: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Назвать изображенные на картинке предметы.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Выбрать из ряда слов одно, соответствующее данной ситуации (теме).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Исключить из ряда слов слово, не соответствующее данной ситуации (теме).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Образовать с выделенным словом другие предложения по образцу, например: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Дополнить предложение (или заполнить пропуски в предложении) подходящими словами; слова даны под чертой или приводятся учащимися по памяти.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Употребить в данном предложении синоним к выделенному слову.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Придать предложению противоположный смысл, употребив вместо выделенного слова антоним.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Поставить вопрос к высказыванию, выяснив... (в вопросе предполагается употребление нового слова).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Ответить на вопрос, употребив новое слово.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этим упражнениям примыкают разнообразные «игры в слова». Например, игры с элементами кроссворда типа: кто назовет больше слов на тему ...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;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учитель дает дефиницию, учащиеся должны назвать слово; на доске чертятся клеточки, число которых соответствует количеству букв в слове, и заносится первая буква, затем дается дефиниция, например: Das ist ein Ding, das man beim schlechten Wetter braucht.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Правильные сочетания (глагольного или атрибутивного характера):</w:t>
      </w:r>
    </w:p>
    <w:p w:rsidR="00917F19" w:rsidRPr="00612FE5" w:rsidRDefault="00917F19" w:rsidP="00917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ine Note halten</w:t>
      </w:r>
    </w:p>
    <w:p w:rsidR="00917F19" w:rsidRPr="00612FE5" w:rsidRDefault="00917F19" w:rsidP="00917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den Vortrag geben</w:t>
      </w:r>
    </w:p>
    <w:p w:rsidR="00917F19" w:rsidRPr="00612FE5" w:rsidRDefault="00917F19" w:rsidP="00917F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(den) Abschied nehmen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Подберите из «разбросанных» слов сочетания.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Распространите предложения за счет определений к выделенным существительным, дополнений к глаголам-сказуемым (из данных под чертой, по памяти).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— Постройте сочетания, означающие принадлежность данных предметов членам вашей семьи, вашим друзьям и т. д.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III. Третий этап работы над лексикой – применение.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Здесь от учащихся требуется использовать новые слова в высказываниях, в диалогической и монологической форме, понимать текст на аудировании, понимать новые слова при чтении текста. Следует заметить, что владение словом иностранного языка в значительной степени зависит от характера закрепления и от практики, а не от способа введения. И центральным звеном во всей работе по созданию лексических речевых навыков является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второй и третий этапы, т.е. этапы создания прочных и гибких лексических речевых навыков.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 лексическими речевыми навыками понимается связь:</w:t>
      </w:r>
    </w:p>
    <w:p w:rsidR="00917F19" w:rsidRPr="00612FE5" w:rsidRDefault="00917F19" w:rsidP="00917F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слухо-речемоторного образа слова и его значения;</w:t>
      </w:r>
    </w:p>
    <w:p w:rsidR="00917F19" w:rsidRPr="00612FE5" w:rsidRDefault="00917F19" w:rsidP="00917F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связь слова с другими словами иностранного языка в словосочетаниях, создаваемых в устной речи.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Содержание работы на этих этапах составляют условно-речевые подлинно речевые, лексически направленные ситуативные и контекстные упражнения.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2.2. Методическая типология лексического материала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работе над лексикой иногда могут возникнуть трудности. К числу факторов, обусловливающих трудности активного усвоения слов, можно отнести следующие:</w:t>
      </w:r>
    </w:p>
    <w:p w:rsidR="00917F19" w:rsidRPr="00612FE5" w:rsidRDefault="00917F19" w:rsidP="00917F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совпадение или несовпадение объёма значений слов родного и иностранного языка: не совпадающие по значению слова представляют большие трудности для активного овладения, чем слова с совпадающим объёмом значений.</w:t>
      </w:r>
    </w:p>
    <w:p w:rsidR="00917F19" w:rsidRPr="00612FE5" w:rsidRDefault="00917F19" w:rsidP="00917F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тепень связности или свободы слова по отношению к другим словам данного языка: свободные словосочетания, устойчивые сочетания слов (фразеологизмы), идиомы.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Свободные сочетания слов в иностранном языке часто не совпадают с таковыми в родном.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Несвободные, или устойчивые, сочетания слов или фразеологические сочетания слов, трудны для овладения тем, </w:t>
      </w:r>
      <w:r w:rsidRPr="008439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что их необходимо точно и прочно запомнить как одно целое в неизменном виде в определённых контекстах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К таким относятся: alle durch die Bank – отсутствующие в родном языке; große Augen machen – сходные с сочетаниями в родном языке («делать большие глаза»).</w:t>
      </w:r>
    </w:p>
    <w:p w:rsidR="00917F19" w:rsidRPr="00612FE5" w:rsidRDefault="00917F19" w:rsidP="00917F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арактер структуры слова: простые, сложные или производные слова. Простые слова легче усваиваются.</w:t>
      </w:r>
    </w:p>
    <w:p w:rsidR="00917F19" w:rsidRPr="00612FE5" w:rsidRDefault="00917F19" w:rsidP="00917F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конкретность или абстрактность значения слова. Конкретные слова чаще всего усваиваются легче, чем абстрактные.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 вообще, если говорить о термине методическая типология лексики, то он означает группировку языкового материала по типам трудности усвоения их учащимися. Наиболее распространённой является следующая типология, предложенная Н.В. Николаевым: он выделяет 8 типов слов.</w:t>
      </w:r>
    </w:p>
    <w:p w:rsidR="00917F19" w:rsidRPr="00612FE5" w:rsidRDefault="00917F19" w:rsidP="00917F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интернациональные и заимствованные слова, объём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значения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которых совпадает в родном и иностранном языках: die Musik, das Theater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Трудность в усвоении этих слов заключается в озвучивании, а не в понимании.</w:t>
      </w:r>
    </w:p>
    <w:p w:rsidR="00917F19" w:rsidRPr="00612FE5" w:rsidRDefault="00917F19" w:rsidP="00917F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производные и сложные слова, а также сочетания слов, компоненты которых знакомы учащимся: der Lieblingsschriftsteller, die Gemäldegalerie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 понимании таких слов следует опираться на знания учащихся.</w:t>
      </w:r>
    </w:p>
    <w:p w:rsidR="00917F19" w:rsidRPr="00612FE5" w:rsidRDefault="00917F19" w:rsidP="00917F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корневые слова, объём значений, которых не противоречит объёму значений соответствующих слов в родном языке: der Tisch, der Fichtenbaum, der Stuhl</w:t>
      </w:r>
    </w:p>
    <w:p w:rsidR="00917F19" w:rsidRPr="00612FE5" w:rsidRDefault="00917F19" w:rsidP="00917F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слова, специфичные по своему содержанию для изучаемого языка (слова-реалии):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der Herr, das Brandenburger Tor, der Zwinger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Д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ля раскрытия их значения лучше всего применять толкование на родном языке.</w:t>
      </w:r>
    </w:p>
    <w:p w:rsidR="00917F19" w:rsidRPr="00612FE5" w:rsidRDefault="00917F19" w:rsidP="00917F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слова общего с родным языком корня, но отличающиеся по содержанию (ложные друзья переводчика): die Familie, das Magazin</w:t>
      </w:r>
    </w:p>
    <w:p w:rsidR="00917F19" w:rsidRPr="00612FE5" w:rsidRDefault="00917F19" w:rsidP="00917F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словосочетания и сложные слова, отдельные компоненты которых хотя и известны учащимся, но не сходные с компонентами соотнесённых с ними лексических единиц в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родном языке.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При введении таких слов лучше всего опираться на специально созданный контекст.</w:t>
      </w:r>
    </w:p>
    <w:p w:rsidR="00917F19" w:rsidRPr="00612FE5" w:rsidRDefault="00917F19" w:rsidP="00917F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ексические единицы, объём значений, которых шире объёма значений соответствующих слов в родном языке: der Jahrmarkt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Семантизация таких лексических единиц предполагает несколько контекстов.</w:t>
      </w:r>
    </w:p>
    <w:p w:rsidR="00917F19" w:rsidRPr="00612FE5" w:rsidRDefault="00917F19" w:rsidP="00917F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лекси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ческие единицы, объём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которых уже объёма соответствующих слов в родном языке: der Wortschatz</w:t>
      </w:r>
    </w:p>
    <w:p w:rsidR="00917F19" w:rsidRPr="007139FA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Чтобы избежать трудностей, целесообразно учитывать следующие рекомендации:</w:t>
      </w:r>
    </w:p>
    <w:p w:rsidR="00917F19" w:rsidRPr="007139FA" w:rsidRDefault="00917F19" w:rsidP="00917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так как лексические единицы обладают различной трудностью для усвоения, следует в интересах продуктивности обучения лексике оценивать трудность подлежащих усвоению лексических единиц и сводить их в группы, более или менее однородные.</w:t>
      </w:r>
    </w:p>
    <w:p w:rsidR="00917F19" w:rsidRPr="007139FA" w:rsidRDefault="00917F19" w:rsidP="00917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следует предусмотреть способы введения лексики, применимые к каждой группе.</w:t>
      </w:r>
    </w:p>
    <w:p w:rsidR="00917F19" w:rsidRPr="007139FA" w:rsidRDefault="00917F19" w:rsidP="00917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введение и объяснение должно ориентироваться на те, стороны лексических единиц, которые вызывают трудности, и искать пути их преодоления.</w:t>
      </w:r>
    </w:p>
    <w:p w:rsidR="00917F19" w:rsidRPr="007139FA" w:rsidRDefault="00917F19" w:rsidP="00917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преодоление лексических трудностей осуществляется такими путями: изоляцией трудных слов друг от друга, включением изученных единиц в различные сочетания и ассоциативные связи, а также выполнением дифференцировочных упражнений.</w:t>
      </w:r>
    </w:p>
    <w:p w:rsidR="00917F19" w:rsidRPr="007139FA" w:rsidRDefault="00917F19" w:rsidP="00917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139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можно указать на конкретные признаки, которые следует использовать для преодоления трудностей усвоения иноязычной лексики.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Более трудные лексические единицы (Л.Е.):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а) самые длинные и самые короткие Л.Е.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б) Л.Е., выражающие абстрактные понятия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в) Л.Е. с ослабленной лексической семантикой: setzen (in Bewegung, in Gang)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г) строевые слова (der, so, die Sache, halten)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д) многозначные слова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е) переосмысленные сложные и производные слова (begreifen)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ж) фразеологические словосочетания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з) речевые клише: es kommt auf keinen Fall in Frage.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/>
        </w:rPr>
        <w:t>2.3 Упражнения и методические приемы для работы с лексическим материалом (на всех этапах обучения немецкому языку)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1. Введение лексических единиц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существительных путем демонстрации обозначаемых предметов или их изображений на картинке.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глагола с помощью иллюстративных движений или действий, мимики, пантомимики и т.п.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прилагательных путем показа различных предметов или их изображений, имеющих ярко выраженное качество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(цвет, размер, форму, рисунок, узор).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числительных с использованием картинок с различным числом предметов, а также часов, календаря, таблицы, расписания).</w:t>
      </w:r>
      <w:proofErr w:type="gramEnd"/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- Введение местоимений с участием обучаемых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(личные и притяжательные местоимения), с использованием положения различных предметов в помещении, соответствующих картинок.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предлогов с использованием соотнесения предметов в классе, специальных рисунков, на которых предметы располагаются по-разному.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междометий с помощью проигрываемых ситуаций или рисованных комиксов.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Введение собирательных слов с помощью слов с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конкретным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значениями (огурцы, помидоры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овощи)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Введение лингвострановедческих ЛЕ с помощью описания, толкования реалий, использования соответствующих наглядных материалов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фотографий, рисунков)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Введение новых слов на основе уже известных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(сложные слова) посредством выполнения необходимых языковых операций, анализа и объяснения.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2. Повторительные упражнения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Прочтите слова, вставляя недостающие буквы.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Подставьте слова в кроссворд.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Подставьте слова в чайнворд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Вставьте в слова недостающие буквы.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Проверьте знание слов и словосочетаний друг у друга.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Прочтите список слов, располагая слова в алфавитном порядке.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Сгруппируйте новые слова по частям речи.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3. Подготовительные тренировочные упражнения на базе работы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 текстом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Найдите в тексте слова, относящиеся к данной теме.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Замените один из членов предложения приведенными словами.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Выпишите из текста слова по определенным признакам (с префиксами, суффиксами, сложные слова)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Найдите в тексте слова с общи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 корнем.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Найдите в тексте сочетание с указанным словом.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Найдите новые слова в тексте.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Догадайтесь о значении слов, сходных с русскими, и проверьте точность догадки по словарю.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Сгруппируйте слова по аналогии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(например, однотипное управление глаголов, образование сложных слов и словосочетаний).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Выпишите из текста слова с общим корнем.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Разложите сложное слово на компоненты.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Сделайте буквенный анализ слова.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4. Подстановоч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ные и конструктивные упражнения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Заполните пропуски в подписях к рисункам словами из списка.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Подставьте соответствующие слова или словосочетания вместо рисунков в предложениях.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Замените русские слова в предложении немецкими.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- Из списка реплик подберите недостающие реплики персонажам.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Исправьте в подчеркнутых словах «опечатки».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Составьте диалог, используя набор реплик.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Составьте как можно больше предложений из набора слов.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5. Упражнения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для активизации лексики в речи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Прослушайте диалог, составьте аналогичный на эту же тему, используя данную лексику.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Опишите рисунок, используя ключевые слова.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Составьте план рассказа.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Придумай концовку рассказа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употребляя ключевые слова.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Составьте диалог на основе ключевых слов.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Прослушайте, опираясь на ключевые слова, аудиотекст, составьте план пересказа и перескажите текст.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6. Тестирование лексики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Вставьте пропущенные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слова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(существительные, глаголы, прилагательные, предлоги, артикли) в предложения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х,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пользу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сь ключевыми словами.</w:t>
      </w:r>
      <w:proofErr w:type="gramEnd"/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К следующим словам подберите из предлагаемого списка (синонимы, антонимы и т.п.)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Соотнесите слова с изображениями на картинках.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Проверьте, правильно ли даны названия к картинкам. Исправьте замеченные ошибки.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Подберите к картинкам соответствующие по смыслу фразы.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Исправьте опечатки в следующих предложениях.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Угадайте слово, обозначающее (например, вид спорта), исходя из количества указанных букв.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Объедините в пары персонажи, изображенные на картинках, используя слова, данные в списке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покупатель, учитель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ученик)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Запишите все предметы, изображенные на картинке, используя набор букв к каждому из них.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Языковые игры.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Языковые игры предназначены для формирования лексических навыков и тренировки употребления языковых явлений на подготовительном, предкоммуникативном этапе овладения иностранным языком. Игра в настоящее время считается одним из эффективных приёмов обучения иностранному языку. Они способствуют созданию на уроке обстановки речевого общения, вызывает интерес к изучению иностранного языка.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Цифры</w:t>
      </w: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повторение количественных числительных.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образуются две команды. Справа и слева на доске записываются вразброску одинаковое количество цифр. Преподаватель называет цифры одну за другой. Представители команд должны быстро найти и вычеркнуть названную цифру на своей половине доски. Выигрывает команда, быстрее справившаяся с заданием.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Числительные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закрепление количественных и порядковых  числительных.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образуются две команды. Преподаватель называет количественное или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порядковое числительное. Первая команда должна назвать предыдущее число, а вторая последующее. За каждую ошибку команда получает штрафное очко.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Запретное числительное</w:t>
      </w: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закрепление количественных и порядковых  числительных.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преподаватель называет запретное числительное.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Обучающиеся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хором считают. Запретное числительное называть нельзя. Тот, кто ошибается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приносит своей команде штрафное очко.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Пять слов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закрепление лексики по теме.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пока обучаемый из одной команды считает до пяти, представитель другой должен назвать пять слов по данной теме. Участник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справившийся с заданием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выбывает из игры.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Цвета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закрепление лексики по теме.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ставится задача назвать предметы одного цвета. Выигрывает команда, которая сумеет назвать больше предметов, животных одного цвета.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Последняя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буква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Цель: активизация лексики по теме.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образуются две команды. Представитель первой команды называет слово, обучаемые второй команды должны придумать слово на букву, которой заканчивается слово, названное первой командой и т.д.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426"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Больше слов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720"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теме.</w:t>
      </w:r>
      <w:r w:rsidRPr="00DE351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Ход игры: образуются две команды. Каждая команда должна назвать как можно больше слов на заданную тему. Игру можно проводить и в письменной форме.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Слово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образуются две команды. Команды получают наборы карточек с буквами. Преподаватель произносит слово,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обучающие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должны как можно быстрее составить это слово.</w:t>
      </w:r>
    </w:p>
    <w:p w:rsidR="00917F19" w:rsidRPr="000E6880" w:rsidRDefault="00917F19" w:rsidP="00917F19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Угадай название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917F19" w:rsidRPr="000E6880" w:rsidRDefault="00917F19" w:rsidP="00917F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каждый обучаемый получает рисунок. Он должен рассмотреть его и рассказать, что на нем изображено. Тот, кто первым угадает название рисунка, получает следующий и выполняет то же задание и т. д.</w:t>
      </w:r>
    </w:p>
    <w:p w:rsidR="00917F19" w:rsidRPr="00F04A9A" w:rsidRDefault="00917F19" w:rsidP="00917F19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Озвучивание картинки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теме, развитие навыков диалогической речи.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играющие образуют пары. Каждой паре даются картинки, к которым прилагаются карточки с соответствующими репликами. С их помощью надо озвучить картинки. Выигрывает пара, которая первой составит диалог.</w:t>
      </w:r>
    </w:p>
    <w:p w:rsidR="00917F19" w:rsidRPr="00FD31C6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Рассказ по картинке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активизация лексики по теме, развитие навыков речи.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играющие образуют пары. Каждой паре даётся картинка с изображением комнаты, в которой находятся разные вещи и предметы. Нужно составить рассказ о том, чем занимается хозяин комнаты. Выигрывает пара</w:t>
      </w:r>
      <w:r w:rsidRPr="002363C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составившая самый интересный рассказ.</w:t>
      </w:r>
    </w:p>
    <w:p w:rsidR="00917F19" w:rsidRPr="00FD31C6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D3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Си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нонимы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917F19" w:rsidRPr="000E6880" w:rsidRDefault="00917F19" w:rsidP="00917F1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формирование лексического навыка.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gramStart"/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Ход игры: на контрольном листе в левой колонке приводятся прилагательные, в правой - их синонимы или прилагательные близкие по значению.</w:t>
      </w:r>
      <w:proofErr w:type="gramEnd"/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Из картона вырезаются</w:t>
      </w:r>
      <w:r w:rsidRPr="00FF59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36 прямоугольных карточек, на каждой пишется прилагательное из левой колонки контрольного листа. Карточки кладутся в одну коробку. Во вторую 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кладут 36 таких же карточек с прилагательными-синонимами из правой колонки. Участники игры получают одинаковое количество карточек с синонимами. Ведущий вынимает из первой коробки по одной карточки, читает вслух прилагательное. Играющие должны быстро подобрать синонимы к называемым прилагательным. Выигрывает тот, кто наберет больше синонимов.</w:t>
      </w:r>
    </w:p>
    <w:p w:rsidR="00917F19" w:rsidRPr="00FF5957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Чайник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формирование и развитие контекстуальной догадки.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Ведущий выходит за дверь. В это время играющие должны выбрать несколько омонимов и придумать фразу. Когда ведущий входит в комнату, играющие по очереди произносят придуманные ими фразы, вставляя в них вместо одинаково звучащих слов слово чайник. Ведущий должен догадаться о замененных словах.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(Например: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Я сказал: «Чайник», когда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шел в магазин. Замененное слово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«Здравствуйте»)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gramEnd"/>
    </w:p>
    <w:p w:rsidR="00917F19" w:rsidRPr="00FF5957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D31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Испорченный телефон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формирование лексического навыка.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играющие садятся в кружок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Ведущи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шепчет на ухо первому игроку какое-нибудь слово. Тот передает по цепочке это слово. Последний игрок произносит это слово.</w:t>
      </w:r>
    </w:p>
    <w:p w:rsidR="00917F19" w:rsidRPr="00FF5957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Найди рифму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формирование лексического навыка.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один из играющих называет слово. Второй участник должен назвать слово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рифмующееся с первым и т.д.</w:t>
      </w:r>
    </w:p>
    <w:p w:rsidR="00917F19" w:rsidRPr="00612FE5" w:rsidRDefault="00917F19" w:rsidP="00917F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Игра «Лото»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Берутся два плотных листа бумаги, делятся на 20-25 частей. Затем на одном из листов пишутся слова на немецком языке. На другом листе в соответствующих квадратиках пишутся слова на русском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языке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этот лист разрезается на квадратики, слова перемешиваются. Затем класс делится на две части, каждая группа получает по две таких карточки. Кто вперёд сделает задание – закроет все квадратики словами и сделает это правильно – тот победитель.</w:t>
      </w:r>
    </w:p>
    <w:p w:rsidR="00917F19" w:rsidRPr="00612FE5" w:rsidRDefault="00917F19" w:rsidP="00917F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Игра «Домино»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На карточки из плотной бумаги наклеиваются большие по размеру картинки, изображающие какие-либо действия. На отдельных, соответствующих им карточках даётся название этих действий на русском языке. Например: Мальчик пишет письмо. Карточки с картинками разрезаются на 3-4 части (в зависимости от числа слов в предложении) и на обратной их стороне даётся описание производимых действий на немецком языке: </w:t>
      </w:r>
    </w:p>
    <w:p w:rsidR="00917F19" w:rsidRPr="002363C2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Der Junge schreibt den Brief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Учитель зачитывает предложения, написанных на имеющихся у него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карточках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(на русском языке). Участвующие в игре определяют, у кого из них находится соответствующая картинка, подбирают составляющие её части и зачитывают предложение (на немецком языке). Каждому ученику рекомендуется давать 2-3 карточки, поэтому их следует готовить как можно больше. Проигравшими считаются последние, не закрывшие картинки на имеющихся у них карточках.</w:t>
      </w:r>
    </w:p>
    <w:p w:rsidR="00917F19" w:rsidRPr="00FF5957" w:rsidRDefault="00917F19" w:rsidP="00917F19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Магический квадрат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проверка усвоения учениками пройденной лексики.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Ход игры: На карточках рисуется квадрат со словами, в котором нужно найти слова по определённой теме. Класс делится на две части и проводится соревнование, но можно провести это задание индивидуально, но тогда придётся подготовить больше карточек. </w:t>
      </w:r>
    </w:p>
    <w:p w:rsidR="00917F19" w:rsidRPr="00FF5957" w:rsidRDefault="00917F19" w:rsidP="00917F1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lastRenderedPageBreak/>
        <w:t>Составь предложение.</w:t>
      </w:r>
      <w:r w:rsidRPr="00FF59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 игры: На карточке пишется предложение, где встречается пройденная лексика. Затем это предложение разрезается на слова и перемешивается. Класс делится на группы по два человека. Каждая группа получает по карточке. Кто быстрее составит предложение – тот победитель.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"/>
        <w:gridCol w:w="833"/>
        <w:gridCol w:w="834"/>
        <w:gridCol w:w="593"/>
        <w:gridCol w:w="354"/>
        <w:gridCol w:w="627"/>
      </w:tblGrid>
      <w:tr w:rsidR="00917F19" w:rsidRPr="00612FE5" w:rsidTr="00CB65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schenke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meinem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Vater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7F19" w:rsidRPr="00612FE5" w:rsidRDefault="00917F19" w:rsidP="00CB651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2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Buch.</w:t>
            </w:r>
          </w:p>
        </w:tc>
      </w:tr>
    </w:tbl>
    <w:p w:rsidR="00917F19" w:rsidRPr="00FF5957" w:rsidRDefault="00917F19" w:rsidP="00917F19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FF5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Найди предложение. </w:t>
      </w:r>
    </w:p>
    <w:p w:rsidR="00917F19" w:rsidRPr="00612FE5" w:rsidRDefault="00917F19" w:rsidP="00917F19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Цель: проверить лексику. 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Ход: Пишется предложение без разделения на слова. Класс делится на группы, каждая группа получает по карточке. Кто быстрее и правильнее выполнит задание – тот победитель.</w:t>
      </w:r>
    </w:p>
    <w:p w:rsidR="00917F19" w:rsidRPr="00BF32D8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EinSch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ü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lerhatdiese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Ü</w:t>
      </w:r>
      <w:r w:rsidRPr="000E68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bungrichtiggemacht</w:t>
      </w:r>
      <w:r w:rsidRPr="00BF32D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лексического навыка предполагает овладение обучаемым правилами соотнесения конкретной лексической единицы с другими лексемами в тематической группе, с синонимами и антонимами, четким определением значения ЛЕ, соотнесенностью этого значения со сходными или контрастными значениями сравниваемых лексем, овладение правилами конкретного словообразования и сочетания, а также овладение вследствие этого правила выбора и употребления ЛЕ в тексте высказывания, в его грамматической и стилистической структуре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смысловом </w:t>
      </w:r>
      <w:proofErr w:type="gramStart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восприятии</w:t>
      </w:r>
      <w:proofErr w:type="gramEnd"/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тексте. Все компоненты лексического навыка должны учитываться как при введении лексических единиц, так и при формировании соответствующего навыка в процессе работы со словарем, с текстом, лексическими упражнениями, при активизации лексики в иноязычной речи.</w:t>
      </w:r>
    </w:p>
    <w:p w:rsidR="00917F19" w:rsidRPr="00612FE5" w:rsidRDefault="00917F19" w:rsidP="00917F1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Список используемой литературы:</w:t>
      </w:r>
    </w:p>
    <w:p w:rsidR="00917F19" w:rsidRPr="00612FE5" w:rsidRDefault="00917F19" w:rsidP="00917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Настольная книга преподавателя иностранного языка, справочное пособие, Е.А. Маслыко, П.К. Бабинская, А.Ф. Будько, С.И.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Петрова- 1997, Минск «Вышейная школа»</w:t>
      </w:r>
    </w:p>
    <w:p w:rsidR="00917F19" w:rsidRPr="00612FE5" w:rsidRDefault="00917F19" w:rsidP="00917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Бим И.Л. Теория и практика обучения немецкому языку. – М.: Просвещение, 1988.</w:t>
      </w:r>
    </w:p>
    <w:p w:rsidR="00917F19" w:rsidRPr="00612FE5" w:rsidRDefault="00917F19" w:rsidP="00917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2FE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Шатилов С.Ф. Методика обучения немецкому языку в средней школе. – М.: Просвещение, 1986.</w:t>
      </w:r>
    </w:p>
    <w:p w:rsidR="00917F19" w:rsidRDefault="00917F19" w:rsidP="00917F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F19" w:rsidRPr="003A2397" w:rsidRDefault="00917F19" w:rsidP="00917F19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F19" w:rsidRPr="003A2397" w:rsidRDefault="00917F19" w:rsidP="00917F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397">
        <w:rPr>
          <w:rFonts w:ascii="Times New Roman" w:hAnsi="Times New Roman" w:cs="Times New Roman"/>
          <w:sz w:val="24"/>
          <w:szCs w:val="24"/>
          <w:lang w:val="ru-RU"/>
        </w:rPr>
        <w:t>Дата сдачи работы: до 23 ноября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 г.</w:t>
      </w:r>
      <w:bookmarkStart w:id="0" w:name="_GoBack"/>
      <w:bookmarkEnd w:id="0"/>
    </w:p>
    <w:p w:rsidR="00917F19" w:rsidRPr="00E949DE" w:rsidRDefault="00917F19" w:rsidP="00917F1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F19" w:rsidRPr="000D4D54" w:rsidRDefault="00917F19" w:rsidP="00917F1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4D54">
        <w:rPr>
          <w:rFonts w:ascii="Times New Roman" w:hAnsi="Times New Roman" w:cs="Times New Roman"/>
          <w:b/>
          <w:sz w:val="24"/>
          <w:szCs w:val="24"/>
        </w:rPr>
        <w:t>e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D4D54">
        <w:rPr>
          <w:rFonts w:ascii="Times New Roman" w:hAnsi="Times New Roman" w:cs="Times New Roman"/>
          <w:b/>
          <w:sz w:val="24"/>
          <w:szCs w:val="24"/>
        </w:rPr>
        <w:t>mail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6" w:history="1"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irina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2010-61@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mail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Крамаренко И. П.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17F19" w:rsidRPr="000A31D4" w:rsidRDefault="00917F19" w:rsidP="00917F19">
      <w:pPr>
        <w:rPr>
          <w:rFonts w:ascii="Times New Roman" w:hAnsi="Times New Roman" w:cs="Times New Roman"/>
          <w:lang w:val="ru-RU"/>
        </w:rPr>
      </w:pPr>
    </w:p>
    <w:p w:rsidR="00761E04" w:rsidRPr="00C06947" w:rsidRDefault="00C06947">
      <w:pPr>
        <w:rPr>
          <w:rFonts w:ascii="Times New Roman" w:hAnsi="Times New Roman" w:cs="Times New Roman"/>
          <w:lang w:val="ru-RU"/>
        </w:rPr>
      </w:pPr>
      <w:r w:rsidRPr="00C06947">
        <w:rPr>
          <w:rFonts w:ascii="Times New Roman" w:hAnsi="Times New Roman" w:cs="Times New Roman"/>
          <w:lang w:val="ru-RU"/>
        </w:rPr>
        <w:t>я</w:t>
      </w:r>
    </w:p>
    <w:sectPr w:rsidR="00761E04" w:rsidRPr="00C0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C1C"/>
    <w:multiLevelType w:val="multilevel"/>
    <w:tmpl w:val="981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B40AE"/>
    <w:multiLevelType w:val="multilevel"/>
    <w:tmpl w:val="3D3E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939FA"/>
    <w:multiLevelType w:val="hybridMultilevel"/>
    <w:tmpl w:val="C7C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D70"/>
    <w:multiLevelType w:val="multilevel"/>
    <w:tmpl w:val="FBDC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A5B3A"/>
    <w:multiLevelType w:val="multilevel"/>
    <w:tmpl w:val="1FF2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13BDF"/>
    <w:multiLevelType w:val="multilevel"/>
    <w:tmpl w:val="2636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22AEF"/>
    <w:multiLevelType w:val="multilevel"/>
    <w:tmpl w:val="7DBC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95A84"/>
    <w:multiLevelType w:val="multilevel"/>
    <w:tmpl w:val="6BF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9231D"/>
    <w:multiLevelType w:val="multilevel"/>
    <w:tmpl w:val="7EF6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F1343"/>
    <w:multiLevelType w:val="multilevel"/>
    <w:tmpl w:val="421C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B1984"/>
    <w:multiLevelType w:val="hybridMultilevel"/>
    <w:tmpl w:val="C2E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A0"/>
    <w:rsid w:val="00353658"/>
    <w:rsid w:val="004F783D"/>
    <w:rsid w:val="00761E04"/>
    <w:rsid w:val="008D3EA0"/>
    <w:rsid w:val="00917F19"/>
    <w:rsid w:val="00C06947"/>
    <w:rsid w:val="00C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9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010-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2008-12-31T21:49:00Z</dcterms:created>
  <dcterms:modified xsi:type="dcterms:W3CDTF">2008-12-31T21:49:00Z</dcterms:modified>
</cp:coreProperties>
</file>