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170" w:rsidRDefault="00F60170" w:rsidP="00F85D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Группа ПНК-357</w:t>
      </w:r>
    </w:p>
    <w:p w:rsidR="00F60170" w:rsidRDefault="00F60170" w:rsidP="00F601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ЕН.02 Информатика и И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КТ в пр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офессиональной деятельности</w:t>
      </w:r>
    </w:p>
    <w:p w:rsidR="00F60170" w:rsidRDefault="00F60170" w:rsidP="00F6017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Преподавател</w:t>
      </w:r>
      <w:r w:rsidR="00BF09C6">
        <w:rPr>
          <w:rFonts w:ascii="Times New Roman" w:hAnsi="Times New Roman" w:cs="Times New Roman"/>
          <w:b/>
          <w:sz w:val="28"/>
          <w:szCs w:val="28"/>
        </w:rPr>
        <w:t>ь</w:t>
      </w:r>
      <w:r>
        <w:rPr>
          <w:rFonts w:ascii="Times New Roman" w:hAnsi="Times New Roman" w:cs="Times New Roman"/>
          <w:b/>
          <w:sz w:val="28"/>
          <w:szCs w:val="28"/>
        </w:rPr>
        <w:t>: Уханова Е.А.</w:t>
      </w:r>
    </w:p>
    <w:p w:rsidR="00F60170" w:rsidRPr="00166AB8" w:rsidRDefault="00F60170" w:rsidP="00F6017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Выполненные задания присылать на почту до </w:t>
      </w:r>
      <w:r w:rsidR="00782804">
        <w:rPr>
          <w:rFonts w:ascii="Times New Roman" w:hAnsi="Times New Roman" w:cs="Times New Roman"/>
          <w:b/>
          <w:sz w:val="28"/>
          <w:szCs w:val="28"/>
        </w:rPr>
        <w:t>2</w:t>
      </w:r>
      <w:r w:rsidR="00B86759">
        <w:rPr>
          <w:rFonts w:ascii="Times New Roman" w:hAnsi="Times New Roman" w:cs="Times New Roman"/>
          <w:b/>
          <w:sz w:val="28"/>
          <w:szCs w:val="28"/>
        </w:rPr>
        <w:t>7</w:t>
      </w:r>
      <w:r w:rsidR="00782804">
        <w:rPr>
          <w:rFonts w:ascii="Times New Roman" w:hAnsi="Times New Roman" w:cs="Times New Roman"/>
          <w:b/>
          <w:sz w:val="28"/>
          <w:szCs w:val="28"/>
        </w:rPr>
        <w:t>.11</w:t>
      </w:r>
      <w:r>
        <w:rPr>
          <w:rFonts w:ascii="Times New Roman" w:hAnsi="Times New Roman" w:cs="Times New Roman"/>
          <w:b/>
          <w:sz w:val="28"/>
          <w:szCs w:val="28"/>
        </w:rPr>
        <w:t>.2020:</w:t>
      </w:r>
      <w:r w:rsidRPr="007253C7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5" w:history="1">
        <w:r w:rsidRPr="00166AB8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uhelena</w:t>
        </w:r>
        <w:r w:rsidRPr="00166AB8">
          <w:rPr>
            <w:rStyle w:val="a6"/>
            <w:rFonts w:ascii="Times New Roman" w:hAnsi="Times New Roman" w:cs="Times New Roman"/>
            <w:sz w:val="28"/>
            <w:szCs w:val="28"/>
          </w:rPr>
          <w:t>@</w:t>
        </w:r>
        <w:r w:rsidRPr="00166AB8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166AB8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Pr="00166AB8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b/>
          <w:sz w:val="28"/>
          <w:szCs w:val="28"/>
        </w:rPr>
        <w:t xml:space="preserve">; </w:t>
      </w:r>
    </w:p>
    <w:p w:rsidR="00F60170" w:rsidRDefault="00F60170" w:rsidP="00F601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на дистанционное обучение.</w:t>
      </w:r>
    </w:p>
    <w:p w:rsidR="00F60170" w:rsidRDefault="00F60170" w:rsidP="00F85D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F60170" w:rsidRDefault="00F60170" w:rsidP="00F85D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F85DB7" w:rsidRDefault="00F60170" w:rsidP="004C3E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Тема: «</w:t>
      </w:r>
      <w:r w:rsidR="004C3E8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Графический редактор </w:t>
      </w:r>
      <w:r w:rsidR="004C3E8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en-US" w:eastAsia="ru-RU"/>
        </w:rPr>
        <w:t>Paint</w:t>
      </w:r>
      <w:r w:rsidR="004C3E8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. Работа с простыми изображениями в редакторе </w:t>
      </w:r>
      <w:r w:rsidR="004C3E8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en-US" w:eastAsia="ru-RU"/>
        </w:rPr>
        <w:t>Paint</w:t>
      </w:r>
      <w:r w:rsidR="004C3E8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. Преобразование и сжатие графического изображения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» (2 часа)</w:t>
      </w:r>
    </w:p>
    <w:p w:rsidR="00F60170" w:rsidRPr="00815583" w:rsidRDefault="00F60170" w:rsidP="00F85D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F85DB7" w:rsidRPr="00815583" w:rsidRDefault="00F85DB7" w:rsidP="00F85D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F85DB7" w:rsidRPr="00815583" w:rsidRDefault="00F85DB7" w:rsidP="00F85D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155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Работа с рисунком на примере редактора « </w:t>
      </w:r>
      <w:proofErr w:type="spellStart"/>
      <w:r w:rsidRPr="008155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Paint</w:t>
      </w:r>
      <w:proofErr w:type="spellEnd"/>
      <w:r w:rsidRPr="008155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»</w:t>
      </w:r>
    </w:p>
    <w:p w:rsidR="00F85DB7" w:rsidRPr="00815583" w:rsidRDefault="00F85DB7" w:rsidP="00F85D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15583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2971800</wp:posOffset>
            </wp:positionH>
            <wp:positionV relativeFrom="paragraph">
              <wp:posOffset>563880</wp:posOffset>
            </wp:positionV>
            <wp:extent cx="595630" cy="3086100"/>
            <wp:effectExtent l="19050" t="0" r="0" b="0"/>
            <wp:wrapTight wrapText="bothSides">
              <wp:wrapPolygon edited="0">
                <wp:start x="-691" y="0"/>
                <wp:lineTo x="-691" y="21467"/>
                <wp:lineTo x="21416" y="21467"/>
                <wp:lineTo x="21416" y="0"/>
                <wp:lineTo x="-691" y="0"/>
              </wp:wrapPolygon>
            </wp:wrapTight>
            <wp:docPr id="50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94193" b="538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308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155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Приемы работы с графическим редактором существенно отличаются от </w:t>
      </w:r>
      <w:proofErr w:type="gramStart"/>
      <w:r w:rsidRPr="008155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текстового</w:t>
      </w:r>
      <w:proofErr w:type="gramEnd"/>
      <w:r w:rsidRPr="008155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Появились новые инструменты: набор инструментов и палитра цветов (</w:t>
      </w:r>
      <w:proofErr w:type="gramStart"/>
      <w:r w:rsidRPr="008155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см</w:t>
      </w:r>
      <w:proofErr w:type="gramEnd"/>
      <w:r w:rsidRPr="008155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Рисунок 4 .16).</w:t>
      </w:r>
    </w:p>
    <w:p w:rsidR="00F85DB7" w:rsidRPr="00815583" w:rsidRDefault="00F85DB7" w:rsidP="00F85D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155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создания графического элемента надо;(</w:t>
      </w:r>
    </w:p>
    <w:p w:rsidR="00F85DB7" w:rsidRPr="00815583" w:rsidRDefault="00F85DB7" w:rsidP="00F85D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r w:rsidRPr="008155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a</w:t>
      </w:r>
      <w:proofErr w:type="spellEnd"/>
      <w:r w:rsidRPr="008155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 Щелчком выбрать нужный инструмент;</w:t>
      </w:r>
    </w:p>
    <w:p w:rsidR="00F85DB7" w:rsidRPr="00815583" w:rsidRDefault="00F85DB7" w:rsidP="00F85D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155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б) Щелчком выбрать цвет;</w:t>
      </w:r>
    </w:p>
    <w:p w:rsidR="00F85DB7" w:rsidRPr="00815583" w:rsidRDefault="00F85DB7" w:rsidP="00F85D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155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в)  Навести указатель мыши в любую точку рабочего окна, затем нажать левую кнопку мыши и, не отпуская ее, переместить мышь в другую точку. </w:t>
      </w:r>
    </w:p>
    <w:p w:rsidR="00F85DB7" w:rsidRPr="00815583" w:rsidRDefault="00F85DB7" w:rsidP="00F85D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15583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3657600</wp:posOffset>
            </wp:positionH>
            <wp:positionV relativeFrom="paragraph">
              <wp:posOffset>627380</wp:posOffset>
            </wp:positionV>
            <wp:extent cx="2514600" cy="558800"/>
            <wp:effectExtent l="19050" t="0" r="0" b="0"/>
            <wp:wrapTight wrapText="bothSides">
              <wp:wrapPolygon edited="0">
                <wp:start x="-164" y="0"/>
                <wp:lineTo x="-164" y="20618"/>
                <wp:lineTo x="21600" y="20618"/>
                <wp:lineTo x="21600" y="0"/>
                <wp:lineTo x="-164" y="0"/>
              </wp:wrapPolygon>
            </wp:wrapTight>
            <wp:docPr id="49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84547" r="73044" b="75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55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155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г)  Если получилось плохо, то можно                  </w:t>
      </w:r>
      <w:proofErr w:type="gramStart"/>
      <w:r w:rsidRPr="008155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вернутся</w:t>
      </w:r>
      <w:proofErr w:type="gramEnd"/>
      <w:r w:rsidRPr="008155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шаг назад, выполнив команду «Отменить» из меню «правка» (причем это можно делать несколько раз подряд, т. к. программа помнит 3 последних операции)</w:t>
      </w:r>
    </w:p>
    <w:p w:rsidR="00F85DB7" w:rsidRPr="00815583" w:rsidRDefault="00F85DB7" w:rsidP="00F85D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15583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183515</wp:posOffset>
            </wp:positionV>
            <wp:extent cx="270510" cy="288925"/>
            <wp:effectExtent l="19050" t="0" r="0" b="0"/>
            <wp:wrapTight wrapText="bothSides">
              <wp:wrapPolygon edited="0">
                <wp:start x="-1521" y="0"/>
                <wp:lineTo x="-1521" y="19938"/>
                <wp:lineTo x="21296" y="19938"/>
                <wp:lineTo x="21296" y="0"/>
                <wp:lineTo x="-1521" y="0"/>
              </wp:wrapPolygon>
            </wp:wrapTight>
            <wp:docPr id="48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-185" t="14862" r="97514" b="813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288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155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Основные инструменты и примеры их использования.</w:t>
      </w:r>
    </w:p>
    <w:p w:rsidR="00F85DB7" w:rsidRPr="00815583" w:rsidRDefault="00F85DB7" w:rsidP="00F85D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155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карандаш (выбрав его, можно провести произвольную линия минимальной толщины</w:t>
      </w:r>
      <w:proofErr w:type="gramStart"/>
      <w:r w:rsidRPr="008155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)</w:t>
      </w:r>
      <w:proofErr w:type="gramEnd"/>
      <w:r w:rsidRPr="008155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F85DB7" w:rsidRPr="00815583" w:rsidRDefault="00F85DB7" w:rsidP="00F85D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15583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-384810</wp:posOffset>
            </wp:positionH>
            <wp:positionV relativeFrom="paragraph">
              <wp:posOffset>327660</wp:posOffset>
            </wp:positionV>
            <wp:extent cx="3886200" cy="1332230"/>
            <wp:effectExtent l="19050" t="0" r="0" b="0"/>
            <wp:wrapTight wrapText="bothSides">
              <wp:wrapPolygon edited="0">
                <wp:start x="-106" y="0"/>
                <wp:lineTo x="-106" y="21312"/>
                <wp:lineTo x="21600" y="21312"/>
                <wp:lineTo x="21600" y="0"/>
                <wp:lineTo x="-106" y="0"/>
              </wp:wrapPolygon>
            </wp:wrapTight>
            <wp:docPr id="47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7713" t="7874" r="24988" b="614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1332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155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1.Нарисовать карандашом букву «А»</w:t>
      </w:r>
    </w:p>
    <w:p w:rsidR="00F85DB7" w:rsidRPr="00815583" w:rsidRDefault="00F85DB7" w:rsidP="00F85D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F85DB7" w:rsidRPr="00815583" w:rsidRDefault="00F85DB7" w:rsidP="00F85D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F85DB7" w:rsidRPr="00815583" w:rsidRDefault="00F85DB7" w:rsidP="00F85D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F85DB7" w:rsidRPr="00815583" w:rsidRDefault="00F85DB7" w:rsidP="00F85D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15583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-3729990</wp:posOffset>
            </wp:positionH>
            <wp:positionV relativeFrom="paragraph">
              <wp:posOffset>374015</wp:posOffset>
            </wp:positionV>
            <wp:extent cx="342900" cy="335915"/>
            <wp:effectExtent l="19050" t="0" r="0" b="0"/>
            <wp:wrapTight wrapText="bothSides">
              <wp:wrapPolygon edited="0">
                <wp:start x="-1200" y="0"/>
                <wp:lineTo x="-1200" y="20824"/>
                <wp:lineTo x="21600" y="20824"/>
                <wp:lineTo x="21600" y="0"/>
                <wp:lineTo x="-1200" y="0"/>
              </wp:wrapPolygon>
            </wp:wrapTight>
            <wp:docPr id="46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435" t="14764" r="94598" b="813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35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85DB7" w:rsidRPr="00815583" w:rsidRDefault="00F85DB7" w:rsidP="00F85D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155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Кисть (для произвольной линии различной формы, которая выбирает под набором инструментов).</w:t>
      </w:r>
    </w:p>
    <w:p w:rsidR="00F85DB7" w:rsidRPr="00815583" w:rsidRDefault="00F85DB7" w:rsidP="00F85D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15583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lastRenderedPageBreak/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272415</wp:posOffset>
            </wp:positionV>
            <wp:extent cx="306705" cy="259715"/>
            <wp:effectExtent l="19050" t="0" r="0" b="0"/>
            <wp:wrapTight wrapText="bothSides">
              <wp:wrapPolygon edited="0">
                <wp:start x="-1342" y="0"/>
                <wp:lineTo x="-1342" y="20597"/>
                <wp:lineTo x="21466" y="20597"/>
                <wp:lineTo x="21466" y="0"/>
                <wp:lineTo x="-1342" y="0"/>
              </wp:wrapPolygon>
            </wp:wrapTight>
            <wp:docPr id="45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18504" r="96999" b="781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" cy="259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155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выбрать кисть самого большого размера, красного цвета и нарисовать букву «Б»</w:t>
      </w:r>
    </w:p>
    <w:p w:rsidR="00F85DB7" w:rsidRPr="00815583" w:rsidRDefault="00F85DB7" w:rsidP="00F85D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155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 Распылить (</w:t>
      </w:r>
      <w:proofErr w:type="gramStart"/>
      <w:r w:rsidRPr="008155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похож</w:t>
      </w:r>
      <w:proofErr w:type="gramEnd"/>
      <w:r w:rsidRPr="008155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крупную кисть, но точками).</w:t>
      </w:r>
    </w:p>
    <w:p w:rsidR="00F85DB7" w:rsidRPr="00815583" w:rsidRDefault="00F85DB7" w:rsidP="00F85D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15583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259715</wp:posOffset>
            </wp:positionV>
            <wp:extent cx="342900" cy="307975"/>
            <wp:effectExtent l="19050" t="0" r="0" b="0"/>
            <wp:wrapTight wrapText="bothSides">
              <wp:wrapPolygon edited="0">
                <wp:start x="-1200" y="0"/>
                <wp:lineTo x="-1200" y="20041"/>
                <wp:lineTo x="21600" y="20041"/>
                <wp:lineTo x="21600" y="0"/>
                <wp:lineTo x="-1200" y="0"/>
              </wp:wrapPolygon>
            </wp:wrapTight>
            <wp:docPr id="44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21457" r="96999" b="750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0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155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3.Выбрать распылитель, синий цвет и нарисовать букву «В»</w:t>
      </w:r>
    </w:p>
    <w:p w:rsidR="00F85DB7" w:rsidRPr="00815583" w:rsidRDefault="00F85DB7" w:rsidP="00F85D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155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Линия (прямая линия различной толщины).</w:t>
      </w:r>
    </w:p>
    <w:p w:rsidR="00F85DB7" w:rsidRPr="00815583" w:rsidRDefault="00F85DB7" w:rsidP="00F85D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15583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266700</wp:posOffset>
            </wp:positionV>
            <wp:extent cx="309880" cy="325755"/>
            <wp:effectExtent l="19050" t="0" r="0" b="0"/>
            <wp:wrapTight wrapText="bothSides">
              <wp:wrapPolygon edited="0">
                <wp:start x="-1328" y="0"/>
                <wp:lineTo x="-1328" y="20211"/>
                <wp:lineTo x="21246" y="20211"/>
                <wp:lineTo x="21246" y="0"/>
                <wp:lineTo x="-1328" y="0"/>
              </wp:wrapPolygon>
            </wp:wrapTight>
            <wp:docPr id="43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24409" r="96999" b="713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325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155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4.выбрать линию самой большой толщины, </w:t>
      </w:r>
      <w:proofErr w:type="spellStart"/>
      <w:r w:rsidRPr="008155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голубой</w:t>
      </w:r>
      <w:proofErr w:type="spellEnd"/>
      <w:r w:rsidRPr="008155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цвет и нарисовать букву «X»</w:t>
      </w:r>
    </w:p>
    <w:p w:rsidR="00F85DB7" w:rsidRPr="00815583" w:rsidRDefault="00F85DB7" w:rsidP="00F85D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155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- Прямоугольник (Перемещать мышь лучше по диагонали </w:t>
      </w:r>
      <w:proofErr w:type="spellStart"/>
      <w:r w:rsidRPr="008155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предпологаемого</w:t>
      </w:r>
      <w:proofErr w:type="spellEnd"/>
      <w:r w:rsidRPr="008155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прямоугольника</w:t>
      </w:r>
      <w:proofErr w:type="gramStart"/>
      <w:r w:rsidRPr="008155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.</w:t>
      </w:r>
      <w:proofErr w:type="gramEnd"/>
      <w:r w:rsidRPr="008155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Толщина границе будет такой же, как толщина прямой линии).</w:t>
      </w:r>
    </w:p>
    <w:p w:rsidR="00F85DB7" w:rsidRPr="00815583" w:rsidRDefault="00F85DB7" w:rsidP="00F85D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155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5.выбрать прямоугольник, черного цвета и нарисовать его </w:t>
      </w:r>
    </w:p>
    <w:p w:rsidR="00F85DB7" w:rsidRPr="00815583" w:rsidRDefault="00F85DB7" w:rsidP="00F85D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15583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306705" cy="274955"/>
            <wp:effectExtent l="19050" t="0" r="0" b="0"/>
            <wp:wrapTight wrapText="bothSides">
              <wp:wrapPolygon edited="0">
                <wp:start x="-1342" y="0"/>
                <wp:lineTo x="-1342" y="19455"/>
                <wp:lineTo x="21466" y="19455"/>
                <wp:lineTo x="21466" y="0"/>
                <wp:lineTo x="-1342" y="0"/>
              </wp:wrapPolygon>
            </wp:wrapTight>
            <wp:docPr id="42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27904" r="96999" b="686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" cy="274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155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 Эллипс (Рисовать так же, как прямоугольник)</w:t>
      </w:r>
    </w:p>
    <w:p w:rsidR="00F85DB7" w:rsidRPr="00815583" w:rsidRDefault="00F85DB7" w:rsidP="00F85D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15583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136525</wp:posOffset>
            </wp:positionV>
            <wp:extent cx="228600" cy="222250"/>
            <wp:effectExtent l="19050" t="0" r="0" b="0"/>
            <wp:wrapTight wrapText="bothSides">
              <wp:wrapPolygon edited="0">
                <wp:start x="-1800" y="0"/>
                <wp:lineTo x="-1800" y="20366"/>
                <wp:lineTo x="21600" y="20366"/>
                <wp:lineTo x="21600" y="0"/>
                <wp:lineTo x="-1800" y="0"/>
              </wp:wrapPolygon>
            </wp:wrapTight>
            <wp:docPr id="41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325" t="8514" r="94931" b="879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155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6, 7.выбрать эллипс и нарисовать его </w:t>
      </w:r>
    </w:p>
    <w:p w:rsidR="00F85DB7" w:rsidRPr="00815583" w:rsidRDefault="00F85DB7" w:rsidP="00F85D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155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- Заливка (щелчок в нутрии  замкнутой области закрашивает ее текущим цветом</w:t>
      </w:r>
      <w:proofErr w:type="gramStart"/>
      <w:r w:rsidRPr="008155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)</w:t>
      </w:r>
      <w:proofErr w:type="gramEnd"/>
    </w:p>
    <w:p w:rsidR="00F85DB7" w:rsidRPr="00815583" w:rsidRDefault="00F85DB7" w:rsidP="00F85D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15583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152400</wp:posOffset>
            </wp:positionV>
            <wp:extent cx="342900" cy="316865"/>
            <wp:effectExtent l="19050" t="0" r="0" b="0"/>
            <wp:wrapTight wrapText="bothSides">
              <wp:wrapPolygon edited="0">
                <wp:start x="-1200" y="0"/>
                <wp:lineTo x="-1200" y="20778"/>
                <wp:lineTo x="21600" y="20778"/>
                <wp:lineTo x="21600" y="0"/>
                <wp:lineTo x="-1200" y="0"/>
              </wp:wrapPolygon>
            </wp:wrapTight>
            <wp:docPr id="40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8318" r="96999" b="879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16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155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6, 7.выбрать заливку желтого цвета и закрасить эллипс </w:t>
      </w:r>
    </w:p>
    <w:p w:rsidR="00F85DB7" w:rsidRPr="00815583" w:rsidRDefault="00F85DB7" w:rsidP="00F85D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15583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203200</wp:posOffset>
            </wp:positionV>
            <wp:extent cx="333375" cy="342900"/>
            <wp:effectExtent l="19050" t="0" r="9525" b="0"/>
            <wp:wrapTight wrapText="bothSides">
              <wp:wrapPolygon edited="0">
                <wp:start x="-1234" y="0"/>
                <wp:lineTo x="-1234" y="20400"/>
                <wp:lineTo x="22217" y="20400"/>
                <wp:lineTo x="22217" y="0"/>
                <wp:lineTo x="-1234" y="0"/>
              </wp:wrapPolygon>
            </wp:wrapTight>
            <wp:docPr id="39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325" t="4773" r="94931" b="913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155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Ластик (подтирает небольшие огрехи)</w:t>
      </w:r>
    </w:p>
    <w:p w:rsidR="00F85DB7" w:rsidRPr="00815583" w:rsidRDefault="00F85DB7" w:rsidP="00F85D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155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- выделение ( пользоваться им следует так же, как и прямоугольником </w:t>
      </w:r>
      <w:proofErr w:type="gramStart"/>
      <w:r w:rsidRPr="008155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;в</w:t>
      </w:r>
      <w:proofErr w:type="gramEnd"/>
      <w:r w:rsidRPr="008155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ыделенную область можно перемещать или копировать , удерживая нажатой клавишу (</w:t>
      </w:r>
      <w:proofErr w:type="spellStart"/>
      <w:r w:rsidRPr="008155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Сtrl</w:t>
      </w:r>
      <w:proofErr w:type="spellEnd"/>
      <w:r w:rsidRPr="008155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) </w:t>
      </w:r>
    </w:p>
    <w:p w:rsidR="00F85DB7" w:rsidRPr="00815583" w:rsidRDefault="00F85DB7" w:rsidP="00F85D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155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6.7. Выбрать инструмент «Выделение», обвести часть эллипса, навести указатель внутрь пунктирного </w:t>
      </w:r>
      <w:proofErr w:type="gramStart"/>
      <w:r w:rsidRPr="008155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прямоугольника</w:t>
      </w:r>
      <w:proofErr w:type="gramEnd"/>
      <w:r w:rsidRPr="008155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переместить вправо.</w:t>
      </w:r>
    </w:p>
    <w:p w:rsidR="00F85DB7" w:rsidRPr="00815583" w:rsidRDefault="00F85DB7" w:rsidP="00F85D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155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8. Нажать клавишу [</w:t>
      </w:r>
      <w:proofErr w:type="spellStart"/>
      <w:proofErr w:type="gramStart"/>
      <w:r w:rsidRPr="008155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proofErr w:type="gramEnd"/>
      <w:r w:rsidRPr="008155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trl</w:t>
      </w:r>
      <w:proofErr w:type="spellEnd"/>
      <w:r w:rsidRPr="008155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]. Затем, не отпуская её, переместить курсор дальше, чтобы получилась копия.</w:t>
      </w:r>
    </w:p>
    <w:p w:rsidR="00F85DB7" w:rsidRPr="00815583" w:rsidRDefault="00F85DB7" w:rsidP="00F85D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155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Замечания:</w:t>
      </w:r>
    </w:p>
    <w:p w:rsidR="00F85DB7" w:rsidRPr="00815583" w:rsidRDefault="00F85DB7" w:rsidP="00F85D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155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а)  Для создания точного квадрата (окружности), надо рисовать прямоугольник (эллипс), удерживая клавишу [</w:t>
      </w:r>
      <w:proofErr w:type="spellStart"/>
      <w:r w:rsidRPr="008155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Shift</w:t>
      </w:r>
      <w:proofErr w:type="spellEnd"/>
      <w:r w:rsidRPr="008155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].</w:t>
      </w:r>
    </w:p>
    <w:p w:rsidR="00F85DB7" w:rsidRPr="00815583" w:rsidRDefault="00F85DB7" w:rsidP="00F85D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155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9. Нарисоватҗ квадрат</w:t>
      </w:r>
      <w:proofErr w:type="gramStart"/>
      <w:r w:rsidRPr="008155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 w:rsidRPr="008155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удерңивая [</w:t>
      </w:r>
      <w:proofErr w:type="spellStart"/>
      <w:r w:rsidRPr="008155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Shift</w:t>
      </w:r>
      <w:proofErr w:type="spellEnd"/>
      <w:r w:rsidRPr="008155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] (</w:t>
      </w:r>
      <w:proofErr w:type="spellStart"/>
      <w:r w:rsidRPr="008155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cм</w:t>
      </w:r>
      <w:proofErr w:type="spellEnd"/>
      <w:r w:rsidRPr="008155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proofErr w:type="gramStart"/>
      <w:r w:rsidRPr="008155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Рисунок 4.19)</w:t>
      </w:r>
      <w:proofErr w:type="gramEnd"/>
    </w:p>
    <w:p w:rsidR="00F85DB7" w:rsidRPr="00815583" w:rsidRDefault="00F85DB7" w:rsidP="00F85D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155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10.Нарисовать круг, удерживая [</w:t>
      </w:r>
      <w:proofErr w:type="spellStart"/>
      <w:r w:rsidRPr="008155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Shift</w:t>
      </w:r>
      <w:proofErr w:type="spellEnd"/>
      <w:r w:rsidRPr="008155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]</w:t>
      </w:r>
    </w:p>
    <w:p w:rsidR="00F85DB7" w:rsidRPr="00815583" w:rsidRDefault="00F85DB7" w:rsidP="00F85D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155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б)  Выбранный основной цвет изображается слева от палитры (</w:t>
      </w:r>
      <w:proofErr w:type="gramStart"/>
      <w:r w:rsidRPr="008155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см</w:t>
      </w:r>
      <w:proofErr w:type="gramEnd"/>
      <w:r w:rsidRPr="008155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Рисунок 4.20). Цвет фона выбирается правым щелчком. Он показывает текущий цвет бумаги и, например, для быстрой заливки замкнутой фигуры.</w:t>
      </w:r>
    </w:p>
    <w:p w:rsidR="00F85DB7" w:rsidRPr="00815583" w:rsidRDefault="00F85DB7" w:rsidP="00F85D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155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11. Выбрать в качестве основного цвета синий, а в качестве цвета фона – </w:t>
      </w:r>
      <w:proofErr w:type="spellStart"/>
      <w:r w:rsidRPr="008155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голубой</w:t>
      </w:r>
      <w:proofErr w:type="spellEnd"/>
      <w:r w:rsidRPr="008155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Выбрать прямоугольник 2-го вида </w:t>
      </w:r>
      <w:proofErr w:type="gramStart"/>
      <w:r w:rsidRPr="008155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( </w:t>
      </w:r>
      <w:proofErr w:type="gramEnd"/>
      <w:r w:rsidRPr="008155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границами и с заполнением). Нарисовать правильный квадрат, удерживая клавишу [</w:t>
      </w:r>
      <w:proofErr w:type="spellStart"/>
      <w:r w:rsidRPr="008155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Shift</w:t>
      </w:r>
      <w:proofErr w:type="spellEnd"/>
      <w:r w:rsidRPr="008155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] </w:t>
      </w:r>
    </w:p>
    <w:p w:rsidR="00F85DB7" w:rsidRPr="00815583" w:rsidRDefault="00F85DB7" w:rsidP="00F85D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155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12. Аналогично нарисовать правильный круг с коричневой границей и оранжевым заполнением.</w:t>
      </w:r>
    </w:p>
    <w:p w:rsidR="00F85DB7" w:rsidRPr="00815583" w:rsidRDefault="00F85DB7" w:rsidP="00F85D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155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В) Для очистки листа (цветом фона) следует использовать команду «Очистить</w:t>
      </w:r>
      <w:proofErr w:type="gramStart"/>
      <w:r w:rsidRPr="008155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</w:t>
      </w:r>
      <w:proofErr w:type="gramEnd"/>
      <w:r w:rsidRPr="008155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из меню «Рисунок» (см. Рисунок 4.21)</w:t>
      </w:r>
    </w:p>
    <w:p w:rsidR="00F85DB7" w:rsidRPr="00815583" w:rsidRDefault="00F85DB7" w:rsidP="00F85D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155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13 Выполнить команду «Очистить» из меню «Рисунок» </w:t>
      </w:r>
      <w:proofErr w:type="gramStart"/>
      <w:r w:rsidRPr="008155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( </w:t>
      </w:r>
      <w:proofErr w:type="gramEnd"/>
      <w:r w:rsidRPr="008155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весь лист должен окраситься оранжевым цветом)</w:t>
      </w:r>
    </w:p>
    <w:p w:rsidR="00F85DB7" w:rsidRPr="00815583" w:rsidRDefault="00F85DB7" w:rsidP="00F85D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155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14. Чтобы восстановить белый цвет бумаги, выбрать белый цвет правым щелчком, а затем снова команду «Очистить»</w:t>
      </w:r>
    </w:p>
    <w:p w:rsidR="00F85DB7" w:rsidRPr="00815583" w:rsidRDefault="00F85DB7" w:rsidP="00F85D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155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15</w:t>
      </w:r>
      <w:proofErr w:type="gramStart"/>
      <w:r w:rsidRPr="008155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</w:t>
      </w:r>
      <w:proofErr w:type="gramEnd"/>
      <w:r w:rsidRPr="008155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оздать новый документ, не сохраняя старого</w:t>
      </w:r>
    </w:p>
    <w:p w:rsidR="00F85DB7" w:rsidRPr="00815583" w:rsidRDefault="0093367E" w:rsidP="00F85D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336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pict>
          <v:group id="_x0000_s1026" editas="canvas" style="width:494.95pt;height:108.05pt;mso-position-horizontal-relative:char;mso-position-vertical-relative:line" coordorigin="2703,8282" coordsize="7764,1673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703;top:8282;width:7764;height:1673" o:preferrelative="f" stroked="t">
              <v:fill o:detectmouseclick="t"/>
              <v:path o:extrusionok="t" o:connecttype="none"/>
              <o:lock v:ext="edit" text="t"/>
            </v:shape>
            <v:rect id="_x0000_s1028" style="position:absolute;left:3974;top:8700;width:705;height:698" strokeweight="6pt"/>
            <v:oval id="_x0000_s1029" style="position:absolute;left:5385;top:8561;width:847;height:835" strokeweight="6pt"/>
            <v:rect id="_x0000_s1030" style="position:absolute;left:7080;top:8561;width:846;height:836" fillcolor="#fc0" strokeweight="6pt"/>
            <v:oval id="_x0000_s1031" style="position:absolute;left:8632;top:8561;width:848;height:836" fillcolor="#fc0" strokeweight="6pt"/>
            <w10:wrap type="none"/>
            <w10:anchorlock/>
          </v:group>
        </w:pict>
      </w:r>
      <w:r w:rsidR="00F85DB7" w:rsidRPr="008155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                         </w:t>
      </w:r>
    </w:p>
    <w:p w:rsidR="00F85DB7" w:rsidRPr="00815583" w:rsidRDefault="00F85DB7" w:rsidP="00F85D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15583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1600200</wp:posOffset>
            </wp:positionH>
            <wp:positionV relativeFrom="paragraph">
              <wp:posOffset>143510</wp:posOffset>
            </wp:positionV>
            <wp:extent cx="2590800" cy="581025"/>
            <wp:effectExtent l="19050" t="0" r="0" b="0"/>
            <wp:wrapTight wrapText="bothSides">
              <wp:wrapPolygon edited="0">
                <wp:start x="-159" y="0"/>
                <wp:lineTo x="-159" y="21246"/>
                <wp:lineTo x="21600" y="21246"/>
                <wp:lineTo x="21600" y="0"/>
                <wp:lineTo x="-159" y="0"/>
              </wp:wrapPolygon>
            </wp:wrapTight>
            <wp:docPr id="38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84547" r="73044" b="75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155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Рисунок 4.19</w:t>
      </w:r>
    </w:p>
    <w:p w:rsidR="00F85DB7" w:rsidRPr="00815583" w:rsidRDefault="00F85DB7" w:rsidP="00F85D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F85DB7" w:rsidRPr="00815583" w:rsidRDefault="0093367E" w:rsidP="00F85D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336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pict>
          <v:line id="_x0000_s1032" style="position:absolute;left:0;text-align:left;z-index:251661312" from="99.95pt,8.3pt" to="132pt,8.3pt">
            <v:stroke endarrow="block"/>
          </v:line>
        </w:pict>
      </w:r>
      <w:r w:rsidR="00F85DB7" w:rsidRPr="008155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Основной цвет </w:t>
      </w:r>
    </w:p>
    <w:p w:rsidR="00F85DB7" w:rsidRPr="00815583" w:rsidRDefault="00F85DB7" w:rsidP="00F85D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155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Цвет фон</w:t>
      </w:r>
    </w:p>
    <w:p w:rsidR="00F85DB7" w:rsidRPr="00815583" w:rsidRDefault="00F85DB7" w:rsidP="00F85D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F85DB7" w:rsidRPr="00815583" w:rsidRDefault="00F85DB7" w:rsidP="00F85D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155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Конкретные примеры (</w:t>
      </w:r>
      <w:proofErr w:type="gramStart"/>
      <w:r w:rsidRPr="008155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см</w:t>
      </w:r>
      <w:proofErr w:type="gramEnd"/>
      <w:r w:rsidRPr="008155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Рисунок 4.22)</w:t>
      </w:r>
    </w:p>
    <w:p w:rsidR="00F85DB7" w:rsidRPr="00815583" w:rsidRDefault="00F85DB7" w:rsidP="00F85D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F85DB7" w:rsidRPr="00815583" w:rsidRDefault="00F85DB7" w:rsidP="00F85D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155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1.Создание знака «Движение запрещено»</w:t>
      </w:r>
    </w:p>
    <w:p w:rsidR="00F85DB7" w:rsidRPr="00815583" w:rsidRDefault="00F85DB7" w:rsidP="00F85D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155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proofErr w:type="gramStart"/>
      <w:r w:rsidRPr="008155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)В</w:t>
      </w:r>
      <w:proofErr w:type="gramEnd"/>
      <w:r w:rsidRPr="008155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ыбрать красный цвет</w:t>
      </w:r>
    </w:p>
    <w:p w:rsidR="00F85DB7" w:rsidRPr="00815583" w:rsidRDefault="00F85DB7" w:rsidP="00F85D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155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б) Нарисовать правильный круг ( +</w:t>
      </w:r>
      <w:proofErr w:type="gramStart"/>
      <w:r w:rsidRPr="008155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( </w:t>
      </w:r>
      <w:proofErr w:type="spellStart"/>
      <w:proofErr w:type="gramEnd"/>
      <w:r w:rsidRPr="008155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Shift</w:t>
      </w:r>
      <w:proofErr w:type="spellEnd"/>
      <w:r w:rsidRPr="008155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))</w:t>
      </w:r>
    </w:p>
    <w:p w:rsidR="00F85DB7" w:rsidRPr="00815583" w:rsidRDefault="00F85DB7" w:rsidP="00F85D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155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Создание знака «Въезд запрещен»</w:t>
      </w:r>
    </w:p>
    <w:p w:rsidR="00F85DB7" w:rsidRPr="00815583" w:rsidRDefault="00F85DB7" w:rsidP="00F85D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155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а) Скопировать первый знак, чтобы не подгонять размер </w:t>
      </w:r>
      <w:proofErr w:type="gramStart"/>
      <w:r w:rsidRPr="008155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( </w:t>
      </w:r>
      <w:proofErr w:type="gramEnd"/>
      <w:r w:rsidRPr="008155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выделить и переместить, удерживая клавишу (</w:t>
      </w:r>
      <w:proofErr w:type="spellStart"/>
      <w:r w:rsidRPr="008155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Сtrl</w:t>
      </w:r>
      <w:proofErr w:type="spellEnd"/>
      <w:r w:rsidRPr="008155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</w:p>
    <w:p w:rsidR="00F85DB7" w:rsidRPr="00815583" w:rsidRDefault="00F85DB7" w:rsidP="00F85D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155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б) Нарисовать внутри красный прямоугольник внутри круга, его можно выделить и немного переместить </w:t>
      </w:r>
    </w:p>
    <w:p w:rsidR="00F85DB7" w:rsidRPr="00815583" w:rsidRDefault="00F85DB7" w:rsidP="00F85D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155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в) Чтобы ровно </w:t>
      </w:r>
      <w:proofErr w:type="gramStart"/>
      <w:r w:rsidRPr="008155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разместить прямоугольник</w:t>
      </w:r>
      <w:proofErr w:type="gramEnd"/>
      <w:r w:rsidRPr="008155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внутри круга, его можно выделить и немного переместить </w:t>
      </w:r>
    </w:p>
    <w:p w:rsidR="00F85DB7" w:rsidRPr="00815583" w:rsidRDefault="00F85DB7" w:rsidP="00F85D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155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г) Залить нужную часть красным цветом</w:t>
      </w:r>
    </w:p>
    <w:p w:rsidR="00F85DB7" w:rsidRPr="00815583" w:rsidRDefault="00F85DB7" w:rsidP="00F85D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155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3. создание знака «Пункт </w:t>
      </w:r>
      <w:proofErr w:type="spellStart"/>
      <w:r w:rsidRPr="008155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медецинской</w:t>
      </w:r>
      <w:proofErr w:type="spellEnd"/>
      <w:r w:rsidRPr="008155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помощи»</w:t>
      </w:r>
    </w:p>
    <w:p w:rsidR="00F85DB7" w:rsidRPr="00815583" w:rsidRDefault="00F85DB7" w:rsidP="00F85D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155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а) Выбрать прямоугольник, пустой, синего цвета и нарисовать внешний контур</w:t>
      </w:r>
    </w:p>
    <w:p w:rsidR="00F85DB7" w:rsidRPr="00815583" w:rsidRDefault="00F85DB7" w:rsidP="00F85D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155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б) Внутри нарисовать правильный квадрат и разместить его </w:t>
      </w:r>
      <w:proofErr w:type="gramStart"/>
      <w:r w:rsidRPr="008155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поровнее</w:t>
      </w:r>
      <w:proofErr w:type="gramEnd"/>
      <w:r w:rsidRPr="008155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F85DB7" w:rsidRPr="00815583" w:rsidRDefault="00F85DB7" w:rsidP="00F85D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15583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11430</wp:posOffset>
            </wp:positionV>
            <wp:extent cx="3695700" cy="1485900"/>
            <wp:effectExtent l="19050" t="0" r="0" b="0"/>
            <wp:wrapTight wrapText="bothSides">
              <wp:wrapPolygon edited="0">
                <wp:start x="-111" y="0"/>
                <wp:lineTo x="-111" y="21323"/>
                <wp:lineTo x="21600" y="21323"/>
                <wp:lineTo x="21600" y="0"/>
                <wp:lineTo x="-111" y="0"/>
              </wp:wrapPolygon>
            </wp:wrapTight>
            <wp:docPr id="37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10262" t="7628" r="27534" b="591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155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в) Залить синим цветом нужную область </w:t>
      </w:r>
    </w:p>
    <w:p w:rsidR="00F85DB7" w:rsidRPr="00815583" w:rsidRDefault="00F85DB7" w:rsidP="00F85D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155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г) Нарисовать крест из двух красных толстых линий, удерживая (</w:t>
      </w:r>
      <w:proofErr w:type="spellStart"/>
      <w:r w:rsidRPr="008155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Shift</w:t>
      </w:r>
      <w:proofErr w:type="spellEnd"/>
      <w:r w:rsidRPr="008155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 (чтобы линии были строго горизонтальными или вертикальными)</w:t>
      </w:r>
    </w:p>
    <w:p w:rsidR="00F85DB7" w:rsidRPr="00815583" w:rsidRDefault="00F85DB7" w:rsidP="00F85D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155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Сохранить рисунок под именем ЗНАКИ в папку РИСУНКИ</w:t>
      </w:r>
    </w:p>
    <w:p w:rsidR="00F85DB7" w:rsidRPr="00815583" w:rsidRDefault="00F85DB7" w:rsidP="00F85D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155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</w:t>
      </w:r>
    </w:p>
    <w:p w:rsidR="00F85DB7" w:rsidRPr="00815583" w:rsidRDefault="00F85DB7" w:rsidP="00F85D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155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Знаки дорожного движения </w:t>
      </w:r>
    </w:p>
    <w:p w:rsidR="00F85DB7" w:rsidRPr="00815583" w:rsidRDefault="00F85DB7" w:rsidP="00F85D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155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</w:t>
      </w:r>
    </w:p>
    <w:p w:rsidR="00F85DB7" w:rsidRPr="00815583" w:rsidRDefault="00F85DB7" w:rsidP="00F85D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155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Рис.4.22, Рис. 4.23</w:t>
      </w:r>
    </w:p>
    <w:p w:rsidR="00F85DB7" w:rsidRPr="00815583" w:rsidRDefault="00F85DB7" w:rsidP="00F85D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F85DB7" w:rsidRPr="00815583" w:rsidRDefault="00F85DB7" w:rsidP="00F85D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155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Дополнительное задание </w:t>
      </w:r>
    </w:p>
    <w:p w:rsidR="00F85DB7" w:rsidRPr="00815583" w:rsidRDefault="00F85DB7" w:rsidP="00F85D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155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Создать новый документ. Нарисовать схематичный рисунок ПК </w:t>
      </w:r>
      <w:proofErr w:type="gramStart"/>
      <w:r w:rsidRPr="008155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( </w:t>
      </w:r>
      <w:proofErr w:type="gramEnd"/>
      <w:r w:rsidRPr="008155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см. Рисунок 4. 23) и сохранить его под именем Схема ПК в папку Рисунки.</w:t>
      </w:r>
    </w:p>
    <w:p w:rsidR="00F85DB7" w:rsidRPr="00815583" w:rsidRDefault="00F85DB7" w:rsidP="00F85D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F85DB7" w:rsidRPr="00815583" w:rsidRDefault="00F85DB7" w:rsidP="00F85D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155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результате этого занятия мы научились:</w:t>
      </w:r>
    </w:p>
    <w:p w:rsidR="00F85DB7" w:rsidRPr="00815583" w:rsidRDefault="00F85DB7" w:rsidP="00F85D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F85DB7" w:rsidRPr="00815583" w:rsidRDefault="00F85DB7" w:rsidP="00F85D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155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Использовать основные приёмы и инструменты для рисования в графическом редакторе</w:t>
      </w:r>
    </w:p>
    <w:p w:rsidR="00F85DB7" w:rsidRPr="00815583" w:rsidRDefault="00F85DB7" w:rsidP="00F85D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155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2.Сохранить рисунки на диске в виде файла</w:t>
      </w:r>
    </w:p>
    <w:p w:rsidR="00C84561" w:rsidRDefault="00C84561"/>
    <w:p w:rsidR="00F85DB7" w:rsidRDefault="00F85DB7"/>
    <w:p w:rsidR="00F85DB7" w:rsidRDefault="00F85DB7" w:rsidP="00F85D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Тема: </w:t>
      </w:r>
      <w:r w:rsidRPr="00F85DB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Графический редактор </w:t>
      </w:r>
      <w:proofErr w:type="spellStart"/>
      <w:r w:rsidRPr="00F85DB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CorelDraw</w:t>
      </w:r>
      <w:proofErr w:type="spellEnd"/>
      <w:r w:rsidRPr="00F85DB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. Инсталляция программы. Основные приемы работы.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(2 часа)</w:t>
      </w:r>
    </w:p>
    <w:p w:rsidR="00F85DB7" w:rsidRPr="00F85DB7" w:rsidRDefault="00F85DB7" w:rsidP="00F85D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F85DB7" w:rsidRPr="00F85DB7" w:rsidRDefault="00F85DB7" w:rsidP="00F85D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r w:rsidRPr="00F85D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CorelDraw</w:t>
      </w:r>
      <w:proofErr w:type="spellEnd"/>
      <w:r w:rsidRPr="00F85D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это графический редактор, в основе которого лежат принципы векторной графики. Этот редактор можно применять практически во всех сферах, так или иначе связанных с дизайном. Обложки журналов, иллюстрации к книгам, различные полиграфические элементы, вывески и указатели – это первые приходящие на ум продукты, оформление которых можно доверить этому редактору. Теперь создать любое изображение гораздо проще – программа предлагает очень большое количество возможностей. Графический редактор </w:t>
      </w:r>
      <w:proofErr w:type="spellStart"/>
      <w:r w:rsidRPr="00F85D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CorelDraw</w:t>
      </w:r>
      <w:proofErr w:type="spellEnd"/>
      <w:r w:rsidRPr="00F85D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— детальное рассмотрение Базовый принцип работы программы </w:t>
      </w:r>
      <w:proofErr w:type="spellStart"/>
      <w:r w:rsidRPr="00F85D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CorelDraw</w:t>
      </w:r>
      <w:proofErr w:type="spellEnd"/>
      <w:r w:rsidRPr="00F85D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основывается на использовании примитивов – элементарных геометрических объектов. Именно этот принцип и выделяет </w:t>
      </w:r>
      <w:proofErr w:type="spellStart"/>
      <w:r w:rsidRPr="00F85D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CorelDraw</w:t>
      </w:r>
      <w:proofErr w:type="spellEnd"/>
      <w:r w:rsidRPr="00F85D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среди прочих графических редакторов, поскольку здесь дизайнер имеет дело с векторными фигурами, зависящими от заданных математических функций – а это значит, что полученный в редакторе результат можно масштабировать до абсолютно любых размеров: качество изображения от таких изменений не пострадает. Все значения будут просчитываться программой, и их увеличение или уменьшение будет происходить абсолютно пропорционально. Следовательно, отсюда можно выявить тот факт, что работа с программой может легко обеспечить самый оптимальный результат. При этом от человека требуется минимальное количество временных и трудовых затрат. Построение необходимых объектов является достаточно быстрым и при этом комфортным процессом. Описание </w:t>
      </w:r>
      <w:proofErr w:type="spellStart"/>
      <w:r w:rsidRPr="00F85D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CorelDraw</w:t>
      </w:r>
      <w:proofErr w:type="spellEnd"/>
      <w:r w:rsidRPr="00F85D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Описанная программа обладает просто безграничным потенциалом в сфере изготовления изображений. Высокое качество результата говорит исключительно в пользу редактора. Освоить программу можно довольно быстро – интерфейс прост и доступен. Результат при работе с описанным графическим редактором будет зависеть только от желания конкретного пользователя – чем больше усилий будет приложено для выполнения задачи, тем лучше будет полученное изображение. Неважно, профессиональный вы дизайнер или создание изображений всего лишь хобби – данная программа создана для любого человека, обладающего хотя бы небольшой долей </w:t>
      </w:r>
      <w:proofErr w:type="spellStart"/>
      <w:r w:rsidRPr="00F85D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креатива</w:t>
      </w:r>
      <w:proofErr w:type="spellEnd"/>
      <w:r w:rsidRPr="00F85D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Еще один </w:t>
      </w:r>
      <w:r w:rsidRPr="00F85D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весомый аргумент в пользу именно этого программного продукта – это своеобразная «разумность». Передвижения мышки минимизированы – большинство действий будет происходить путем задания параметров или же автоматического просчета программы. В программе используется большое количество переходов и связок, взаимодействующих только по заданным параметрам. При изменении того или иного объекта может автоматически измениться и переход в изображении. Кроме того, в программе присутствует и градационная заливка, что для графических редакторов подобного класса является запредельным достижением.     Также в графическом редакторе </w:t>
      </w:r>
      <w:proofErr w:type="spellStart"/>
      <w:r w:rsidRPr="00F85D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CorelDraw</w:t>
      </w:r>
      <w:proofErr w:type="spellEnd"/>
      <w:r w:rsidRPr="00F85D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присутствует довольно большое количество фильтров. Интересной их особенностью стала возможность использовать в качестве линзы любой объект, вплоть до текста. В то же время, эффект действует на каждый выбранный элемент изображения. Помимо этого, есть довольно большие возможности по работе с находящимся под линзой элементом (в частности, возможность «заморозить» выбранный объект и выделить выбранную часть или же находящуюся за пределами линзы). Работа с текстом в </w:t>
      </w:r>
      <w:proofErr w:type="spellStart"/>
      <w:r w:rsidRPr="00F85D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CorelDraw</w:t>
      </w:r>
      <w:proofErr w:type="spellEnd"/>
      <w:r w:rsidRPr="00F85D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Работа с текстом в </w:t>
      </w:r>
      <w:proofErr w:type="spellStart"/>
      <w:r w:rsidRPr="00F85D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CorelDraw</w:t>
      </w:r>
      <w:proofErr w:type="spellEnd"/>
      <w:r w:rsidRPr="00F85D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имеет довольно разнообразные формы, при этом сам процесс взаимодействия пользователя с текстовыми объектами довольно прост. Как и любой элемент интерфейса, панель шрифтов вполне доступна и позволяет свободно заниматься форматированием выбранного текста. Для работы с текстом имеется два режима: В первом режиме текст отображается как абсолютно свободный объект пространства. Он может использоваться в связке с векторными и растровыми элементами. Также в этом режиме можно применять все доступные эффекты (но те</w:t>
      </w:r>
      <w:proofErr w:type="gramStart"/>
      <w:r w:rsidRPr="00F85D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кст пр</w:t>
      </w:r>
      <w:proofErr w:type="gramEnd"/>
      <w:r w:rsidRPr="00F85D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 этом можно редактировать даже после их применения). Во втором режиме представлены классические функции верстки – возможности форматирования, установки интервалов, различных стилей текста, установка обтекания текстом, абзацы и интервалы. Обычно этот режим используется в небольших продуктах, имеющих довольно небольшое количество текста. Преимущества и недостатки </w:t>
      </w:r>
      <w:proofErr w:type="gramStart"/>
      <w:r w:rsidRPr="00F85D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программы</w:t>
      </w:r>
      <w:proofErr w:type="gramEnd"/>
      <w:r w:rsidRPr="00F85D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Конечно, всё, что окружает человека, имеет как преимущества, так и определённые недостатки. В случае с данной программой речь идёт в основном только о достоинствах. Действительно, плюсы затмили собой все минусы, которые, по сути, можно считать совсем несущественными. Программа предлагает вам: Высочайший уровень контроля над тем, что вы создаёте в ходе своей деятельности. Как часто бывало такое, что при работе с той или иной программой вы не могли реализовать определённое действие? Такое случается часто, но не в ситуации с </w:t>
      </w:r>
      <w:proofErr w:type="spellStart"/>
      <w:r w:rsidRPr="00F85D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CorelDraw</w:t>
      </w:r>
      <w:proofErr w:type="spellEnd"/>
      <w:r w:rsidRPr="00F85D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Идеальный инструмент с обширнейшим функционалом, который позволит работать над любыми проектами. Доступно скачивание как для </w:t>
      </w:r>
      <w:proofErr w:type="spellStart"/>
      <w:r w:rsidRPr="00F85D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Windows</w:t>
      </w:r>
      <w:proofErr w:type="spellEnd"/>
      <w:r w:rsidRPr="00F85D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так и для пользователей </w:t>
      </w:r>
      <w:proofErr w:type="spellStart"/>
      <w:r w:rsidRPr="00F85D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Mac</w:t>
      </w:r>
      <w:proofErr w:type="spellEnd"/>
      <w:r w:rsidRPr="00F85D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В программе есть всё для создания чего-то уникального. Любая ваша </w:t>
      </w:r>
      <w:proofErr w:type="spellStart"/>
      <w:r w:rsidRPr="00F85D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креативная</w:t>
      </w:r>
      <w:proofErr w:type="spellEnd"/>
      <w:r w:rsidRPr="00F85D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идея будет мастерски реализована просто за счёт того, что предлагаются лучшие средства </w:t>
      </w:r>
      <w:proofErr w:type="spellStart"/>
      <w:r w:rsidRPr="00F85D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кастомизации</w:t>
      </w:r>
      <w:proofErr w:type="spellEnd"/>
      <w:r w:rsidRPr="00F85D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Есть ряд функций, которые позволят сделать то, о чём вы даже не догадывались. Таким образом, данная программа – это уникальный в своём роде инструмент, который не только </w:t>
      </w:r>
      <w:r w:rsidRPr="00F85D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приводит к тому, что вы получаете желаемое. Вы получаете даже больше, что не может не радовать. Графический редактор обладает </w:t>
      </w:r>
      <w:proofErr w:type="gramStart"/>
      <w:r w:rsidRPr="00F85D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невероятной</w:t>
      </w:r>
      <w:proofErr w:type="gramEnd"/>
      <w:r w:rsidRPr="00F85D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эффективность. Упорная работа специалистов привела к тому, что на сегодняшний день удалось достигнуть невероятных результатов в надёжности и комфорте. При работе вы не столкнётесь с затруднениями. Все процессы выполняются моментально и без каких-либо задержек. Помимо этого, вы не будете тратить уйму времени на поиск необходимого инструмента, так как всё расположено грамотно и максимально удобно. Вы будете чувствовать комфорт на каждом шагу взаимодействия с </w:t>
      </w:r>
      <w:proofErr w:type="spellStart"/>
      <w:r w:rsidRPr="00F85D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ColerDraw</w:t>
      </w:r>
      <w:proofErr w:type="spellEnd"/>
      <w:r w:rsidRPr="00F85D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А что касательно минусов? Вообще, тут не наберётся пунктов даже на минимальный список. Да и все недостатки для кого-то таковыми могут и не казаться. О чём речь? К примеру, кто-то может сказать, что он испытывает дискомфорт при работе из-за того, что окна программы якобы перегружены различными кнопками и опциями. Такое впечатление может сложиться в самом начале взаимодействия с продуктом. Но стоит поработать с программой пару дней, после чего вы поймёте, что, на самом деле, такой быстрый доступ к огромному количеству инструментов и опций – это исключительно преимущество. Заключение Графический редактор </w:t>
      </w:r>
      <w:proofErr w:type="spellStart"/>
      <w:r w:rsidRPr="00F85D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CorelDraw</w:t>
      </w:r>
      <w:proofErr w:type="spellEnd"/>
      <w:r w:rsidRPr="00F85D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позволяет применять дизайнерские решения, которые в других редакторах были бы недопустимы. Свободное пространство для творчества при практически неограниченном потенциале программы делают её одним из лучших продуктов в данной сфере. Редактор поддерживает практически все форматы файлов, связанные с растровыми и векторными изображениями. Продукт </w:t>
      </w:r>
      <w:proofErr w:type="spellStart"/>
      <w:r w:rsidRPr="00F85D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CorelDraw</w:t>
      </w:r>
      <w:proofErr w:type="spellEnd"/>
      <w:r w:rsidRPr="00F85D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может стать лучшим помощником дизайнера во всем разнообразии сфер услуг – и в </w:t>
      </w:r>
      <w:proofErr w:type="spellStart"/>
      <w:r w:rsidRPr="00F85D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веб-дизайне</w:t>
      </w:r>
      <w:proofErr w:type="spellEnd"/>
      <w:r w:rsidRPr="00F85D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и в полиграфии, и в рекламе. Используйте программу </w:t>
      </w:r>
      <w:proofErr w:type="spellStart"/>
      <w:r w:rsidRPr="00F85D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CorelDraw</w:t>
      </w:r>
      <w:proofErr w:type="spellEnd"/>
      <w:r w:rsidRPr="00F85D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помните, что главное – это исключительно ваши желания.</w:t>
      </w:r>
      <w:r w:rsidRPr="00F85D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Источник: https://1000rabota.ru/graficheskij-redaktor-coreldraw.html</w:t>
      </w:r>
    </w:p>
    <w:sectPr w:rsidR="00F85DB7" w:rsidRPr="00F85DB7" w:rsidSect="00C845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A7767E"/>
    <w:multiLevelType w:val="multilevel"/>
    <w:tmpl w:val="39302F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5DB7"/>
    <w:rsid w:val="004358D4"/>
    <w:rsid w:val="004C3E8D"/>
    <w:rsid w:val="00782804"/>
    <w:rsid w:val="0093367E"/>
    <w:rsid w:val="00B86759"/>
    <w:rsid w:val="00BB1BC2"/>
    <w:rsid w:val="00BF09C6"/>
    <w:rsid w:val="00C84561"/>
    <w:rsid w:val="00F60170"/>
    <w:rsid w:val="00F85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D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5DB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85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5DB7"/>
    <w:rPr>
      <w:rFonts w:ascii="Tahoma" w:hAnsi="Tahoma" w:cs="Tahoma"/>
      <w:sz w:val="16"/>
      <w:szCs w:val="16"/>
    </w:rPr>
  </w:style>
  <w:style w:type="character" w:styleId="a6">
    <w:name w:val="Hyperlink"/>
    <w:unhideWhenUsed/>
    <w:rsid w:val="00F6017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mailto:uhelena@mail.ru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1817</Words>
  <Characters>10359</Characters>
  <Application>Microsoft Office Word</Application>
  <DocSecurity>0</DocSecurity>
  <Lines>86</Lines>
  <Paragraphs>24</Paragraphs>
  <ScaleCrop>false</ScaleCrop>
  <Company/>
  <LinksUpToDate>false</LinksUpToDate>
  <CharactersWithSpaces>12152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6</cp:revision>
  <dcterms:created xsi:type="dcterms:W3CDTF">2020-11-10T07:53:00Z</dcterms:created>
  <dcterms:modified xsi:type="dcterms:W3CDTF">2020-11-19T09:03:00Z</dcterms:modified>
</cp:coreProperties>
</file>