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60" w:rsidRPr="006F1D8A" w:rsidRDefault="00357060" w:rsidP="00357060">
      <w:pPr>
        <w:shd w:val="clear" w:color="auto" w:fill="FFFFFF"/>
        <w:autoSpaceDE w:val="0"/>
        <w:autoSpaceDN w:val="0"/>
        <w:adjustRightInd w:val="0"/>
        <w:ind w:firstLine="374"/>
        <w:jc w:val="center"/>
        <w:rPr>
          <w:sz w:val="28"/>
          <w:szCs w:val="28"/>
        </w:rPr>
      </w:pPr>
      <w:r w:rsidRPr="006F1D8A">
        <w:rPr>
          <w:b/>
          <w:bCs/>
          <w:i/>
          <w:iCs/>
          <w:color w:val="000000"/>
          <w:sz w:val="28"/>
          <w:szCs w:val="28"/>
        </w:rPr>
        <w:t>Юность (18—23 года)</w:t>
      </w:r>
    </w:p>
    <w:p w:rsidR="00357060" w:rsidRPr="006F1D8A" w:rsidRDefault="00357060" w:rsidP="00357060">
      <w:pPr>
        <w:pStyle w:val="2"/>
        <w:rPr>
          <w:sz w:val="28"/>
          <w:szCs w:val="28"/>
        </w:rPr>
      </w:pPr>
      <w:r w:rsidRPr="006F1D8A">
        <w:rPr>
          <w:sz w:val="28"/>
          <w:szCs w:val="28"/>
        </w:rPr>
        <w:t>Это важный этап социально-профессионального становления личности. В данном возрасте наиболее высока степень восприятия социального и профессио</w:t>
      </w:r>
      <w:r w:rsidRPr="006F1D8A">
        <w:rPr>
          <w:sz w:val="28"/>
          <w:szCs w:val="28"/>
        </w:rPr>
        <w:softHyphen/>
        <w:t>нального опыта. Особенность социальной ситуации развития заключается в том, что юность — это начало взрослости. Общество признает социальную зрелость молодежи, ее самостоятельность и ответственность за свое дальнейшее становление, предоставляет ей все гражданские права, предусмотренные Конститу</w:t>
      </w:r>
      <w:r w:rsidRPr="006F1D8A">
        <w:rPr>
          <w:sz w:val="28"/>
          <w:szCs w:val="28"/>
        </w:rPr>
        <w:softHyphen/>
        <w:t>цией. В этом возрасте многие девушки и часть юно</w:t>
      </w:r>
      <w:r w:rsidRPr="006F1D8A">
        <w:rPr>
          <w:sz w:val="28"/>
          <w:szCs w:val="28"/>
        </w:rPr>
        <w:softHyphen/>
        <w:t>шей вступают в брак, получают профессиональное об</w:t>
      </w:r>
      <w:r w:rsidRPr="006F1D8A">
        <w:rPr>
          <w:sz w:val="28"/>
          <w:szCs w:val="28"/>
        </w:rPr>
        <w:softHyphen/>
        <w:t>разование или профессиональную подготовку, боль</w:t>
      </w:r>
      <w:r w:rsidRPr="006F1D8A">
        <w:rPr>
          <w:sz w:val="28"/>
          <w:szCs w:val="28"/>
        </w:rPr>
        <w:softHyphen/>
        <w:t>шинство юношей служат в армии. Это возраст поиска места работы и трудоустройства, освоения новых со</w:t>
      </w:r>
      <w:r w:rsidRPr="006F1D8A">
        <w:rPr>
          <w:sz w:val="28"/>
          <w:szCs w:val="28"/>
        </w:rPr>
        <w:softHyphen/>
        <w:t>циально-профессиональных ролей: студента, моло</w:t>
      </w:r>
      <w:r w:rsidRPr="006F1D8A">
        <w:rPr>
          <w:sz w:val="28"/>
          <w:szCs w:val="28"/>
        </w:rPr>
        <w:softHyphen/>
        <w:t>дого специалиста, военнослужащего, жены, мужа. В то же время юность — возраст крушения жизнен</w:t>
      </w:r>
      <w:r w:rsidRPr="006F1D8A">
        <w:rPr>
          <w:sz w:val="28"/>
          <w:szCs w:val="28"/>
        </w:rPr>
        <w:softHyphen/>
        <w:t>ных планов: не поступил в профессиональное учебное заведение; распался брак после короткого заму</w:t>
      </w:r>
      <w:r w:rsidRPr="006F1D8A">
        <w:rPr>
          <w:sz w:val="28"/>
          <w:szCs w:val="28"/>
        </w:rPr>
        <w:softHyphen/>
        <w:t xml:space="preserve">жества; не смог трудоустроиться по полученной специальности; стал безработным; из жизни ушли близкие родственники.                                                       </w:t>
      </w:r>
    </w:p>
    <w:p w:rsidR="00357060" w:rsidRPr="006F1D8A" w:rsidRDefault="00357060" w:rsidP="00357060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 xml:space="preserve"> </w:t>
      </w:r>
      <w:proofErr w:type="gramStart"/>
      <w:r w:rsidRPr="006F1D8A">
        <w:rPr>
          <w:color w:val="000000"/>
          <w:sz w:val="28"/>
          <w:szCs w:val="28"/>
        </w:rPr>
        <w:t>Юность — это возраст огромных личностно значимых приобретений: друзей, любимых, детей, профес</w:t>
      </w:r>
      <w:r w:rsidRPr="006F1D8A">
        <w:rPr>
          <w:color w:val="000000"/>
          <w:sz w:val="28"/>
          <w:szCs w:val="28"/>
        </w:rPr>
        <w:softHyphen/>
        <w:t xml:space="preserve">сии (специальности), </w:t>
      </w:r>
      <w:proofErr w:type="spellStart"/>
      <w:r w:rsidRPr="006F1D8A">
        <w:rPr>
          <w:color w:val="000000"/>
          <w:sz w:val="28"/>
          <w:szCs w:val="28"/>
        </w:rPr>
        <w:t>референтных</w:t>
      </w:r>
      <w:proofErr w:type="spellEnd"/>
      <w:r w:rsidRPr="006F1D8A">
        <w:rPr>
          <w:color w:val="000000"/>
          <w:sz w:val="28"/>
          <w:szCs w:val="28"/>
        </w:rPr>
        <w:t xml:space="preserve"> социально-про</w:t>
      </w:r>
      <w:r w:rsidRPr="006F1D8A">
        <w:rPr>
          <w:color w:val="000000"/>
          <w:sz w:val="28"/>
          <w:szCs w:val="28"/>
        </w:rPr>
        <w:softHyphen/>
        <w:t>фессиональных групп,  собственного жилья,  пре</w:t>
      </w:r>
      <w:r w:rsidRPr="006F1D8A">
        <w:rPr>
          <w:color w:val="000000"/>
          <w:sz w:val="28"/>
          <w:szCs w:val="28"/>
        </w:rPr>
        <w:softHyphen/>
        <w:t>стижных вещей и др., но это также возраст нереализованных возможностей, опустошенности, бесперс</w:t>
      </w:r>
      <w:r w:rsidRPr="006F1D8A">
        <w:rPr>
          <w:color w:val="000000"/>
          <w:sz w:val="28"/>
          <w:szCs w:val="28"/>
        </w:rPr>
        <w:softHyphen/>
        <w:t>пективности, разочарования, нравственной деформации.</w:t>
      </w:r>
      <w:proofErr w:type="gramEnd"/>
      <w:r w:rsidRPr="006F1D8A">
        <w:rPr>
          <w:color w:val="000000"/>
          <w:sz w:val="28"/>
          <w:szCs w:val="28"/>
        </w:rPr>
        <w:t xml:space="preserve"> Можно констатировать, что к 17—18 годам  обозначаются два направления становления личности: одно связано с продуктивной реализацией жиз</w:t>
      </w:r>
      <w:r w:rsidRPr="006F1D8A">
        <w:rPr>
          <w:color w:val="000000"/>
          <w:sz w:val="28"/>
          <w:szCs w:val="28"/>
        </w:rPr>
        <w:softHyphen/>
        <w:t>ненных планов, другое — с их крушением.</w:t>
      </w:r>
    </w:p>
    <w:p w:rsidR="00357060" w:rsidRPr="006F1D8A" w:rsidRDefault="00357060" w:rsidP="00357060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>В обоих случаях переход от школьного обучения к новой форме жизнедеятельности, от одной ведущей деятельности к другой, глубокое изменение социаль</w:t>
      </w:r>
      <w:r w:rsidRPr="006F1D8A">
        <w:rPr>
          <w:color w:val="000000"/>
          <w:sz w:val="28"/>
          <w:szCs w:val="28"/>
        </w:rPr>
        <w:softHyphen/>
        <w:t xml:space="preserve">ной ситуации развития приводят к </w:t>
      </w:r>
      <w:r w:rsidRPr="006F1D8A">
        <w:rPr>
          <w:i/>
          <w:iCs/>
          <w:color w:val="000000"/>
          <w:sz w:val="28"/>
          <w:szCs w:val="28"/>
        </w:rPr>
        <w:t>кризису идентич</w:t>
      </w:r>
      <w:r w:rsidRPr="006F1D8A">
        <w:rPr>
          <w:i/>
          <w:iCs/>
          <w:color w:val="000000"/>
          <w:sz w:val="28"/>
          <w:szCs w:val="28"/>
        </w:rPr>
        <w:softHyphen/>
        <w:t xml:space="preserve">ности, </w:t>
      </w:r>
      <w:r w:rsidRPr="006F1D8A">
        <w:rPr>
          <w:color w:val="000000"/>
          <w:sz w:val="28"/>
          <w:szCs w:val="28"/>
        </w:rPr>
        <w:t>который выражается в том, что личность испы</w:t>
      </w:r>
      <w:r w:rsidRPr="006F1D8A">
        <w:rPr>
          <w:color w:val="000000"/>
          <w:sz w:val="28"/>
          <w:szCs w:val="28"/>
        </w:rPr>
        <w:softHyphen/>
        <w:t>тывает неуверенность, дискомфорт, растерянность вследствие резко изменившихся условий жизнедея</w:t>
      </w:r>
      <w:r w:rsidRPr="006F1D8A">
        <w:rPr>
          <w:color w:val="000000"/>
          <w:sz w:val="28"/>
          <w:szCs w:val="28"/>
        </w:rPr>
        <w:softHyphen/>
        <w:t>тельности и необходимости определить свое место в новой социально-психологической ситуации.</w:t>
      </w:r>
    </w:p>
    <w:p w:rsidR="00357060" w:rsidRPr="006F1D8A" w:rsidRDefault="00357060" w:rsidP="00357060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>Идентичность обусловливает целостность лично</w:t>
      </w:r>
      <w:r w:rsidRPr="006F1D8A">
        <w:rPr>
          <w:color w:val="000000"/>
          <w:sz w:val="28"/>
          <w:szCs w:val="28"/>
        </w:rPr>
        <w:softHyphen/>
        <w:t>сти. При переживании кризиса происходит пере</w:t>
      </w:r>
      <w:r w:rsidRPr="006F1D8A">
        <w:rPr>
          <w:color w:val="000000"/>
          <w:sz w:val="28"/>
          <w:szCs w:val="28"/>
        </w:rPr>
        <w:softHyphen/>
        <w:t>стройка ее психологической организации. Переход от одной целостности к другой усиливает уязвимость личности и одновременно стимулирует ее дальней</w:t>
      </w:r>
      <w:r w:rsidRPr="006F1D8A">
        <w:rPr>
          <w:color w:val="000000"/>
          <w:sz w:val="28"/>
          <w:szCs w:val="28"/>
        </w:rPr>
        <w:softHyphen/>
        <w:t>шее развитие.</w:t>
      </w:r>
    </w:p>
    <w:p w:rsidR="00357060" w:rsidRPr="006F1D8A" w:rsidRDefault="00357060" w:rsidP="00357060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>В психологическом плане это один из самых слож</w:t>
      </w:r>
      <w:r w:rsidRPr="006F1D8A">
        <w:rPr>
          <w:color w:val="000000"/>
          <w:sz w:val="28"/>
          <w:szCs w:val="28"/>
        </w:rPr>
        <w:softHyphen/>
        <w:t xml:space="preserve">ных, трудных после </w:t>
      </w:r>
      <w:proofErr w:type="gramStart"/>
      <w:r w:rsidRPr="006F1D8A">
        <w:rPr>
          <w:color w:val="000000"/>
          <w:sz w:val="28"/>
          <w:szCs w:val="28"/>
        </w:rPr>
        <w:t>подросткового</w:t>
      </w:r>
      <w:proofErr w:type="gramEnd"/>
      <w:r w:rsidRPr="006F1D8A">
        <w:rPr>
          <w:color w:val="000000"/>
          <w:sz w:val="28"/>
          <w:szCs w:val="28"/>
        </w:rPr>
        <w:t xml:space="preserve"> возраст. Но труд</w:t>
      </w:r>
      <w:r w:rsidRPr="006F1D8A">
        <w:rPr>
          <w:color w:val="000000"/>
          <w:sz w:val="28"/>
          <w:szCs w:val="28"/>
        </w:rPr>
        <w:softHyphen/>
        <w:t xml:space="preserve">ности подростка преодолеваются совместно </w:t>
      </w:r>
      <w:proofErr w:type="gramStart"/>
      <w:r w:rsidRPr="006F1D8A">
        <w:rPr>
          <w:color w:val="000000"/>
          <w:sz w:val="28"/>
          <w:szCs w:val="28"/>
        </w:rPr>
        <w:t>со</w:t>
      </w:r>
      <w:proofErr w:type="gramEnd"/>
      <w:r w:rsidRPr="006F1D8A">
        <w:rPr>
          <w:color w:val="000000"/>
          <w:sz w:val="28"/>
          <w:szCs w:val="28"/>
        </w:rPr>
        <w:t xml:space="preserve"> взрос</w:t>
      </w:r>
      <w:r w:rsidRPr="006F1D8A">
        <w:rPr>
          <w:color w:val="000000"/>
          <w:sz w:val="28"/>
          <w:szCs w:val="28"/>
        </w:rPr>
        <w:softHyphen/>
        <w:t>лыми (родителями, учителями), в юности проблемы приходится решать самостоятельно. Социально-пси</w:t>
      </w:r>
      <w:r w:rsidRPr="006F1D8A">
        <w:rPr>
          <w:color w:val="000000"/>
          <w:sz w:val="28"/>
          <w:szCs w:val="28"/>
        </w:rPr>
        <w:softHyphen/>
        <w:t>хологическая незащищенность молодежи очевидна. Общество лишь декларирует права молодежи, но она нуждается в реальном их обеспечении, особенно в наше время. Несовершенство общественного строя в первую очередь испытывает на себе молодежь.</w:t>
      </w:r>
    </w:p>
    <w:p w:rsidR="00357060" w:rsidRPr="006F1D8A" w:rsidRDefault="00357060" w:rsidP="00357060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>Ведущие потребности юности — это потребности в социальном и профессиональном самоопределе</w:t>
      </w:r>
      <w:r w:rsidRPr="006F1D8A">
        <w:rPr>
          <w:color w:val="000000"/>
          <w:sz w:val="28"/>
          <w:szCs w:val="28"/>
        </w:rPr>
        <w:softHyphen/>
        <w:t>нии, социально-психологической поддержке и за</w:t>
      </w:r>
      <w:r w:rsidRPr="006F1D8A">
        <w:rPr>
          <w:color w:val="000000"/>
          <w:sz w:val="28"/>
          <w:szCs w:val="28"/>
        </w:rPr>
        <w:softHyphen/>
        <w:t>щите, а также потребность в достижениях. Остано</w:t>
      </w:r>
      <w:r w:rsidRPr="006F1D8A">
        <w:rPr>
          <w:color w:val="000000"/>
          <w:sz w:val="28"/>
          <w:szCs w:val="28"/>
        </w:rPr>
        <w:softHyphen/>
        <w:t>вимся подробнее на последней потребности. Потреб</w:t>
      </w:r>
      <w:r w:rsidRPr="006F1D8A">
        <w:rPr>
          <w:color w:val="000000"/>
          <w:sz w:val="28"/>
          <w:szCs w:val="28"/>
        </w:rPr>
        <w:softHyphen/>
        <w:t>ность в достижениях переживается человеком как стремление к успеху, это соревнование с самим со</w:t>
      </w:r>
      <w:r w:rsidRPr="006F1D8A">
        <w:rPr>
          <w:color w:val="000000"/>
          <w:sz w:val="28"/>
          <w:szCs w:val="28"/>
        </w:rPr>
        <w:softHyphen/>
        <w:t xml:space="preserve">бой, стремление к </w:t>
      </w:r>
      <w:r w:rsidRPr="006F1D8A">
        <w:rPr>
          <w:color w:val="000000"/>
          <w:sz w:val="28"/>
          <w:szCs w:val="28"/>
        </w:rPr>
        <w:lastRenderedPageBreak/>
        <w:t xml:space="preserve">улучшению </w:t>
      </w:r>
      <w:proofErr w:type="gramStart"/>
      <w:r w:rsidRPr="006F1D8A">
        <w:rPr>
          <w:color w:val="000000"/>
          <w:sz w:val="28"/>
          <w:szCs w:val="28"/>
        </w:rPr>
        <w:t>достигнутого</w:t>
      </w:r>
      <w:proofErr w:type="gramEnd"/>
      <w:r w:rsidRPr="006F1D8A">
        <w:rPr>
          <w:color w:val="000000"/>
          <w:sz w:val="28"/>
          <w:szCs w:val="28"/>
        </w:rPr>
        <w:t xml:space="preserve"> и поста</w:t>
      </w:r>
      <w:r w:rsidRPr="006F1D8A">
        <w:rPr>
          <w:color w:val="000000"/>
          <w:sz w:val="28"/>
          <w:szCs w:val="28"/>
        </w:rPr>
        <w:softHyphen/>
        <w:t>новка новых целей. Потребность в достижениях стимулирует поиск ситуации, условий, возможностей реализации себя. Естественно, нужно всячески разви</w:t>
      </w:r>
      <w:r w:rsidRPr="006F1D8A">
        <w:rPr>
          <w:color w:val="000000"/>
          <w:sz w:val="28"/>
          <w:szCs w:val="28"/>
        </w:rPr>
        <w:softHyphen/>
        <w:t>вать потребность в достижениях, поскольку она спо</w:t>
      </w:r>
      <w:r w:rsidRPr="006F1D8A">
        <w:rPr>
          <w:color w:val="000000"/>
          <w:sz w:val="28"/>
          <w:szCs w:val="28"/>
        </w:rPr>
        <w:softHyphen/>
        <w:t>собствует личностному и профессиональному росту молодежи, побуждает к авторству собственного обра</w:t>
      </w:r>
      <w:r w:rsidRPr="006F1D8A">
        <w:rPr>
          <w:color w:val="000000"/>
          <w:sz w:val="28"/>
          <w:szCs w:val="28"/>
        </w:rPr>
        <w:softHyphen/>
        <w:t>за жизни.</w:t>
      </w:r>
    </w:p>
    <w:p w:rsidR="00357060" w:rsidRPr="006F1D8A" w:rsidRDefault="00357060" w:rsidP="00357060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 xml:space="preserve">Ведущей деятельностью в юности является </w:t>
      </w:r>
      <w:r w:rsidRPr="006F1D8A">
        <w:rPr>
          <w:i/>
          <w:iCs/>
          <w:color w:val="000000"/>
          <w:sz w:val="28"/>
          <w:szCs w:val="28"/>
        </w:rPr>
        <w:t>про</w:t>
      </w:r>
      <w:r w:rsidRPr="006F1D8A">
        <w:rPr>
          <w:i/>
          <w:iCs/>
          <w:color w:val="000000"/>
          <w:sz w:val="28"/>
          <w:szCs w:val="28"/>
        </w:rPr>
        <w:softHyphen/>
        <w:t xml:space="preserve">фессиональное образование. </w:t>
      </w:r>
      <w:r w:rsidRPr="006F1D8A">
        <w:rPr>
          <w:color w:val="000000"/>
          <w:sz w:val="28"/>
          <w:szCs w:val="28"/>
        </w:rPr>
        <w:t>Исследования показали, что продолжительность профессионального обуче</w:t>
      </w:r>
      <w:r w:rsidRPr="006F1D8A">
        <w:rPr>
          <w:color w:val="000000"/>
          <w:sz w:val="28"/>
          <w:szCs w:val="28"/>
        </w:rPr>
        <w:softHyphen/>
        <w:t>ния (начального, среднего и высшего) влияет на за</w:t>
      </w:r>
      <w:r w:rsidRPr="006F1D8A">
        <w:rPr>
          <w:color w:val="000000"/>
          <w:sz w:val="28"/>
          <w:szCs w:val="28"/>
        </w:rPr>
        <w:softHyphen/>
        <w:t>крепление человека за определенной профессией, рост его квалификации, возможности переквалифи</w:t>
      </w:r>
      <w:r w:rsidRPr="006F1D8A">
        <w:rPr>
          <w:color w:val="000000"/>
          <w:sz w:val="28"/>
          <w:szCs w:val="28"/>
        </w:rPr>
        <w:softHyphen/>
        <w:t>кации, обусловливает конкурентоспособность и про</w:t>
      </w:r>
      <w:r w:rsidRPr="006F1D8A">
        <w:rPr>
          <w:color w:val="000000"/>
          <w:sz w:val="28"/>
          <w:szCs w:val="28"/>
        </w:rPr>
        <w:softHyphen/>
        <w:t>фессиональную мобильность специалиста. Полно</w:t>
      </w:r>
      <w:r w:rsidRPr="006F1D8A">
        <w:rPr>
          <w:color w:val="000000"/>
          <w:sz w:val="28"/>
          <w:szCs w:val="28"/>
        </w:rPr>
        <w:softHyphen/>
        <w:t>ценное осуществление ведущей деятельности спо</w:t>
      </w:r>
      <w:r w:rsidRPr="006F1D8A">
        <w:rPr>
          <w:color w:val="000000"/>
          <w:sz w:val="28"/>
          <w:szCs w:val="28"/>
        </w:rPr>
        <w:softHyphen/>
        <w:t xml:space="preserve">собствует дальнейшему становлению личности. Но чтобы деятельность выполняла свою </w:t>
      </w:r>
      <w:proofErr w:type="spellStart"/>
      <w:r w:rsidRPr="006F1D8A">
        <w:rPr>
          <w:color w:val="000000"/>
          <w:sz w:val="28"/>
          <w:szCs w:val="28"/>
        </w:rPr>
        <w:t>личностно-об-разующую</w:t>
      </w:r>
      <w:proofErr w:type="spellEnd"/>
      <w:r w:rsidRPr="006F1D8A">
        <w:rPr>
          <w:color w:val="000000"/>
          <w:sz w:val="28"/>
          <w:szCs w:val="28"/>
        </w:rPr>
        <w:t xml:space="preserve"> функцию, она должна сама развиваться. Педагоги высшей профессиональной школы отмеча</w:t>
      </w:r>
      <w:r w:rsidRPr="006F1D8A">
        <w:rPr>
          <w:color w:val="000000"/>
          <w:sz w:val="28"/>
          <w:szCs w:val="28"/>
        </w:rPr>
        <w:softHyphen/>
        <w:t>ют, что наиболее сложными и трудными для студен</w:t>
      </w:r>
      <w:r w:rsidRPr="006F1D8A">
        <w:rPr>
          <w:color w:val="000000"/>
          <w:sz w:val="28"/>
          <w:szCs w:val="28"/>
        </w:rPr>
        <w:softHyphen/>
        <w:t xml:space="preserve">тов являются первые годы учебы, и объясняют это адаптацией к учебно-познавательной деятельности: </w:t>
      </w:r>
      <w:proofErr w:type="spellStart"/>
      <w:r w:rsidRPr="006F1D8A">
        <w:rPr>
          <w:color w:val="000000"/>
          <w:sz w:val="28"/>
          <w:szCs w:val="28"/>
        </w:rPr>
        <w:t>несформированностью</w:t>
      </w:r>
      <w:proofErr w:type="spellEnd"/>
      <w:r w:rsidRPr="006F1D8A">
        <w:rPr>
          <w:color w:val="000000"/>
          <w:sz w:val="28"/>
          <w:szCs w:val="28"/>
        </w:rPr>
        <w:t xml:space="preserve"> учебных действий, слабой выраженностью учебно-профессиональных моти</w:t>
      </w:r>
      <w:r w:rsidRPr="006F1D8A">
        <w:rPr>
          <w:color w:val="000000"/>
          <w:sz w:val="28"/>
          <w:szCs w:val="28"/>
        </w:rPr>
        <w:softHyphen/>
        <w:t>вов. Это так. Но главным фактором последующей успешной учебы являются неизменные, стабильные технологии (способы, приемы, формы и методы) обучения. Почему успеваемость на старших курсах выше, чем на младших? Да потому что учебно-про</w:t>
      </w:r>
      <w:r w:rsidRPr="006F1D8A">
        <w:rPr>
          <w:color w:val="000000"/>
          <w:sz w:val="28"/>
          <w:szCs w:val="28"/>
        </w:rPr>
        <w:softHyphen/>
        <w:t>фессиональная деятельность в течение пяти лет сколько-нибудь существенно не изменяется, стано</w:t>
      </w:r>
      <w:r w:rsidRPr="006F1D8A">
        <w:rPr>
          <w:color w:val="000000"/>
          <w:sz w:val="28"/>
          <w:szCs w:val="28"/>
        </w:rPr>
        <w:softHyphen/>
        <w:t>вится стереотипной и поэтому утрачивает свою раз</w:t>
      </w:r>
      <w:r w:rsidRPr="006F1D8A">
        <w:rPr>
          <w:color w:val="000000"/>
          <w:sz w:val="28"/>
          <w:szCs w:val="28"/>
        </w:rPr>
        <w:softHyphen/>
        <w:t>вивающую, личностно-образующую функцию.</w:t>
      </w:r>
    </w:p>
    <w:p w:rsidR="00357060" w:rsidRPr="006F1D8A" w:rsidRDefault="00357060" w:rsidP="00357060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 xml:space="preserve">Л. С. </w:t>
      </w:r>
      <w:proofErr w:type="spellStart"/>
      <w:r w:rsidRPr="006F1D8A">
        <w:rPr>
          <w:color w:val="000000"/>
          <w:sz w:val="28"/>
          <w:szCs w:val="28"/>
        </w:rPr>
        <w:t>Выготский</w:t>
      </w:r>
      <w:proofErr w:type="spellEnd"/>
      <w:r w:rsidRPr="006F1D8A">
        <w:rPr>
          <w:color w:val="000000"/>
          <w:sz w:val="28"/>
          <w:szCs w:val="28"/>
        </w:rPr>
        <w:t xml:space="preserve"> обосновал положение о ведущей роли обучения в психическом развитии. </w:t>
      </w:r>
      <w:proofErr w:type="gramStart"/>
      <w:r w:rsidRPr="006F1D8A">
        <w:rPr>
          <w:color w:val="000000"/>
          <w:sz w:val="28"/>
          <w:szCs w:val="28"/>
        </w:rPr>
        <w:t>Чтобы вы</w:t>
      </w:r>
      <w:r w:rsidRPr="006F1D8A">
        <w:rPr>
          <w:color w:val="000000"/>
          <w:sz w:val="28"/>
          <w:szCs w:val="28"/>
        </w:rPr>
        <w:softHyphen/>
        <w:t>полнять развивающую функцию, обучение должно вызывать у обучаемого определенные затруднения.</w:t>
      </w:r>
      <w:proofErr w:type="gramEnd"/>
      <w:r w:rsidRPr="006F1D8A">
        <w:rPr>
          <w:color w:val="000000"/>
          <w:sz w:val="28"/>
          <w:szCs w:val="28"/>
        </w:rPr>
        <w:t xml:space="preserve"> Преодоление трудностей учебы осуществляется с по</w:t>
      </w:r>
      <w:r w:rsidRPr="006F1D8A">
        <w:rPr>
          <w:color w:val="000000"/>
          <w:sz w:val="28"/>
          <w:szCs w:val="28"/>
        </w:rPr>
        <w:softHyphen/>
        <w:t>мощью педагогов, направляющих психическую ак</w:t>
      </w:r>
      <w:r w:rsidRPr="006F1D8A">
        <w:rPr>
          <w:color w:val="000000"/>
          <w:sz w:val="28"/>
          <w:szCs w:val="28"/>
        </w:rPr>
        <w:softHyphen/>
        <w:t>тивность обучаемых. Большое значение в активиза</w:t>
      </w:r>
      <w:r w:rsidRPr="006F1D8A">
        <w:rPr>
          <w:color w:val="000000"/>
          <w:sz w:val="28"/>
          <w:szCs w:val="28"/>
        </w:rPr>
        <w:softHyphen/>
        <w:t>ции познавательной деятельности имеют дидактиче</w:t>
      </w:r>
      <w:r w:rsidRPr="006F1D8A">
        <w:rPr>
          <w:color w:val="000000"/>
          <w:sz w:val="28"/>
          <w:szCs w:val="28"/>
        </w:rPr>
        <w:softHyphen/>
        <w:t>ские тексты, указания, рекомендации, задания, со</w:t>
      </w:r>
      <w:r w:rsidRPr="006F1D8A">
        <w:rPr>
          <w:color w:val="000000"/>
          <w:sz w:val="28"/>
          <w:szCs w:val="28"/>
        </w:rPr>
        <w:softHyphen/>
        <w:t>здание проблемных ситуаций и т. п. В наибольшей степени требованиям развивающего обучения удов</w:t>
      </w:r>
      <w:r w:rsidRPr="006F1D8A">
        <w:rPr>
          <w:color w:val="000000"/>
          <w:sz w:val="28"/>
          <w:szCs w:val="28"/>
        </w:rPr>
        <w:softHyphen/>
        <w:t>летворяет  личностно  ориентированное  обучение. Поэтому стагнация психического развития студентов старших курсов может быть преодолена путем перехода на новые технологии обучения.</w:t>
      </w:r>
    </w:p>
    <w:p w:rsidR="00357060" w:rsidRPr="006F1D8A" w:rsidRDefault="00357060" w:rsidP="00357060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>Те молодые люди, которые получают профессио</w:t>
      </w:r>
      <w:r w:rsidRPr="006F1D8A">
        <w:rPr>
          <w:color w:val="000000"/>
          <w:sz w:val="28"/>
          <w:szCs w:val="28"/>
        </w:rPr>
        <w:softHyphen/>
        <w:t>нальную подготовку на предприятиях, в фирмах и ор</w:t>
      </w:r>
      <w:r w:rsidRPr="006F1D8A">
        <w:rPr>
          <w:color w:val="000000"/>
          <w:sz w:val="28"/>
          <w:szCs w:val="28"/>
        </w:rPr>
        <w:softHyphen/>
        <w:t>ганизациях в течение короткого времени (до одного года), достигают примерно такого же уровня пси</w:t>
      </w:r>
      <w:r w:rsidRPr="006F1D8A">
        <w:rPr>
          <w:color w:val="000000"/>
          <w:sz w:val="28"/>
          <w:szCs w:val="28"/>
        </w:rPr>
        <w:softHyphen/>
        <w:t>хического развития, что и их сверстники, обучающиеся в профессиональной школе в течение 3—5 лет. Конеч</w:t>
      </w:r>
      <w:r w:rsidRPr="006F1D8A">
        <w:rPr>
          <w:color w:val="000000"/>
          <w:sz w:val="28"/>
          <w:szCs w:val="28"/>
        </w:rPr>
        <w:softHyphen/>
        <w:t>но, профессиональная подготовленность выпускников профессиональных   учебных   заведений   намного выше, но в интеллектуальной, эмоционально-воле</w:t>
      </w:r>
      <w:r w:rsidRPr="006F1D8A">
        <w:rPr>
          <w:color w:val="000000"/>
          <w:sz w:val="28"/>
          <w:szCs w:val="28"/>
        </w:rPr>
        <w:softHyphen/>
        <w:t>вой, личностной сферах существенных различий не наблюдается.   Исследования   Б.   Г.   Ананьева   и Е. И. Степановой показали, что в этом возрасте про</w:t>
      </w:r>
      <w:r w:rsidRPr="006F1D8A">
        <w:rPr>
          <w:color w:val="000000"/>
          <w:sz w:val="28"/>
          <w:szCs w:val="28"/>
        </w:rPr>
        <w:softHyphen/>
        <w:t>исходит повышение уровня развития внимания, па</w:t>
      </w:r>
      <w:r w:rsidRPr="006F1D8A">
        <w:rPr>
          <w:color w:val="000000"/>
          <w:sz w:val="28"/>
          <w:szCs w:val="28"/>
        </w:rPr>
        <w:softHyphen/>
        <w:t>мяти и мышления.</w:t>
      </w:r>
    </w:p>
    <w:p w:rsidR="00357060" w:rsidRPr="006F1D8A" w:rsidRDefault="00357060" w:rsidP="00357060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>Основные психологические новообразования личности на данной стадии стано</w:t>
      </w:r>
      <w:r>
        <w:rPr>
          <w:color w:val="000000"/>
          <w:sz w:val="28"/>
          <w:szCs w:val="28"/>
        </w:rPr>
        <w:t>вл</w:t>
      </w:r>
      <w:r w:rsidRPr="006F1D8A">
        <w:rPr>
          <w:color w:val="000000"/>
          <w:sz w:val="28"/>
          <w:szCs w:val="28"/>
        </w:rPr>
        <w:t xml:space="preserve">ения — </w:t>
      </w:r>
      <w:r w:rsidRPr="006F1D8A">
        <w:rPr>
          <w:i/>
          <w:iCs/>
          <w:color w:val="000000"/>
          <w:sz w:val="28"/>
          <w:szCs w:val="28"/>
        </w:rPr>
        <w:t>самостоя</w:t>
      </w:r>
      <w:r w:rsidRPr="006F1D8A">
        <w:rPr>
          <w:i/>
          <w:iCs/>
          <w:color w:val="000000"/>
          <w:sz w:val="28"/>
          <w:szCs w:val="28"/>
        </w:rPr>
        <w:softHyphen/>
        <w:t xml:space="preserve">тельность, социальная зрелость, обобщенные </w:t>
      </w:r>
      <w:r w:rsidRPr="006F1D8A">
        <w:rPr>
          <w:i/>
          <w:iCs/>
          <w:color w:val="000000"/>
          <w:sz w:val="28"/>
          <w:szCs w:val="28"/>
        </w:rPr>
        <w:lastRenderedPageBreak/>
        <w:t>способы познавательной и профессиональной деятельности, со</w:t>
      </w:r>
      <w:r w:rsidRPr="006F1D8A">
        <w:rPr>
          <w:i/>
          <w:iCs/>
          <w:color w:val="000000"/>
          <w:sz w:val="28"/>
          <w:szCs w:val="28"/>
        </w:rPr>
        <w:softHyphen/>
        <w:t>циально-профессиональная компетентность.</w:t>
      </w:r>
    </w:p>
    <w:p w:rsidR="00357060" w:rsidRPr="006F1D8A" w:rsidRDefault="00357060" w:rsidP="00357060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 xml:space="preserve">Важным психологическим новообразованием этого возраста являются </w:t>
      </w:r>
      <w:r w:rsidRPr="006F1D8A">
        <w:rPr>
          <w:i/>
          <w:iCs/>
          <w:color w:val="000000"/>
          <w:sz w:val="28"/>
          <w:szCs w:val="28"/>
        </w:rPr>
        <w:t>сексуальные отношения меж</w:t>
      </w:r>
      <w:r w:rsidRPr="006F1D8A">
        <w:rPr>
          <w:i/>
          <w:iCs/>
          <w:color w:val="000000"/>
          <w:sz w:val="28"/>
          <w:szCs w:val="28"/>
        </w:rPr>
        <w:softHyphen/>
        <w:t xml:space="preserve">ду молодыми людьми </w:t>
      </w:r>
      <w:r w:rsidRPr="006F1D8A">
        <w:rPr>
          <w:color w:val="000000"/>
          <w:sz w:val="28"/>
          <w:szCs w:val="28"/>
        </w:rPr>
        <w:t>— установление интимно-дове</w:t>
      </w:r>
      <w:r w:rsidRPr="006F1D8A">
        <w:rPr>
          <w:color w:val="000000"/>
          <w:sz w:val="28"/>
          <w:szCs w:val="28"/>
        </w:rPr>
        <w:softHyphen/>
        <w:t>рительных, бескорыстных отношений с человеком противоположного пола.</w:t>
      </w:r>
    </w:p>
    <w:p w:rsidR="00357060" w:rsidRPr="006F1D8A" w:rsidRDefault="00357060" w:rsidP="00357060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 xml:space="preserve">В юношеском возрасте возникает потребность в интеграции разных проявлений своего </w:t>
      </w:r>
      <w:r w:rsidRPr="006F1D8A">
        <w:rPr>
          <w:i/>
          <w:iCs/>
          <w:color w:val="000000"/>
          <w:sz w:val="28"/>
          <w:szCs w:val="28"/>
        </w:rPr>
        <w:t xml:space="preserve">«Я» </w:t>
      </w:r>
      <w:r w:rsidRPr="006F1D8A">
        <w:rPr>
          <w:color w:val="000000"/>
          <w:sz w:val="28"/>
          <w:szCs w:val="28"/>
        </w:rPr>
        <w:t>в другом человеке. В отношениях с другом человек проверяет свою ценность, уникальность, индивидуальность. Дружба, которая возникает в юности, проходит через всю сознательную жизнь человека и выполняет важ</w:t>
      </w:r>
      <w:r w:rsidRPr="006F1D8A">
        <w:rPr>
          <w:color w:val="000000"/>
          <w:sz w:val="28"/>
          <w:szCs w:val="28"/>
        </w:rPr>
        <w:softHyphen/>
        <w:t>ную психотерапевтическую функцию, обеспечивая своевременную психологическую поддержку и по</w:t>
      </w:r>
      <w:r w:rsidRPr="006F1D8A">
        <w:rPr>
          <w:color w:val="000000"/>
          <w:sz w:val="28"/>
          <w:szCs w:val="28"/>
        </w:rPr>
        <w:softHyphen/>
        <w:t>мощь, а также вносит коррективы в траектории и сце</w:t>
      </w:r>
      <w:r w:rsidRPr="006F1D8A">
        <w:rPr>
          <w:color w:val="000000"/>
          <w:sz w:val="28"/>
          <w:szCs w:val="28"/>
        </w:rPr>
        <w:softHyphen/>
        <w:t>нарии жизни друзей.</w:t>
      </w:r>
    </w:p>
    <w:p w:rsidR="00357060" w:rsidRPr="006F1D8A" w:rsidRDefault="00357060" w:rsidP="00357060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>На стадии профессионального образования мно</w:t>
      </w:r>
      <w:r w:rsidRPr="006F1D8A">
        <w:rPr>
          <w:color w:val="000000"/>
          <w:sz w:val="28"/>
          <w:szCs w:val="28"/>
        </w:rPr>
        <w:softHyphen/>
        <w:t>гие учащиеся и студенты переживают разочарование в получаемой профессии. Возникает недовольство отдельными учебными предметами, появляются со</w:t>
      </w:r>
      <w:r w:rsidRPr="006F1D8A">
        <w:rPr>
          <w:color w:val="000000"/>
          <w:sz w:val="28"/>
          <w:szCs w:val="28"/>
        </w:rPr>
        <w:softHyphen/>
        <w:t xml:space="preserve">мнения в правильности профессионального выбора, падает интерес к учебе. Наблюдается </w:t>
      </w:r>
      <w:r w:rsidRPr="006F1D8A">
        <w:rPr>
          <w:i/>
          <w:iCs/>
          <w:color w:val="000000"/>
          <w:sz w:val="28"/>
          <w:szCs w:val="28"/>
        </w:rPr>
        <w:t>кризис профес</w:t>
      </w:r>
      <w:r w:rsidRPr="006F1D8A">
        <w:rPr>
          <w:i/>
          <w:iCs/>
          <w:color w:val="000000"/>
          <w:sz w:val="28"/>
          <w:szCs w:val="28"/>
        </w:rPr>
        <w:softHyphen/>
        <w:t xml:space="preserve">сионального выбора. </w:t>
      </w:r>
      <w:r w:rsidRPr="006F1D8A">
        <w:rPr>
          <w:color w:val="000000"/>
          <w:sz w:val="28"/>
          <w:szCs w:val="28"/>
        </w:rPr>
        <w:t>Как правило, он отчетливо про</w:t>
      </w:r>
      <w:r w:rsidRPr="006F1D8A">
        <w:rPr>
          <w:color w:val="000000"/>
          <w:sz w:val="28"/>
          <w:szCs w:val="28"/>
        </w:rPr>
        <w:softHyphen/>
        <w:t>является в первый и последний годы профессиональ</w:t>
      </w:r>
      <w:r w:rsidRPr="006F1D8A">
        <w:rPr>
          <w:color w:val="000000"/>
          <w:sz w:val="28"/>
          <w:szCs w:val="28"/>
        </w:rPr>
        <w:softHyphen/>
        <w:t xml:space="preserve">ного обучения. За редким исключением этот кризис преодолевается сменой учебной мотивации на </w:t>
      </w:r>
      <w:proofErr w:type="gramStart"/>
      <w:r w:rsidRPr="006F1D8A">
        <w:rPr>
          <w:color w:val="000000"/>
          <w:sz w:val="28"/>
          <w:szCs w:val="28"/>
        </w:rPr>
        <w:t>соци</w:t>
      </w:r>
      <w:r w:rsidRPr="006F1D8A">
        <w:rPr>
          <w:color w:val="000000"/>
          <w:sz w:val="28"/>
          <w:szCs w:val="28"/>
        </w:rPr>
        <w:softHyphen/>
        <w:t>ально-профессиональную</w:t>
      </w:r>
      <w:proofErr w:type="gramEnd"/>
      <w:r w:rsidRPr="006F1D8A">
        <w:rPr>
          <w:color w:val="000000"/>
          <w:sz w:val="28"/>
          <w:szCs w:val="28"/>
        </w:rPr>
        <w:t>. Усиливающаяся из года в год профессиональная направленность учебных дис</w:t>
      </w:r>
      <w:r w:rsidRPr="006F1D8A">
        <w:rPr>
          <w:color w:val="000000"/>
          <w:sz w:val="28"/>
          <w:szCs w:val="28"/>
        </w:rPr>
        <w:softHyphen/>
        <w:t>циплин снижает неудовлетворенность.</w:t>
      </w:r>
    </w:p>
    <w:p w:rsidR="00357060" w:rsidRPr="006F1D8A" w:rsidRDefault="00357060" w:rsidP="00357060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>Таким образом, кризис ревизии и коррекции про</w:t>
      </w:r>
      <w:r w:rsidRPr="006F1D8A">
        <w:rPr>
          <w:color w:val="000000"/>
          <w:sz w:val="28"/>
          <w:szCs w:val="28"/>
        </w:rPr>
        <w:softHyphen/>
        <w:t>фессионального выбора на данной стадии не доходит до критической фазы, когда неизбежен конфликту Можно отметить вялотекущий характер этого кризиса, у</w:t>
      </w:r>
      <w:proofErr w:type="gramStart"/>
      <w:r w:rsidRPr="006F1D8A">
        <w:rPr>
          <w:color w:val="000000"/>
          <w:sz w:val="28"/>
          <w:szCs w:val="28"/>
        </w:rPr>
        <w:t xml:space="preserve"> Н</w:t>
      </w:r>
      <w:proofErr w:type="gramEnd"/>
      <w:r w:rsidRPr="006F1D8A">
        <w:rPr>
          <w:color w:val="000000"/>
          <w:sz w:val="28"/>
          <w:szCs w:val="28"/>
        </w:rPr>
        <w:t>о изменение социальной ситуации развития и перестройка ведущей учебно-познавательной деятельности, в профессионально ориентированную позволяют выделить его в самостоятельный нормативный кризис профессионального становления личности.</w:t>
      </w:r>
      <w:r w:rsidRPr="006F1D8A">
        <w:rPr>
          <w:rFonts w:ascii="Arial"/>
          <w:color w:val="000000"/>
          <w:sz w:val="28"/>
          <w:szCs w:val="28"/>
        </w:rPr>
        <w:t xml:space="preserve">                </w:t>
      </w:r>
    </w:p>
    <w:p w:rsidR="00836EDE" w:rsidRDefault="00357060"/>
    <w:sectPr w:rsidR="00836EDE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57060"/>
    <w:rsid w:val="000F6C96"/>
    <w:rsid w:val="00357060"/>
    <w:rsid w:val="006F084A"/>
    <w:rsid w:val="007E7450"/>
    <w:rsid w:val="007E7FEC"/>
    <w:rsid w:val="00987F39"/>
    <w:rsid w:val="00A95D8C"/>
    <w:rsid w:val="00E80108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57060"/>
    <w:pPr>
      <w:shd w:val="clear" w:color="auto" w:fill="FFFFFF"/>
      <w:autoSpaceDE w:val="0"/>
      <w:autoSpaceDN w:val="0"/>
      <w:adjustRightInd w:val="0"/>
      <w:ind w:firstLine="374"/>
      <w:jc w:val="both"/>
    </w:pPr>
    <w:rPr>
      <w:color w:val="000000"/>
      <w:sz w:val="20"/>
    </w:rPr>
  </w:style>
  <w:style w:type="character" w:customStyle="1" w:styleId="20">
    <w:name w:val="Основной текст с отступом 2 Знак"/>
    <w:basedOn w:val="a0"/>
    <w:link w:val="2"/>
    <w:rsid w:val="00357060"/>
    <w:rPr>
      <w:rFonts w:ascii="Times New Roman" w:eastAsia="Times New Roman" w:hAnsi="Times New Roman" w:cs="Times New Roman"/>
      <w:color w:val="000000"/>
      <w:sz w:val="20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1200</Words>
  <Characters>6840</Characters>
  <Application>Microsoft Office Word</Application>
  <DocSecurity>0</DocSecurity>
  <Lines>57</Lines>
  <Paragraphs>16</Paragraphs>
  <ScaleCrop>false</ScaleCrop>
  <Company>Microsoft</Company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Администратор ПК</cp:lastModifiedBy>
  <cp:revision>1</cp:revision>
  <dcterms:created xsi:type="dcterms:W3CDTF">2020-10-18T11:13:00Z</dcterms:created>
  <dcterms:modified xsi:type="dcterms:W3CDTF">2020-10-18T11:16:00Z</dcterms:modified>
</cp:coreProperties>
</file>