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02" w:rsidRDefault="009A1D02" w:rsidP="009A1D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ПНК-263</w:t>
      </w:r>
    </w:p>
    <w:p w:rsidR="009A1D02" w:rsidRDefault="009A1D02" w:rsidP="009A1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ЕН.03 Экологические основы природопользования</w:t>
      </w:r>
    </w:p>
    <w:p w:rsidR="009A1D02" w:rsidRDefault="009A1D02" w:rsidP="009A1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744B61" w:rsidRDefault="00744B61" w:rsidP="00744B61">
      <w:pPr>
        <w:keepNext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1.Самостоятельно изучить и сделать краткий конспект следующих вопросов в тетради по учебнику В.М. Константинов, Ю. Б.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Челидзе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«Экологические о</w:t>
      </w:r>
      <w:r w:rsidR="00A977F6">
        <w:rPr>
          <w:rFonts w:ascii="Times New Roman" w:hAnsi="Times New Roman" w:cs="Times New Roman"/>
          <w:i/>
          <w:sz w:val="24"/>
          <w:szCs w:val="24"/>
          <w:u w:val="single"/>
        </w:rPr>
        <w:t>сновы природопользования» стр. 58- 7</w:t>
      </w:r>
      <w:r w:rsidR="003E2D45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и используя интернет ресурсы. </w:t>
      </w:r>
    </w:p>
    <w:p w:rsidR="00744B61" w:rsidRPr="004A1DE0" w:rsidRDefault="00744B61" w:rsidP="00744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4A1DE0">
        <w:rPr>
          <w:rFonts w:ascii="Times New Roman" w:hAnsi="Times New Roman" w:cs="Times New Roman"/>
          <w:bCs/>
          <w:sz w:val="24"/>
          <w:szCs w:val="24"/>
        </w:rPr>
        <w:t xml:space="preserve">Рациональное использование и охрана </w:t>
      </w:r>
      <w:r w:rsidR="00A977F6">
        <w:rPr>
          <w:rFonts w:ascii="Times New Roman" w:hAnsi="Times New Roman" w:cs="Times New Roman"/>
          <w:bCs/>
          <w:sz w:val="24"/>
          <w:szCs w:val="24"/>
        </w:rPr>
        <w:t>водных ресурсов</w:t>
      </w:r>
      <w:r w:rsidRPr="004A1DE0">
        <w:rPr>
          <w:rFonts w:ascii="Times New Roman" w:hAnsi="Times New Roman" w:cs="Times New Roman"/>
          <w:bCs/>
          <w:sz w:val="24"/>
          <w:szCs w:val="24"/>
        </w:rPr>
        <w:t>.</w:t>
      </w:r>
    </w:p>
    <w:p w:rsidR="00744B61" w:rsidRDefault="00744B61" w:rsidP="00744B61">
      <w:pPr>
        <w:shd w:val="clear" w:color="auto" w:fill="FFFFFF"/>
        <w:jc w:val="both"/>
        <w:rPr>
          <w:color w:val="000000"/>
          <w:sz w:val="20"/>
          <w:szCs w:val="20"/>
        </w:rPr>
      </w:pPr>
      <w:r w:rsidRPr="00D94639">
        <w:rPr>
          <w:rFonts w:ascii="Times New Roman" w:hAnsi="Times New Roman" w:cs="Times New Roman"/>
          <w:sz w:val="24"/>
          <w:szCs w:val="24"/>
        </w:rPr>
        <w:t>1.</w:t>
      </w:r>
      <w:r w:rsidR="00A977F6">
        <w:rPr>
          <w:rFonts w:ascii="Times New Roman" w:hAnsi="Times New Roman" w:cs="Times New Roman"/>
          <w:sz w:val="24"/>
          <w:szCs w:val="24"/>
        </w:rPr>
        <w:t>Природная вода и её распространение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77F6">
        <w:rPr>
          <w:rFonts w:ascii="Times New Roman" w:hAnsi="Times New Roman" w:cs="Times New Roman"/>
          <w:sz w:val="24"/>
          <w:szCs w:val="24"/>
        </w:rPr>
        <w:t xml:space="preserve"> Круговорот воды. Стр.58-62</w:t>
      </w:r>
    </w:p>
    <w:p w:rsidR="00744B61" w:rsidRDefault="00744B61" w:rsidP="00744B6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345B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A977F6">
        <w:rPr>
          <w:rFonts w:ascii="Times New Roman" w:hAnsi="Times New Roman" w:cs="Times New Roman"/>
          <w:color w:val="000000"/>
          <w:sz w:val="24"/>
          <w:szCs w:val="24"/>
        </w:rPr>
        <w:t>Роль воды в природе и хозяйственной деятельности людей</w:t>
      </w:r>
      <w:r>
        <w:rPr>
          <w:rFonts w:ascii="Times New Roman" w:hAnsi="Times New Roman" w:cs="Times New Roman"/>
          <w:color w:val="000000"/>
          <w:sz w:val="24"/>
          <w:szCs w:val="24"/>
        </w:rPr>
        <w:t>. Стр.</w:t>
      </w:r>
      <w:r w:rsidR="00A977F6">
        <w:rPr>
          <w:rFonts w:ascii="Times New Roman" w:hAnsi="Times New Roman" w:cs="Times New Roman"/>
          <w:color w:val="000000"/>
          <w:sz w:val="24"/>
          <w:szCs w:val="24"/>
        </w:rPr>
        <w:t>62-63</w:t>
      </w:r>
    </w:p>
    <w:p w:rsidR="00A977F6" w:rsidRDefault="00744B61" w:rsidP="00A977F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A977F6">
        <w:rPr>
          <w:rFonts w:ascii="Times New Roman" w:hAnsi="Times New Roman" w:cs="Times New Roman"/>
          <w:color w:val="000000"/>
          <w:sz w:val="24"/>
          <w:szCs w:val="24"/>
        </w:rPr>
        <w:t>Истощение и загрязнения водных ресурсов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977F6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загрязняющие вещества.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4B61" w:rsidRDefault="00A977F6" w:rsidP="00744B6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Стр. 63-68</w:t>
      </w:r>
    </w:p>
    <w:p w:rsidR="00744B61" w:rsidRDefault="00744B61" w:rsidP="00744B6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A977F6">
        <w:rPr>
          <w:rFonts w:ascii="Times New Roman" w:hAnsi="Times New Roman" w:cs="Times New Roman"/>
          <w:color w:val="000000"/>
          <w:sz w:val="24"/>
          <w:szCs w:val="24"/>
        </w:rPr>
        <w:t>Определение степени загрязнения воды. Стр. 68-69</w:t>
      </w:r>
    </w:p>
    <w:p w:rsidR="00A977F6" w:rsidRDefault="00A977F6" w:rsidP="00744B6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Рациональное использование водных ресурсов. Очистные сооружения. Стр. 71-74</w:t>
      </w:r>
    </w:p>
    <w:p w:rsidR="00744B61" w:rsidRDefault="00744B61" w:rsidP="00744B6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80084D">
        <w:rPr>
          <w:rFonts w:ascii="Times New Roman" w:hAnsi="Times New Roman" w:cs="Times New Roman"/>
          <w:color w:val="000000"/>
          <w:sz w:val="24"/>
          <w:szCs w:val="24"/>
        </w:rPr>
        <w:t>Правов</w:t>
      </w:r>
      <w:r w:rsidR="00A977F6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8008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77F6">
        <w:rPr>
          <w:rFonts w:ascii="Times New Roman" w:hAnsi="Times New Roman" w:cs="Times New Roman"/>
          <w:color w:val="000000"/>
          <w:sz w:val="24"/>
          <w:szCs w:val="24"/>
        </w:rPr>
        <w:t xml:space="preserve">охрана </w:t>
      </w:r>
      <w:r w:rsidR="008008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2D45">
        <w:rPr>
          <w:rFonts w:ascii="Times New Roman" w:hAnsi="Times New Roman" w:cs="Times New Roman"/>
          <w:color w:val="000000"/>
          <w:sz w:val="24"/>
          <w:szCs w:val="24"/>
        </w:rPr>
        <w:t>водных ресурсов. Стр. 74</w:t>
      </w:r>
      <w:r w:rsidR="0080084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2D45">
        <w:rPr>
          <w:rFonts w:ascii="Times New Roman" w:hAnsi="Times New Roman" w:cs="Times New Roman"/>
          <w:color w:val="000000"/>
          <w:sz w:val="24"/>
          <w:szCs w:val="24"/>
        </w:rPr>
        <w:t>75</w:t>
      </w:r>
    </w:p>
    <w:p w:rsidR="009A1D02" w:rsidRDefault="009A1D02" w:rsidP="009A1D02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9A1D02" w:rsidRPr="00DD6265" w:rsidRDefault="009A1D02" w:rsidP="009A1D02">
      <w:pPr>
        <w:rPr>
          <w:rFonts w:ascii="Times New Roman" w:hAnsi="Times New Roman" w:cs="Times New Roman"/>
          <w:sz w:val="24"/>
          <w:szCs w:val="24"/>
        </w:rPr>
      </w:pPr>
      <w:r w:rsidRPr="00DD6265">
        <w:rPr>
          <w:rFonts w:ascii="Times New Roman" w:hAnsi="Times New Roman" w:cs="Times New Roman"/>
          <w:sz w:val="24"/>
          <w:szCs w:val="24"/>
        </w:rPr>
        <w:t xml:space="preserve">Работы прислать на электронную почту </w:t>
      </w:r>
      <w:proofErr w:type="spellStart"/>
      <w:r w:rsidRPr="00DD6265">
        <w:rPr>
          <w:rFonts w:ascii="Times New Roman" w:hAnsi="Times New Roman" w:cs="Times New Roman"/>
          <w:sz w:val="24"/>
          <w:szCs w:val="24"/>
          <w:lang w:val="en-US"/>
        </w:rPr>
        <w:t>sytovatatiyana</w:t>
      </w:r>
      <w:proofErr w:type="spellEnd"/>
      <w:r w:rsidRPr="00DD626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D6265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DD6265">
        <w:rPr>
          <w:rFonts w:ascii="Times New Roman" w:hAnsi="Times New Roman" w:cs="Times New Roman"/>
          <w:sz w:val="24"/>
          <w:szCs w:val="24"/>
        </w:rPr>
        <w:t>.</w:t>
      </w:r>
      <w:r w:rsidRPr="00DD6265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3E2D45">
        <w:rPr>
          <w:rFonts w:ascii="Times New Roman" w:hAnsi="Times New Roman" w:cs="Times New Roman"/>
          <w:sz w:val="24"/>
          <w:szCs w:val="24"/>
        </w:rPr>
        <w:t xml:space="preserve"> до 04</w:t>
      </w:r>
      <w:r w:rsidR="00744B61">
        <w:rPr>
          <w:rFonts w:ascii="Times New Roman" w:hAnsi="Times New Roman" w:cs="Times New Roman"/>
          <w:sz w:val="24"/>
          <w:szCs w:val="24"/>
        </w:rPr>
        <w:t>.1</w:t>
      </w:r>
      <w:r w:rsidR="003E2D4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DD6265">
        <w:rPr>
          <w:rFonts w:ascii="Times New Roman" w:hAnsi="Times New Roman" w:cs="Times New Roman"/>
          <w:sz w:val="24"/>
          <w:szCs w:val="24"/>
        </w:rPr>
        <w:t>.2020 г.</w:t>
      </w:r>
    </w:p>
    <w:p w:rsidR="00FF64DC" w:rsidRDefault="00FF64DC"/>
    <w:sectPr w:rsidR="00FF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31"/>
    <w:rsid w:val="003E2D45"/>
    <w:rsid w:val="00585531"/>
    <w:rsid w:val="00744B61"/>
    <w:rsid w:val="0080084D"/>
    <w:rsid w:val="009A1D02"/>
    <w:rsid w:val="00A607FB"/>
    <w:rsid w:val="00A977F6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2020-11-17T19:49:00Z</dcterms:created>
  <dcterms:modified xsi:type="dcterms:W3CDTF">2020-11-26T17:10:00Z</dcterms:modified>
</cp:coreProperties>
</file>