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ТОРД -259 задание на   </w:t>
      </w:r>
      <w:r w:rsidR="004B2A1A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.11.20 – </w:t>
      </w:r>
      <w:r w:rsidR="004B2A1A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>.1</w:t>
      </w:r>
      <w:r w:rsidR="004B2A1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.20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Pr="0036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A1A">
        <w:rPr>
          <w:rFonts w:ascii="Times New Roman" w:hAnsi="Times New Roman" w:cs="Times New Roman"/>
          <w:b/>
          <w:bCs/>
          <w:sz w:val="24"/>
          <w:szCs w:val="24"/>
        </w:rPr>
        <w:t>Теория графов</w:t>
      </w:r>
      <w:r w:rsidR="00D11794">
        <w:rPr>
          <w:rFonts w:ascii="Times New Roman" w:hAnsi="Times New Roman" w:cs="Times New Roman"/>
          <w:b/>
        </w:rPr>
        <w:t xml:space="preserve"> (4</w:t>
      </w:r>
      <w:r>
        <w:rPr>
          <w:rFonts w:ascii="Times New Roman" w:hAnsi="Times New Roman" w:cs="Times New Roman"/>
          <w:b/>
        </w:rPr>
        <w:t>ч)</w:t>
      </w:r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3642BC" w:rsidRDefault="003642BC" w:rsidP="003642BC">
      <w:pPr>
        <w:spacing w:after="0" w:line="240" w:lineRule="auto"/>
        <w:rPr>
          <w:rFonts w:ascii="Times New Roman" w:hAnsi="Times New Roman" w:cs="Times New Roman"/>
          <w:b/>
        </w:rPr>
      </w:pPr>
    </w:p>
    <w:p w:rsidR="003642BC" w:rsidRDefault="003642BC" w:rsidP="003642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3642BC" w:rsidRPr="003642BC" w:rsidRDefault="00D11794" w:rsidP="00364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В.П.Омельченко 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4B2A1A">
        <w:rPr>
          <w:rFonts w:ascii="Times New Roman" w:hAnsi="Times New Roman" w:cs="Times New Roman"/>
        </w:rPr>
        <w:t>25-44</w:t>
      </w:r>
      <w:r>
        <w:rPr>
          <w:rFonts w:ascii="Times New Roman" w:hAnsi="Times New Roman" w:cs="Times New Roman"/>
        </w:rPr>
        <w:t xml:space="preserve"> (2 ч)</w:t>
      </w:r>
    </w:p>
    <w:p w:rsidR="003642BC" w:rsidRDefault="003642BC" w:rsidP="003642BC">
      <w:pPr>
        <w:spacing w:after="0" w:line="240" w:lineRule="auto"/>
      </w:pPr>
      <w:r w:rsidRPr="003642BC">
        <w:rPr>
          <w:rFonts w:ascii="Times New Roman" w:hAnsi="Times New Roman" w:cs="Times New Roman"/>
        </w:rPr>
        <w:t>Составить конспект и разобрать примеры параграфа</w:t>
      </w:r>
      <w:r w:rsidRPr="003642BC">
        <w:t xml:space="preserve"> </w:t>
      </w:r>
    </w:p>
    <w:p w:rsidR="00D11794" w:rsidRDefault="00F867DF" w:rsidP="00D11794">
      <w:pPr>
        <w:spacing w:line="240" w:lineRule="auto"/>
        <w:rPr>
          <w:rFonts w:ascii="Times New Roman" w:hAnsi="Times New Roman" w:cs="Times New Roman"/>
        </w:rPr>
      </w:pPr>
      <w:hyperlink r:id="rId6" w:history="1">
        <w:r w:rsidR="00D11794" w:rsidRPr="00922273">
          <w:rPr>
            <w:rStyle w:val="a3"/>
            <w:rFonts w:ascii="Times New Roman" w:hAnsi="Times New Roman" w:cs="Times New Roman"/>
          </w:rPr>
          <w:t>https://s.11klasov.ru/7682-matematika-omelchenko-vp-kurbatova-jev.html</w:t>
        </w:r>
      </w:hyperlink>
    </w:p>
    <w:p w:rsidR="003642BC" w:rsidRPr="00D11794" w:rsidRDefault="003642BC" w:rsidP="00D117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1794">
        <w:rPr>
          <w:rFonts w:ascii="Times New Roman" w:hAnsi="Times New Roman" w:cs="Times New Roman"/>
          <w:b/>
        </w:rPr>
        <w:t>Практический блок</w:t>
      </w:r>
    </w:p>
    <w:p w:rsidR="0054660D" w:rsidRPr="0054660D" w:rsidRDefault="005E0D97" w:rsidP="0054660D">
      <w:pPr>
        <w:pStyle w:val="a5"/>
        <w:shd w:val="clear" w:color="auto" w:fill="FFFFFF"/>
        <w:spacing w:before="134" w:beforeAutospacing="0" w:after="134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D11794">
        <w:rPr>
          <w:color w:val="000000"/>
          <w:sz w:val="22"/>
          <w:szCs w:val="22"/>
        </w:rPr>
        <w:t xml:space="preserve">Выполнить </w:t>
      </w:r>
      <w:r w:rsidR="0054660D" w:rsidRPr="0054660D">
        <w:rPr>
          <w:b/>
          <w:bCs/>
          <w:color w:val="000000"/>
          <w:sz w:val="22"/>
          <w:szCs w:val="22"/>
        </w:rPr>
        <w:t>Часть </w:t>
      </w:r>
      <w:r w:rsidR="0054660D" w:rsidRPr="0054660D">
        <w:rPr>
          <w:b/>
          <w:bCs/>
          <w:color w:val="000000"/>
          <w:sz w:val="22"/>
          <w:szCs w:val="22"/>
          <w:lang w:val="en-US"/>
        </w:rPr>
        <w:t>I</w:t>
      </w:r>
      <w:r w:rsidR="0054660D" w:rsidRPr="0054660D">
        <w:rPr>
          <w:b/>
          <w:bCs/>
          <w:color w:val="000000"/>
          <w:sz w:val="22"/>
          <w:szCs w:val="22"/>
        </w:rPr>
        <w:t>. Вставьте в те</w:t>
      </w:r>
      <w:proofErr w:type="gramStart"/>
      <w:r w:rsidR="0054660D" w:rsidRPr="0054660D">
        <w:rPr>
          <w:b/>
          <w:bCs/>
          <w:color w:val="000000"/>
          <w:sz w:val="22"/>
          <w:szCs w:val="22"/>
        </w:rPr>
        <w:t>кст пр</w:t>
      </w:r>
      <w:proofErr w:type="gramEnd"/>
      <w:r w:rsidR="0054660D" w:rsidRPr="0054660D">
        <w:rPr>
          <w:b/>
          <w:bCs/>
          <w:color w:val="000000"/>
          <w:sz w:val="22"/>
          <w:szCs w:val="22"/>
        </w:rPr>
        <w:t>опущенные слова, изменив, если нужно, их падеж.</w:t>
      </w:r>
    </w:p>
    <w:p w:rsidR="0054660D" w:rsidRPr="0054660D" w:rsidRDefault="0054660D" w:rsidP="0054660D">
      <w:pPr>
        <w:shd w:val="clear" w:color="auto" w:fill="FFFFFF"/>
        <w:spacing w:before="134" w:after="13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понятия теории графов.</w:t>
      </w:r>
    </w:p>
    <w:p w:rsidR="0054660D" w:rsidRPr="0054660D" w:rsidRDefault="0054660D" w:rsidP="0054660D">
      <w:pPr>
        <w:shd w:val="clear" w:color="auto" w:fill="FFFFFF"/>
        <w:spacing w:before="134" w:after="13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Теория графов, как и любая другая математическая дисциплина, включает в себя необходимые понятия</w:t>
      </w:r>
      <w:proofErr w:type="gramStart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 xml:space="preserve"> … – </w:t>
      </w:r>
      <w:proofErr w:type="gramStart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proofErr w:type="gramEnd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то совокупность конечного числа точек, называемых … графа, и попарно соединяющих некоторые из них линий, называемых … графа. ... – это число ребер, которые выходят из данной вершины. … данного графа называется граф, состоящий из всех … и их концов, которые необходимо добавить к исходному графу, чтобы получить … граф. Многоугольник плоского графа, не содержащий внутри себя никаких … или ребер, называется …. Последовательность …, соединенных без повтора – это путь</w:t>
      </w:r>
      <w:proofErr w:type="gramStart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 xml:space="preserve"> … – </w:t>
      </w:r>
      <w:proofErr w:type="gramStart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proofErr w:type="gramEnd"/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то …, в котором совпадают начальная и конечная точка. Граф со стрелками называется …, а без стрелок – ….</w:t>
      </w:r>
    </w:p>
    <w:p w:rsidR="0054660D" w:rsidRPr="0054660D" w:rsidRDefault="0054660D" w:rsidP="0054660D">
      <w:pPr>
        <w:shd w:val="clear" w:color="auto" w:fill="FFFFFF"/>
        <w:spacing w:before="134" w:after="134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Словарик: </w:t>
      </w:r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граф, ребра, вершины, степень вершины, дополнение, грань, путь, цикл, полный, ориентированный, неориентированный.</w:t>
      </w:r>
      <w:proofErr w:type="gramEnd"/>
    </w:p>
    <w:p w:rsidR="0054660D" w:rsidRPr="0054660D" w:rsidRDefault="0054660D" w:rsidP="005466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 </w:t>
      </w:r>
      <w:r w:rsidRPr="0054660D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</w:t>
      </w: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Выберите один правильный ответ.</w:t>
      </w:r>
    </w:p>
    <w:p w:rsidR="0054660D" w:rsidRPr="0054660D" w:rsidRDefault="0054660D" w:rsidP="0054660D">
      <w:pPr>
        <w:numPr>
          <w:ilvl w:val="0"/>
          <w:numId w:val="7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Теория графов является разделом:</w:t>
      </w:r>
    </w:p>
    <w:p w:rsidR="0054660D" w:rsidRPr="0054660D" w:rsidRDefault="0054660D" w:rsidP="0054660D">
      <w:pPr>
        <w:numPr>
          <w:ilvl w:val="0"/>
          <w:numId w:val="8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элементарной математики</w:t>
      </w:r>
    </w:p>
    <w:p w:rsidR="0054660D" w:rsidRPr="0054660D" w:rsidRDefault="0054660D" w:rsidP="0054660D">
      <w:pPr>
        <w:numPr>
          <w:ilvl w:val="0"/>
          <w:numId w:val="8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дискретной математики</w:t>
      </w:r>
    </w:p>
    <w:p w:rsidR="0054660D" w:rsidRPr="0054660D" w:rsidRDefault="0054660D" w:rsidP="0054660D">
      <w:pPr>
        <w:numPr>
          <w:ilvl w:val="0"/>
          <w:numId w:val="8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математического анализа</w:t>
      </w:r>
    </w:p>
    <w:p w:rsidR="0054660D" w:rsidRPr="0054660D" w:rsidRDefault="0054660D" w:rsidP="0054660D">
      <w:pPr>
        <w:numPr>
          <w:ilvl w:val="0"/>
          <w:numId w:val="8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экономического анализа</w:t>
      </w:r>
    </w:p>
    <w:p w:rsidR="0054660D" w:rsidRPr="0054660D" w:rsidRDefault="0054660D" w:rsidP="0054660D">
      <w:pPr>
        <w:numPr>
          <w:ilvl w:val="0"/>
          <w:numId w:val="9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Родоначальником теории графов считается:</w:t>
      </w:r>
    </w:p>
    <w:p w:rsidR="0054660D" w:rsidRPr="0054660D" w:rsidRDefault="0054660D" w:rsidP="0054660D">
      <w:pPr>
        <w:numPr>
          <w:ilvl w:val="0"/>
          <w:numId w:val="1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Эйлер</w:t>
      </w:r>
    </w:p>
    <w:p w:rsidR="0054660D" w:rsidRPr="0054660D" w:rsidRDefault="0054660D" w:rsidP="0054660D">
      <w:pPr>
        <w:numPr>
          <w:ilvl w:val="0"/>
          <w:numId w:val="1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Кениг</w:t>
      </w:r>
    </w:p>
    <w:p w:rsidR="0054660D" w:rsidRPr="0054660D" w:rsidRDefault="0054660D" w:rsidP="0054660D">
      <w:pPr>
        <w:numPr>
          <w:ilvl w:val="0"/>
          <w:numId w:val="1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Гамильтон</w:t>
      </w:r>
    </w:p>
    <w:p w:rsidR="0054660D" w:rsidRPr="0054660D" w:rsidRDefault="0054660D" w:rsidP="0054660D">
      <w:pPr>
        <w:numPr>
          <w:ilvl w:val="0"/>
          <w:numId w:val="1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Берж</w:t>
      </w:r>
    </w:p>
    <w:p w:rsidR="0054660D" w:rsidRPr="0054660D" w:rsidRDefault="0054660D" w:rsidP="0054660D">
      <w:pPr>
        <w:numPr>
          <w:ilvl w:val="0"/>
          <w:numId w:val="11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Математическая формализация понятия графа дана:</w:t>
      </w:r>
    </w:p>
    <w:p w:rsidR="0054660D" w:rsidRPr="0054660D" w:rsidRDefault="0054660D" w:rsidP="0054660D">
      <w:pPr>
        <w:numPr>
          <w:ilvl w:val="0"/>
          <w:numId w:val="1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Эйлером</w:t>
      </w:r>
    </w:p>
    <w:p w:rsidR="0054660D" w:rsidRPr="0054660D" w:rsidRDefault="0054660D" w:rsidP="0054660D">
      <w:pPr>
        <w:numPr>
          <w:ilvl w:val="0"/>
          <w:numId w:val="1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Кенигом</w:t>
      </w:r>
    </w:p>
    <w:p w:rsidR="0054660D" w:rsidRPr="0054660D" w:rsidRDefault="0054660D" w:rsidP="0054660D">
      <w:pPr>
        <w:numPr>
          <w:ilvl w:val="0"/>
          <w:numId w:val="1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Гамильтоном</w:t>
      </w:r>
    </w:p>
    <w:p w:rsidR="0054660D" w:rsidRPr="0054660D" w:rsidRDefault="0054660D" w:rsidP="0054660D">
      <w:pPr>
        <w:numPr>
          <w:ilvl w:val="0"/>
          <w:numId w:val="1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Бержем</w:t>
      </w:r>
    </w:p>
    <w:p w:rsidR="0054660D" w:rsidRPr="0054660D" w:rsidRDefault="0054660D" w:rsidP="0054660D">
      <w:pPr>
        <w:numPr>
          <w:ilvl w:val="0"/>
          <w:numId w:val="13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Какой из графов нельзя начертить одним росчерком:</w:t>
      </w:r>
    </w:p>
    <w:p w:rsidR="0054660D" w:rsidRPr="0054660D" w:rsidRDefault="0054660D" w:rsidP="0054660D">
      <w:pPr>
        <w:numPr>
          <w:ilvl w:val="0"/>
          <w:numId w:val="1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граф, все вершины которого четные</w:t>
      </w:r>
    </w:p>
    <w:p w:rsidR="0054660D" w:rsidRPr="0054660D" w:rsidRDefault="0054660D" w:rsidP="0054660D">
      <w:pPr>
        <w:numPr>
          <w:ilvl w:val="0"/>
          <w:numId w:val="1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 с одной нечетной вершиной</w:t>
      </w:r>
    </w:p>
    <w:p w:rsidR="0054660D" w:rsidRPr="0054660D" w:rsidRDefault="0054660D" w:rsidP="0054660D">
      <w:pPr>
        <w:numPr>
          <w:ilvl w:val="0"/>
          <w:numId w:val="1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 с двумя нечетными вершинами</w:t>
      </w:r>
    </w:p>
    <w:p w:rsidR="0054660D" w:rsidRPr="0054660D" w:rsidRDefault="0054660D" w:rsidP="0054660D">
      <w:pPr>
        <w:numPr>
          <w:ilvl w:val="0"/>
          <w:numId w:val="1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 с более</w:t>
      </w:r>
      <w:proofErr w:type="gramStart"/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proofErr w:type="gramEnd"/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чем двумя нечетными вершинами</w:t>
      </w:r>
    </w:p>
    <w:p w:rsidR="0054660D" w:rsidRPr="0054660D" w:rsidRDefault="0054660D" w:rsidP="0054660D">
      <w:pPr>
        <w:numPr>
          <w:ilvl w:val="0"/>
          <w:numId w:val="15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Эйлер доказал, что задача о семи кенигсбергских мостах:</w:t>
      </w:r>
    </w:p>
    <w:p w:rsidR="0054660D" w:rsidRPr="0054660D" w:rsidRDefault="0054660D" w:rsidP="0054660D">
      <w:pPr>
        <w:numPr>
          <w:ilvl w:val="0"/>
          <w:numId w:val="16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имеет одно решение</w:t>
      </w:r>
    </w:p>
    <w:p w:rsidR="0054660D" w:rsidRPr="0054660D" w:rsidRDefault="0054660D" w:rsidP="0054660D">
      <w:pPr>
        <w:numPr>
          <w:ilvl w:val="0"/>
          <w:numId w:val="16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имеет несколько решений</w:t>
      </w:r>
    </w:p>
    <w:p w:rsidR="0054660D" w:rsidRPr="0054660D" w:rsidRDefault="0054660D" w:rsidP="0054660D">
      <w:pPr>
        <w:numPr>
          <w:ilvl w:val="0"/>
          <w:numId w:val="16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имеет бесконечно много решений</w:t>
      </w:r>
    </w:p>
    <w:p w:rsidR="0054660D" w:rsidRPr="0054660D" w:rsidRDefault="0054660D" w:rsidP="0054660D">
      <w:pPr>
        <w:numPr>
          <w:ilvl w:val="0"/>
          <w:numId w:val="16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имеет решений</w:t>
      </w:r>
    </w:p>
    <w:p w:rsidR="0054660D" w:rsidRPr="0054660D" w:rsidRDefault="0054660D" w:rsidP="0054660D">
      <w:pPr>
        <w:numPr>
          <w:ilvl w:val="0"/>
          <w:numId w:val="17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Хроматическим числом графа называется:</w:t>
      </w:r>
    </w:p>
    <w:p w:rsidR="0054660D" w:rsidRPr="0054660D" w:rsidRDefault="0054660D" w:rsidP="0054660D">
      <w:pPr>
        <w:numPr>
          <w:ilvl w:val="0"/>
          <w:numId w:val="18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число красок, необходимых для «правильной» раскраски графа</w:t>
      </w:r>
    </w:p>
    <w:p w:rsidR="0054660D" w:rsidRPr="0054660D" w:rsidRDefault="0054660D" w:rsidP="0054660D">
      <w:pPr>
        <w:numPr>
          <w:ilvl w:val="0"/>
          <w:numId w:val="18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максимальное число красок, необходимых для «правильной» раскраски графа</w:t>
      </w:r>
    </w:p>
    <w:p w:rsidR="0054660D" w:rsidRPr="0054660D" w:rsidRDefault="0054660D" w:rsidP="0054660D">
      <w:pPr>
        <w:numPr>
          <w:ilvl w:val="0"/>
          <w:numId w:val="18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минимальное число красок, необходимых для «правильной» раскраски графа</w:t>
      </w:r>
    </w:p>
    <w:p w:rsidR="0054660D" w:rsidRPr="0054660D" w:rsidRDefault="0054660D" w:rsidP="0054660D">
      <w:pPr>
        <w:numPr>
          <w:ilvl w:val="0"/>
          <w:numId w:val="19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Число нечетных вершин графа:</w:t>
      </w:r>
    </w:p>
    <w:p w:rsidR="0054660D" w:rsidRPr="0054660D" w:rsidRDefault="0054660D" w:rsidP="0054660D">
      <w:pPr>
        <w:numPr>
          <w:ilvl w:val="0"/>
          <w:numId w:val="2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всегда четно</w:t>
      </w:r>
    </w:p>
    <w:p w:rsidR="0054660D" w:rsidRPr="0054660D" w:rsidRDefault="0054660D" w:rsidP="0054660D">
      <w:pPr>
        <w:numPr>
          <w:ilvl w:val="0"/>
          <w:numId w:val="2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всегда нечетно</w:t>
      </w:r>
    </w:p>
    <w:p w:rsidR="0054660D" w:rsidRPr="0054660D" w:rsidRDefault="0054660D" w:rsidP="0054660D">
      <w:pPr>
        <w:numPr>
          <w:ilvl w:val="0"/>
          <w:numId w:val="2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может быть как четно, так и нечетно</w:t>
      </w:r>
    </w:p>
    <w:p w:rsidR="0054660D" w:rsidRPr="0054660D" w:rsidRDefault="0054660D" w:rsidP="0054660D">
      <w:pPr>
        <w:numPr>
          <w:ilvl w:val="0"/>
          <w:numId w:val="20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равно нулю</w:t>
      </w:r>
    </w:p>
    <w:p w:rsidR="0054660D" w:rsidRPr="0054660D" w:rsidRDefault="0054660D" w:rsidP="0054660D">
      <w:pPr>
        <w:numPr>
          <w:ilvl w:val="0"/>
          <w:numId w:val="21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Если полный граф имеет </w:t>
      </w:r>
      <w:r w:rsidRPr="0054660D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n</w:t>
      </w: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вершин, то количество ребер будет равно:</w:t>
      </w:r>
    </w:p>
    <w:p w:rsidR="0054660D" w:rsidRPr="0054660D" w:rsidRDefault="0054660D" w:rsidP="0054660D">
      <w:pPr>
        <w:numPr>
          <w:ilvl w:val="0"/>
          <w:numId w:val="2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n</w:t>
      </w:r>
    </w:p>
    <w:p w:rsidR="0054660D" w:rsidRPr="0054660D" w:rsidRDefault="0054660D" w:rsidP="0054660D">
      <w:pPr>
        <w:numPr>
          <w:ilvl w:val="0"/>
          <w:numId w:val="2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n</w:t>
      </w: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/2</w:t>
      </w:r>
    </w:p>
    <w:p w:rsidR="0054660D" w:rsidRPr="0054660D" w:rsidRDefault="0054660D" w:rsidP="0054660D">
      <w:pPr>
        <w:numPr>
          <w:ilvl w:val="0"/>
          <w:numId w:val="2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n</w:t>
      </w: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54660D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n</w:t>
      </w: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-1)/2</w:t>
      </w:r>
    </w:p>
    <w:p w:rsidR="0054660D" w:rsidRPr="0054660D" w:rsidRDefault="0054660D" w:rsidP="0054660D">
      <w:pPr>
        <w:numPr>
          <w:ilvl w:val="0"/>
          <w:numId w:val="22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54660D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n</w:t>
      </w: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-1)/2</w:t>
      </w:r>
    </w:p>
    <w:p w:rsidR="0054660D" w:rsidRPr="0054660D" w:rsidRDefault="0054660D" w:rsidP="0054660D">
      <w:pPr>
        <w:numPr>
          <w:ilvl w:val="0"/>
          <w:numId w:val="23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Какой элемент не отображается при построении дерева решений:</w:t>
      </w:r>
    </w:p>
    <w:p w:rsidR="0054660D" w:rsidRPr="0054660D" w:rsidRDefault="0054660D" w:rsidP="0054660D">
      <w:pPr>
        <w:numPr>
          <w:ilvl w:val="0"/>
          <w:numId w:val="2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альтернативные решения</w:t>
      </w:r>
    </w:p>
    <w:p w:rsidR="0054660D" w:rsidRPr="0054660D" w:rsidRDefault="0054660D" w:rsidP="0054660D">
      <w:pPr>
        <w:numPr>
          <w:ilvl w:val="0"/>
          <w:numId w:val="2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состояния среды</w:t>
      </w:r>
    </w:p>
    <w:p w:rsidR="0054660D" w:rsidRPr="0054660D" w:rsidRDefault="0054660D" w:rsidP="0054660D">
      <w:pPr>
        <w:numPr>
          <w:ilvl w:val="0"/>
          <w:numId w:val="2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вероятности возможных исходов</w:t>
      </w:r>
    </w:p>
    <w:p w:rsidR="0054660D" w:rsidRPr="0054660D" w:rsidRDefault="0054660D" w:rsidP="0054660D">
      <w:pPr>
        <w:numPr>
          <w:ilvl w:val="0"/>
          <w:numId w:val="24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направление движения</w:t>
      </w:r>
    </w:p>
    <w:p w:rsidR="0054660D" w:rsidRPr="0054660D" w:rsidRDefault="0054660D" w:rsidP="0054660D">
      <w:pPr>
        <w:numPr>
          <w:ilvl w:val="0"/>
          <w:numId w:val="25"/>
        </w:numPr>
        <w:shd w:val="clear" w:color="auto" w:fill="FFFFFF"/>
        <w:spacing w:after="0" w:line="240" w:lineRule="auto"/>
        <w:ind w:left="854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Матрица смежности представляет собой таблицу, у которой:</w:t>
      </w:r>
    </w:p>
    <w:p w:rsidR="0054660D" w:rsidRPr="0054660D" w:rsidRDefault="0054660D" w:rsidP="0054660D">
      <w:pPr>
        <w:numPr>
          <w:ilvl w:val="0"/>
          <w:numId w:val="26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число строк равно числу вершин, а число столбцов – числу ребер графа</w:t>
      </w:r>
    </w:p>
    <w:p w:rsidR="0054660D" w:rsidRPr="0054660D" w:rsidRDefault="0054660D" w:rsidP="0054660D">
      <w:pPr>
        <w:numPr>
          <w:ilvl w:val="0"/>
          <w:numId w:val="26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число строк и столбцов равно числу вершин графа</w:t>
      </w:r>
    </w:p>
    <w:p w:rsidR="0054660D" w:rsidRPr="0054660D" w:rsidRDefault="0054660D" w:rsidP="0054660D">
      <w:pPr>
        <w:numPr>
          <w:ilvl w:val="0"/>
          <w:numId w:val="26"/>
        </w:numPr>
        <w:shd w:val="clear" w:color="auto" w:fill="FFFFFF"/>
        <w:spacing w:after="0" w:line="240" w:lineRule="auto"/>
        <w:ind w:left="1323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число столбцов равно числу вершин, а число строк – числу </w:t>
      </w:r>
      <w:proofErr w:type="gramStart"/>
      <w:r w:rsidRPr="005466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шагов работы алгоритма отыскания кратчайшего пути</w:t>
      </w:r>
      <w:proofErr w:type="gramEnd"/>
    </w:p>
    <w:p w:rsidR="0054660D" w:rsidRPr="0054660D" w:rsidRDefault="0054660D" w:rsidP="005466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 </w:t>
      </w:r>
      <w:r w:rsidRPr="0054660D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54660D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элементами столбцов.</w:t>
      </w:r>
    </w:p>
    <w:p w:rsidR="0054660D" w:rsidRPr="0054660D" w:rsidRDefault="0054660D" w:rsidP="005466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466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Виды графов.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4"/>
        <w:gridCol w:w="7329"/>
      </w:tblGrid>
      <w:tr w:rsidR="0054660D" w:rsidRPr="0054660D" w:rsidTr="00A213B4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</w:t>
            </w:r>
          </w:p>
        </w:tc>
        <w:tc>
          <w:tcPr>
            <w:tcW w:w="7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</w:tr>
      <w:tr w:rsidR="0054660D" w:rsidRPr="0054660D" w:rsidTr="00A213B4"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полный граф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каждая пара вершин соединена ребром</w:t>
            </w:r>
          </w:p>
        </w:tc>
      </w:tr>
      <w:tr w:rsidR="0054660D" w:rsidRPr="0054660D" w:rsidTr="00A213B4"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нулевой граф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каждая пара вершин соединена хотя бы одним путем</w:t>
            </w:r>
          </w:p>
        </w:tc>
      </w:tr>
      <w:tr w:rsidR="0054660D" w:rsidRPr="0054660D" w:rsidTr="00A213B4"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связный граф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ребра графа имеют направление, изображаемое стрелками</w:t>
            </w:r>
          </w:p>
        </w:tc>
      </w:tr>
      <w:tr w:rsidR="0054660D" w:rsidRPr="0054660D" w:rsidTr="00A213B4"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плоский граф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схема, состоящая из изолированных вершин</w:t>
            </w:r>
          </w:p>
        </w:tc>
      </w:tr>
      <w:tr w:rsidR="0054660D" w:rsidRPr="0054660D" w:rsidTr="00A213B4"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дерево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связный граф, не содержащий циклов</w:t>
            </w:r>
          </w:p>
        </w:tc>
      </w:tr>
      <w:tr w:rsidR="0054660D" w:rsidRPr="0054660D" w:rsidTr="00A213B4"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Эйлеров граф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связный граф, содержащий путь, по которому можно пройти все ребра по одному разу, выйдя из любой вершины и вернувшись в нее же</w:t>
            </w:r>
          </w:p>
        </w:tc>
      </w:tr>
      <w:tr w:rsidR="0054660D" w:rsidRPr="0054660D" w:rsidTr="00A213B4"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ориентированный граф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54660D" w:rsidRPr="0054660D" w:rsidRDefault="0054660D" w:rsidP="005466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4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Ж.</w:t>
            </w:r>
            <w:r w:rsidRPr="0054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можно представить на плоскости в таком виде, при котором ребра пересекаются только в вершинах</w:t>
            </w:r>
          </w:p>
        </w:tc>
      </w:tr>
    </w:tbl>
    <w:p w:rsidR="00D11794" w:rsidRPr="00D11794" w:rsidRDefault="00D11794" w:rsidP="0054660D">
      <w:pPr>
        <w:pStyle w:val="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642BC" w:rsidRDefault="003642BC" w:rsidP="0054660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3642BC" w:rsidRDefault="003642BC" w:rsidP="003642BC">
      <w:pPr>
        <w:spacing w:line="240" w:lineRule="auto"/>
        <w:rPr>
          <w:rFonts w:ascii="Times New Roman" w:hAnsi="Times New Roman" w:cs="Times New Roman"/>
        </w:rPr>
      </w:pPr>
      <w:r w:rsidRPr="002935C3">
        <w:rPr>
          <w:rFonts w:ascii="Times New Roman" w:hAnsi="Times New Roman" w:cs="Times New Roman"/>
        </w:rPr>
        <w:t>Ответить на вопросы.</w:t>
      </w:r>
      <w:r w:rsidR="005E0D97">
        <w:rPr>
          <w:rFonts w:ascii="Times New Roman" w:hAnsi="Times New Roman" w:cs="Times New Roman"/>
        </w:rPr>
        <w:t xml:space="preserve"> </w:t>
      </w:r>
    </w:p>
    <w:p w:rsidR="00904388" w:rsidRDefault="00904388"/>
    <w:sectPr w:rsidR="00904388" w:rsidSect="0090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D70"/>
    <w:multiLevelType w:val="multilevel"/>
    <w:tmpl w:val="543C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B2104"/>
    <w:multiLevelType w:val="multilevel"/>
    <w:tmpl w:val="90AE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51074"/>
    <w:multiLevelType w:val="multilevel"/>
    <w:tmpl w:val="A966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60316"/>
    <w:multiLevelType w:val="multilevel"/>
    <w:tmpl w:val="27FE8E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24E16"/>
    <w:multiLevelType w:val="multilevel"/>
    <w:tmpl w:val="C38EC3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3354E"/>
    <w:multiLevelType w:val="multilevel"/>
    <w:tmpl w:val="4668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B33CB"/>
    <w:multiLevelType w:val="multilevel"/>
    <w:tmpl w:val="4F5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101CB"/>
    <w:multiLevelType w:val="multilevel"/>
    <w:tmpl w:val="09E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74A09"/>
    <w:multiLevelType w:val="multilevel"/>
    <w:tmpl w:val="01E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20AF5"/>
    <w:multiLevelType w:val="multilevel"/>
    <w:tmpl w:val="F56C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E3FD8"/>
    <w:multiLevelType w:val="multilevel"/>
    <w:tmpl w:val="E00A9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92929"/>
    <w:multiLevelType w:val="multilevel"/>
    <w:tmpl w:val="7DFE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97500"/>
    <w:multiLevelType w:val="multilevel"/>
    <w:tmpl w:val="8F3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B7071"/>
    <w:multiLevelType w:val="multilevel"/>
    <w:tmpl w:val="F58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43FFB"/>
    <w:multiLevelType w:val="multilevel"/>
    <w:tmpl w:val="9E6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B4727"/>
    <w:multiLevelType w:val="multilevel"/>
    <w:tmpl w:val="CF707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4332D"/>
    <w:multiLevelType w:val="multilevel"/>
    <w:tmpl w:val="2494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44FB8"/>
    <w:multiLevelType w:val="multilevel"/>
    <w:tmpl w:val="19D0AA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7433D"/>
    <w:multiLevelType w:val="multilevel"/>
    <w:tmpl w:val="5B7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A2845"/>
    <w:multiLevelType w:val="multilevel"/>
    <w:tmpl w:val="4A5C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623EF"/>
    <w:multiLevelType w:val="multilevel"/>
    <w:tmpl w:val="5DCCB7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B71D9"/>
    <w:multiLevelType w:val="multilevel"/>
    <w:tmpl w:val="E79A8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53EFE"/>
    <w:multiLevelType w:val="multilevel"/>
    <w:tmpl w:val="BB5E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647D0"/>
    <w:multiLevelType w:val="multilevel"/>
    <w:tmpl w:val="82AC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C1612"/>
    <w:multiLevelType w:val="multilevel"/>
    <w:tmpl w:val="B39E5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7"/>
  </w:num>
  <w:num w:numId="5">
    <w:abstractNumId w:val="14"/>
  </w:num>
  <w:num w:numId="6">
    <w:abstractNumId w:val="2"/>
  </w:num>
  <w:num w:numId="7">
    <w:abstractNumId w:val="17"/>
  </w:num>
  <w:num w:numId="8">
    <w:abstractNumId w:val="8"/>
  </w:num>
  <w:num w:numId="9">
    <w:abstractNumId w:val="22"/>
  </w:num>
  <w:num w:numId="10">
    <w:abstractNumId w:val="1"/>
  </w:num>
  <w:num w:numId="11">
    <w:abstractNumId w:val="5"/>
  </w:num>
  <w:num w:numId="12">
    <w:abstractNumId w:val="24"/>
  </w:num>
  <w:num w:numId="13">
    <w:abstractNumId w:val="16"/>
  </w:num>
  <w:num w:numId="14">
    <w:abstractNumId w:val="15"/>
  </w:num>
  <w:num w:numId="15">
    <w:abstractNumId w:val="3"/>
  </w:num>
  <w:num w:numId="16">
    <w:abstractNumId w:val="19"/>
  </w:num>
  <w:num w:numId="17">
    <w:abstractNumId w:val="25"/>
  </w:num>
  <w:num w:numId="18">
    <w:abstractNumId w:val="0"/>
  </w:num>
  <w:num w:numId="19">
    <w:abstractNumId w:val="11"/>
  </w:num>
  <w:num w:numId="20">
    <w:abstractNumId w:val="12"/>
  </w:num>
  <w:num w:numId="21">
    <w:abstractNumId w:val="4"/>
  </w:num>
  <w:num w:numId="22">
    <w:abstractNumId w:val="10"/>
  </w:num>
  <w:num w:numId="23">
    <w:abstractNumId w:val="18"/>
  </w:num>
  <w:num w:numId="24">
    <w:abstractNumId w:val="13"/>
  </w:num>
  <w:num w:numId="25">
    <w:abstractNumId w:val="2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2BC"/>
    <w:rsid w:val="00051A41"/>
    <w:rsid w:val="001F0456"/>
    <w:rsid w:val="003218E4"/>
    <w:rsid w:val="003642BC"/>
    <w:rsid w:val="004B2A1A"/>
    <w:rsid w:val="0054660D"/>
    <w:rsid w:val="005E0D97"/>
    <w:rsid w:val="00904388"/>
    <w:rsid w:val="00A213B4"/>
    <w:rsid w:val="00D11794"/>
    <w:rsid w:val="00F8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BC"/>
  </w:style>
  <w:style w:type="paragraph" w:styleId="2">
    <w:name w:val="heading 2"/>
    <w:basedOn w:val="a"/>
    <w:link w:val="20"/>
    <w:uiPriority w:val="9"/>
    <w:qFormat/>
    <w:rsid w:val="00D11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117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17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2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2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2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1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17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179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mathjaxsvg">
    <w:name w:val="mathjax_svg"/>
    <w:basedOn w:val="a0"/>
    <w:rsid w:val="00D11794"/>
  </w:style>
  <w:style w:type="character" w:customStyle="1" w:styleId="mjxassistivemathml">
    <w:name w:val="mjx_assistive_mathml"/>
    <w:basedOn w:val="a0"/>
    <w:rsid w:val="00D1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49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45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88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072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669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64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233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455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018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67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7682-matematika-omelchenko-vp-kurbatova-jev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4</cp:revision>
  <dcterms:created xsi:type="dcterms:W3CDTF">2020-11-12T09:17:00Z</dcterms:created>
  <dcterms:modified xsi:type="dcterms:W3CDTF">2020-11-27T06:35:00Z</dcterms:modified>
</cp:coreProperties>
</file>