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05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 xml:space="preserve">Группа Ф1-20 </w:t>
      </w: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Педагог по физической культуре и спорту</w:t>
      </w:r>
    </w:p>
    <w:p w:rsidR="00F15C05" w:rsidRDefault="00F15C05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4AE" w:rsidRPr="00AF7E06" w:rsidRDefault="008134AE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УЧЕБНАЯ ДИСЦИПЛИНА</w:t>
      </w:r>
    </w:p>
    <w:p w:rsidR="008134AE" w:rsidRPr="00AF7E06" w:rsidRDefault="008134AE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«</w:t>
      </w:r>
      <w:r w:rsidRPr="00AF7E0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 ОРГАНИЗАЦИИ ФИЗКУЛЬТУРНОЙ И СПОРТИВНОЙ ДЕЯТЕЛЬНОСТИ</w:t>
      </w:r>
      <w:r w:rsidRPr="00AF7E06">
        <w:rPr>
          <w:rFonts w:ascii="Times New Roman" w:hAnsi="Times New Roman" w:cs="Times New Roman"/>
          <w:b/>
          <w:sz w:val="28"/>
          <w:szCs w:val="28"/>
        </w:rPr>
        <w:t>»</w:t>
      </w:r>
    </w:p>
    <w:p w:rsidR="008134AE" w:rsidRPr="00AF7E06" w:rsidRDefault="008134AE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C05" w:rsidRDefault="00F15C05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4AE" w:rsidRPr="00AF7E06" w:rsidRDefault="008134AE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Преподаватель: Максимова С.В.</w:t>
      </w:r>
    </w:p>
    <w:p w:rsidR="008134AE" w:rsidRPr="00AF7E06" w:rsidRDefault="008134AE" w:rsidP="008134A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7E0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на 23.11.2020 г  </w:t>
      </w: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(с использованием электронных образовательных технологий)</w:t>
      </w: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4AE" w:rsidRPr="00AF7E06" w:rsidRDefault="008134AE" w:rsidP="008134AE">
      <w:pPr>
        <w:spacing w:after="0" w:line="240" w:lineRule="auto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Раздел:  </w:t>
      </w:r>
      <w:r w:rsidRPr="00AF7E06">
        <w:rPr>
          <w:rFonts w:ascii="Times New Roman" w:hAnsi="Times New Roman" w:cs="Times New Roman"/>
          <w:b/>
          <w:sz w:val="28"/>
          <w:szCs w:val="28"/>
        </w:rPr>
        <w:t>Теоретическое обоснование организации методической деятельности педагога по физической культуре и спорту</w:t>
      </w:r>
      <w:r w:rsidRPr="00AF7E06"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Теоретический блок:</w:t>
      </w:r>
    </w:p>
    <w:p w:rsidR="00E64410" w:rsidRPr="00AF7E06" w:rsidRDefault="00E64410" w:rsidP="00E644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5C05">
        <w:rPr>
          <w:rFonts w:ascii="Times New Roman" w:hAnsi="Times New Roman" w:cs="Times New Roman"/>
          <w:b/>
          <w:color w:val="FF0000"/>
          <w:sz w:val="28"/>
          <w:szCs w:val="28"/>
        </w:rPr>
        <w:t>Тема 1.5.</w:t>
      </w:r>
      <w:r w:rsidRPr="00AF7E06">
        <w:rPr>
          <w:rFonts w:ascii="Times New Roman" w:hAnsi="Times New Roman" w:cs="Times New Roman"/>
          <w:b/>
          <w:sz w:val="28"/>
          <w:szCs w:val="28"/>
        </w:rPr>
        <w:t xml:space="preserve"> Планирование обучения и воспитания младших, средних и старших школьников физическому воспитанию</w:t>
      </w:r>
    </w:p>
    <w:p w:rsidR="00E64410" w:rsidRPr="00AF7E06" w:rsidRDefault="00E64410" w:rsidP="00E644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10" w:rsidRPr="00F15C05" w:rsidRDefault="008134AE" w:rsidP="00E64410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15C05">
        <w:rPr>
          <w:rFonts w:ascii="Times New Roman" w:hAnsi="Times New Roman" w:cs="Times New Roman"/>
          <w:b/>
          <w:color w:val="FF0000"/>
          <w:sz w:val="28"/>
          <w:szCs w:val="28"/>
        </w:rPr>
        <w:t>Лекция.</w:t>
      </w:r>
      <w:r w:rsidR="00E64410" w:rsidRPr="00AF7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410" w:rsidRPr="00F15C05">
        <w:rPr>
          <w:rFonts w:ascii="Times New Roman" w:eastAsia="Times New Roman" w:hAnsi="Times New Roman" w:cs="Times New Roman"/>
          <w:b/>
          <w:sz w:val="28"/>
          <w:szCs w:val="28"/>
        </w:rPr>
        <w:t>Общие подходы к планированию в физическом воспитании.</w:t>
      </w:r>
      <w:r w:rsidR="00E64410" w:rsidRPr="00F15C05">
        <w:rPr>
          <w:rFonts w:ascii="Times New Roman" w:eastAsia="Times New Roman" w:hAnsi="Times New Roman" w:cs="Times New Roman"/>
          <w:b/>
          <w:i/>
          <w:sz w:val="28"/>
          <w:szCs w:val="28"/>
        </w:rPr>
        <w:t>- 2 ч</w:t>
      </w:r>
    </w:p>
    <w:p w:rsidR="008134AE" w:rsidRPr="00AF7E06" w:rsidRDefault="008134AE" w:rsidP="008134AE">
      <w:pPr>
        <w:pStyle w:val="a6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134AE" w:rsidRPr="00AF7E06" w:rsidRDefault="008134AE" w:rsidP="008134AE">
      <w:pPr>
        <w:pStyle w:val="a6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eastAsia="Times New Roman" w:hAnsi="Times New Roman" w:cs="Times New Roman"/>
          <w:i/>
          <w:sz w:val="28"/>
          <w:szCs w:val="28"/>
        </w:rPr>
        <w:t>Задание: изучение и конспектирование лекционного материала.</w:t>
      </w: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34AE" w:rsidRPr="00AF7E06" w:rsidRDefault="008134AE" w:rsidP="008134AE">
      <w:pPr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34AE" w:rsidRPr="00AF7E06" w:rsidRDefault="008134AE" w:rsidP="008134AE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lastRenderedPageBreak/>
        <w:t>Лекция.</w:t>
      </w:r>
    </w:p>
    <w:p w:rsidR="00F15C05" w:rsidRDefault="00E64410" w:rsidP="002226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F7E06">
        <w:rPr>
          <w:rFonts w:ascii="Times New Roman" w:eastAsia="Times New Roman" w:hAnsi="Times New Roman" w:cs="Times New Roman"/>
          <w:b/>
          <w:sz w:val="28"/>
          <w:szCs w:val="28"/>
        </w:rPr>
        <w:t>Общие подходы к планированию в физическом воспитании.</w:t>
      </w:r>
      <w:r w:rsidR="002226FA" w:rsidRPr="00AF7E0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15C05" w:rsidRDefault="00F15C05" w:rsidP="002226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15C05" w:rsidRDefault="00F15C05" w:rsidP="002226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15C05" w:rsidRDefault="00F15C05" w:rsidP="002226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15C05" w:rsidRDefault="00404A5D" w:rsidP="002226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846" cy="3671248"/>
            <wp:effectExtent l="19050" t="0" r="1754" b="0"/>
            <wp:docPr id="32" name="Рисунок 32" descr="https://ds03.infourok.ru/uploads/ex/0add/0001cc14-e7d6900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3.infourok.ru/uploads/ex/0add/0001cc14-e7d6900f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5" w:rsidRDefault="00F15C05" w:rsidP="002226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64410" w:rsidRPr="00AF7E06" w:rsidRDefault="002226FA" w:rsidP="002226FA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7E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38591"/>
            <wp:effectExtent l="19050" t="0" r="3175" b="0"/>
            <wp:docPr id="5" name="Рисунок 23" descr="https://cf2.ppt-online.org/files2/slide/6/69FIvoCSelDYyVKJ038Zh4zH271nLActjkwPTspBuG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2.ppt-online.org/files2/slide/6/69FIvoCSelDYyVKJ038Zh4zH271nLActjkwPTspBuG/slide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7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E06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E64410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5171"/>
            <wp:effectExtent l="19050" t="0" r="3175" b="0"/>
            <wp:docPr id="13" name="Рисунок 13" descr="https://cf2.ppt-online.org/files2/slide/6/69FIvoCSelDYyVKJ038Zh4zH271nLActjkwPTspBuG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6/69FIvoCSelDYyVKJ038Zh4zH271nLActjkwPTspBuG/slide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AE" w:rsidRPr="00AF7E06" w:rsidRDefault="00E6441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847" cy="4326341"/>
            <wp:effectExtent l="19050" t="0" r="1753" b="0"/>
            <wp:docPr id="1" name="Рисунок 1" descr="https://cf2.ppt-online.org/files2/slide/6/69FIvoCSelDYyVKJ038Zh4zH271nLActjkwPTspBuG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6/69FIvoCSelDYyVKJ038Zh4zH271nLActjkwPTspBuG/slide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Pr="00AF7E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5171"/>
            <wp:effectExtent l="19050" t="0" r="3175" b="0"/>
            <wp:docPr id="16" name="Рисунок 16" descr="https://cf2.ppt-online.org/files2/slide/6/69FIvoCSelDYyVKJ038Zh4zH271nLActjkwPTspBuG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6/69FIvoCSelDYyVKJ038Zh4zH271nLActjkwPTspBuG/slide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52F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99152F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5171"/>
            <wp:effectExtent l="19050" t="0" r="3175" b="0"/>
            <wp:docPr id="35" name="Рисунок 35" descr="https://cf2.ppt-online.org/files2/slide/6/69FIvoCSelDYyVKJ038Zh4zH271nLActjkwPTspBuG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f2.ppt-online.org/files2/slide/6/69FIvoCSelDYyVKJ038Zh4zH271nLActjkwPTspBuG/slide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A5D" w:rsidRPr="00AF7E0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04A5D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847" cy="4012442"/>
            <wp:effectExtent l="19050" t="0" r="1753" b="0"/>
            <wp:docPr id="26" name="Рисунок 26" descr="https://cf2.ppt-online.org/files2/slide/6/69FIvoCSelDYyVKJ038Zh4zH271nLActjkwPTspBuG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f2.ppt-online.org/files2/slide/6/69FIvoCSelDYyVKJ038Zh4zH271nLActjkwPTspBuG/slide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FBA" w:rsidRPr="00AF7E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57FBA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1123" cy="4200468"/>
            <wp:effectExtent l="19050" t="0" r="7677" b="0"/>
            <wp:docPr id="8" name="Рисунок 59" descr="https://im0-tub-ru.yandex.net/i?id=521f1aa93106f283b89d6c6bdba5dc9b&amp;ref=rim&amp;n=33&amp;w=180&amp;h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ru.yandex.net/i?id=521f1aa93106f283b89d6c6bdba5dc9b&amp;ref=rim&amp;n=33&amp;w=180&amp;h=1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47" cy="42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EA0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2226FA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3.65pt;height:23.65pt"/>
        </w:pict>
      </w:r>
      <w:r w:rsidR="0099152F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3.65pt;height:23.65pt"/>
        </w:pict>
      </w:r>
      <w:r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3.65pt;height:23.65pt"/>
        </w:pict>
      </w:r>
      <w:r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3.65pt;height:23.65pt"/>
        </w:pict>
      </w:r>
      <w:r w:rsidR="0099152F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30" type="#_x0000_t75" alt="" style="width:23.65pt;height:23.65pt"/>
        </w:pict>
      </w:r>
      <w:r w:rsidR="0099152F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31" type="#_x0000_t75" alt="" style="width:23.65pt;height:23.65pt"/>
        </w:pict>
      </w:r>
      <w:r w:rsidR="002226FA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D6860" w:rsidRPr="004D6860">
        <w:rPr>
          <w:rFonts w:ascii="Times New Roman" w:hAnsi="Times New Roman" w:cs="Times New Roman"/>
          <w:sz w:val="28"/>
          <w:szCs w:val="28"/>
        </w:rPr>
        <w:pict>
          <v:shape id="_x0000_i1032" type="#_x0000_t75" alt="" style="width:23.65pt;height:23.65pt"/>
        </w:pict>
      </w:r>
      <w:r w:rsidR="00757FBA" w:rsidRPr="00AF7E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57FBA" w:rsidRPr="00AF7E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43437"/>
            <wp:effectExtent l="19050" t="0" r="3175" b="0"/>
            <wp:docPr id="6" name="Рисунок 4" descr="https://cf2.ppt-online.org/files2/slide/6/69FIvoCSelDYyVKJ038Zh4zH271nLActjkwPTspBuG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6/69FIvoCSelDYyVKJ038Zh4zH271nLActjkwPTspBuG/slide-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6FA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5171"/>
            <wp:effectExtent l="19050" t="0" r="3175" b="0"/>
            <wp:docPr id="2" name="Рисунок 19" descr="https://cf2.ppt-online.org/files2/slide/6/69FIvoCSelDYyVKJ038Zh4zH271nLActjkwPTspBuG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2.ppt-online.org/files2/slide/6/69FIvoCSelDYyVKJ038Zh4zH271nLActjkwPTspBuG/slide-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6FA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Pr="00AF7E06">
        <w:rPr>
          <w:rFonts w:ascii="Times New Roman" w:hAnsi="Times New Roman" w:cs="Times New Roman"/>
          <w:sz w:val="28"/>
          <w:szCs w:val="28"/>
        </w:rPr>
        <w:t xml:space="preserve">  </w:t>
      </w:r>
      <w:r w:rsidRPr="00AF7E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5171"/>
            <wp:effectExtent l="19050" t="0" r="3175" b="0"/>
            <wp:docPr id="7" name="Рисунок 7" descr="https://cf2.ppt-online.org/files2/slide/6/69FIvoCSelDYyVKJ038Zh4zH271nLActjkwPTspBuG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6/69FIvoCSelDYyVKJ038Zh4zH271nLActjkwPTspBuG/slide-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A5D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404A5D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5171"/>
            <wp:effectExtent l="19050" t="0" r="3175" b="0"/>
            <wp:docPr id="29" name="Рисунок 29" descr="https://cf2.ppt-online.org/files2/slide/6/69FIvoCSelDYyVKJ038Zh4zH271nLActjkwPTspBuG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f2.ppt-online.org/files2/slide/6/69FIvoCSelDYyVKJ038Zh4zH271nLActjkwPTspBuG/slide-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E0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5171"/>
            <wp:effectExtent l="19050" t="0" r="3175" b="0"/>
            <wp:docPr id="10" name="Рисунок 10" descr="https://cf2.ppt-online.org/files2/slide/6/69FIvoCSelDYyVKJ038Zh4zH271nLActjkwPTspBuG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6/69FIvoCSelDYyVKJ038Zh4zH271nLActjkwPTspBuG/slide-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52F" w:rsidRPr="00AF7E06">
        <w:rPr>
          <w:rFonts w:ascii="Times New Roman" w:hAnsi="Times New Roman" w:cs="Times New Roman"/>
          <w:sz w:val="28"/>
          <w:szCs w:val="28"/>
        </w:rPr>
        <w:t xml:space="preserve"> </w:t>
      </w:r>
      <w:r w:rsidR="0099152F"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847" cy="3480179"/>
            <wp:effectExtent l="19050" t="0" r="1753" b="0"/>
            <wp:docPr id="44" name="Рисунок 44" descr="https://mypresentation.ru/documents_5/5a3034660299d6f21682af76f147320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ypresentation.ru/documents_5/5a3034660299d6f21682af76f1473204/img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AE" w:rsidRPr="00AF7E06" w:rsidRDefault="002226FA" w:rsidP="00F15C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7E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146" cy="4367284"/>
            <wp:effectExtent l="19050" t="0" r="7454" b="0"/>
            <wp:docPr id="56" name="Рисунок 56" descr="https://ds02.infourok.ru/uploads/ex/1378/0006b6af-e80eceb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2.infourok.ru/uploads/ex/1378/0006b6af-e80ecebb/img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E06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4D6860" w:rsidRPr="004D6860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alt="" style="width:23.65pt;height:23.65pt"/>
        </w:pict>
      </w:r>
      <w:r w:rsidR="008134AE" w:rsidRPr="00AF7E06">
        <w:rPr>
          <w:rFonts w:ascii="Times New Roman" w:hAnsi="Times New Roman" w:cs="Times New Roman"/>
          <w:b/>
          <w:sz w:val="28"/>
          <w:szCs w:val="28"/>
          <w:u w:val="single"/>
        </w:rPr>
        <w:t>Задание на 30.11.2020 г</w:t>
      </w:r>
    </w:p>
    <w:p w:rsidR="008134AE" w:rsidRPr="00AF7E06" w:rsidRDefault="008134AE" w:rsidP="00813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>(с использованием электронных образовательных технологий)</w:t>
      </w:r>
    </w:p>
    <w:p w:rsidR="000A36A6" w:rsidRDefault="000A36A6" w:rsidP="00E6441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4410" w:rsidRPr="00AF7E06" w:rsidRDefault="00E64410" w:rsidP="00E64410">
      <w:pPr>
        <w:spacing w:after="0" w:line="240" w:lineRule="auto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AF7E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Раздел:  </w:t>
      </w:r>
      <w:r w:rsidRPr="00AF7E06">
        <w:rPr>
          <w:rFonts w:ascii="Times New Roman" w:hAnsi="Times New Roman" w:cs="Times New Roman"/>
          <w:b/>
          <w:sz w:val="28"/>
          <w:szCs w:val="28"/>
        </w:rPr>
        <w:t>Теоретическое обоснование организации методической деятельности педагога по физической культуре и спорту</w:t>
      </w:r>
      <w:r w:rsidRPr="00AF7E06"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4410" w:rsidRPr="00AF7E06" w:rsidRDefault="00E64410" w:rsidP="00E6441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4410" w:rsidRPr="00F15C05" w:rsidRDefault="00E64410" w:rsidP="00E644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C05">
        <w:rPr>
          <w:rFonts w:ascii="Times New Roman" w:hAnsi="Times New Roman" w:cs="Times New Roman"/>
          <w:b/>
          <w:sz w:val="28"/>
          <w:szCs w:val="28"/>
          <w:u w:val="single"/>
        </w:rPr>
        <w:t>Теоретический блок:</w:t>
      </w:r>
    </w:p>
    <w:p w:rsidR="00E64410" w:rsidRPr="00AF7E06" w:rsidRDefault="00E64410" w:rsidP="00E644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5C05">
        <w:rPr>
          <w:rFonts w:ascii="Times New Roman" w:hAnsi="Times New Roman" w:cs="Times New Roman"/>
          <w:b/>
          <w:color w:val="FF0000"/>
          <w:sz w:val="28"/>
          <w:szCs w:val="28"/>
        </w:rPr>
        <w:t>Тема 1.5.</w:t>
      </w:r>
      <w:r w:rsidRPr="00AF7E06">
        <w:rPr>
          <w:rFonts w:ascii="Times New Roman" w:hAnsi="Times New Roman" w:cs="Times New Roman"/>
          <w:b/>
          <w:sz w:val="28"/>
          <w:szCs w:val="28"/>
        </w:rPr>
        <w:t xml:space="preserve"> Планирование обучения и воспитания младших, средних и старших школьников физическому воспитанию</w:t>
      </w:r>
    </w:p>
    <w:p w:rsidR="00E64410" w:rsidRPr="00AF7E06" w:rsidRDefault="00E64410" w:rsidP="00E644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10" w:rsidRPr="00F15C05" w:rsidRDefault="00E64410" w:rsidP="00E64410">
      <w:pPr>
        <w:pStyle w:val="a3"/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F15C05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Лекция.</w:t>
      </w:r>
      <w:r w:rsidRPr="00AF7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C05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Постановка целей, мотивация деятельности обучающихся, организация и контроль их работы.- 2 ч</w:t>
      </w:r>
    </w:p>
    <w:p w:rsidR="00E64410" w:rsidRPr="00AF7E06" w:rsidRDefault="00E64410" w:rsidP="00E64410">
      <w:pPr>
        <w:pStyle w:val="a6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64410" w:rsidRPr="00AF7E06" w:rsidRDefault="00E64410" w:rsidP="00E64410">
      <w:pPr>
        <w:pStyle w:val="a6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7E06">
        <w:rPr>
          <w:rFonts w:ascii="Times New Roman" w:eastAsia="Times New Roman" w:hAnsi="Times New Roman" w:cs="Times New Roman"/>
          <w:i/>
          <w:sz w:val="28"/>
          <w:szCs w:val="28"/>
        </w:rPr>
        <w:t>Задание: изучение и конспектирование лекционного материала.</w:t>
      </w:r>
    </w:p>
    <w:p w:rsidR="00F15C05" w:rsidRDefault="00F15C05" w:rsidP="00F15C0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5C05" w:rsidRDefault="00F15C05" w:rsidP="00F15C0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7E06">
        <w:rPr>
          <w:rFonts w:ascii="Times New Roman" w:hAnsi="Times New Roman" w:cs="Times New Roman"/>
          <w:b/>
          <w:sz w:val="28"/>
          <w:szCs w:val="28"/>
          <w:u w:val="single"/>
        </w:rPr>
        <w:t>Практический  блок:</w:t>
      </w:r>
    </w:p>
    <w:p w:rsidR="00F15C05" w:rsidRPr="00AF7E06" w:rsidRDefault="00F15C05" w:rsidP="00F15C0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5C05" w:rsidRPr="00AF7E06" w:rsidRDefault="00F15C05" w:rsidP="00F15C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E06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занятие: </w:t>
      </w:r>
      <w:r w:rsidRPr="00AF7E06">
        <w:rPr>
          <w:rFonts w:ascii="Times New Roman" w:eastAsia="Times New Roman" w:hAnsi="Times New Roman" w:cs="Times New Roman"/>
          <w:sz w:val="28"/>
          <w:szCs w:val="28"/>
        </w:rPr>
        <w:t>Определение целей и задач, планирование обучения и воспитания – 2 ч</w:t>
      </w:r>
      <w:r w:rsidRPr="00AF7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C05" w:rsidRPr="00AF7E06" w:rsidRDefault="00F15C05" w:rsidP="00F15C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5" w:rsidRPr="00F15C05" w:rsidRDefault="00F15C05" w:rsidP="00F15C05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pacing w:val="21"/>
          <w:sz w:val="28"/>
          <w:szCs w:val="28"/>
        </w:rPr>
      </w:pPr>
      <w:r w:rsidRPr="00F15C05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Задание: сформулируйте цель и задачи </w:t>
      </w:r>
      <w:r w:rsidRPr="00F15C05">
        <w:rPr>
          <w:rFonts w:ascii="Times New Roman" w:hAnsi="Times New Roman" w:cs="Times New Roman"/>
          <w:i/>
          <w:iCs/>
          <w:spacing w:val="21"/>
          <w:sz w:val="28"/>
          <w:szCs w:val="28"/>
        </w:rPr>
        <w:t>для любого урока физкультуры</w:t>
      </w:r>
      <w:r w:rsidRPr="00F15C05">
        <w:rPr>
          <w:rFonts w:ascii="Times New Roman" w:hAnsi="Times New Roman" w:cs="Times New Roman"/>
          <w:bCs/>
          <w:i/>
          <w:iCs/>
          <w:spacing w:val="21"/>
          <w:sz w:val="28"/>
          <w:szCs w:val="28"/>
        </w:rPr>
        <w:t xml:space="preserve"> по образцу</w:t>
      </w:r>
    </w:p>
    <w:p w:rsidR="00BB4624" w:rsidRPr="00AF7E06" w:rsidRDefault="00BB4624">
      <w:pPr>
        <w:rPr>
          <w:rFonts w:ascii="Times New Roman" w:eastAsiaTheme="majorEastAsia" w:hAnsi="Times New Roman" w:cs="Times New Roman"/>
          <w:b/>
          <w:i/>
          <w:iCs/>
          <w:color w:val="4F81BD" w:themeColor="accent1"/>
          <w:spacing w:val="15"/>
          <w:sz w:val="28"/>
          <w:szCs w:val="28"/>
          <w:lang w:eastAsia="en-US"/>
        </w:rPr>
      </w:pPr>
    </w:p>
    <w:p w:rsidR="00F15C05" w:rsidRDefault="00F15C05">
      <w:pPr>
        <w:rPr>
          <w:rFonts w:ascii="Times New Roman" w:eastAsiaTheme="majorEastAsia" w:hAnsi="Times New Roman" w:cs="Times New Roman"/>
          <w:b/>
          <w:iCs/>
          <w:color w:val="FF0000"/>
          <w:spacing w:val="15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F15C05" w:rsidRDefault="00BB4624" w:rsidP="00BB4624">
      <w:pPr>
        <w:pStyle w:val="a3"/>
        <w:spacing w:after="0" w:line="240" w:lineRule="auto"/>
        <w:ind w:hanging="1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</w:rPr>
      </w:pPr>
      <w:r w:rsidRPr="00F15C05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lastRenderedPageBreak/>
        <w:t>Лекция.</w:t>
      </w:r>
      <w:r w:rsidRPr="00F15C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B4624" w:rsidRPr="00F15C05" w:rsidRDefault="00BB4624" w:rsidP="00BB4624">
      <w:pPr>
        <w:pStyle w:val="a3"/>
        <w:spacing w:after="0" w:line="240" w:lineRule="auto"/>
        <w:ind w:hanging="1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</w:pPr>
      <w:r w:rsidRPr="00F15C05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Постановка целей, мотивация деятельности обучающихся, организация и контроль их работы</w:t>
      </w:r>
    </w:p>
    <w:p w:rsidR="00F15C05" w:rsidRPr="00F15C05" w:rsidRDefault="00F15C05" w:rsidP="00F15C05">
      <w:pPr>
        <w:rPr>
          <w:sz w:val="28"/>
          <w:szCs w:val="28"/>
          <w:lang w:eastAsia="en-US"/>
        </w:rPr>
      </w:pPr>
    </w:p>
    <w:p w:rsidR="00BB4624" w:rsidRPr="00F15C05" w:rsidRDefault="00BB4624" w:rsidP="00F15C05">
      <w:pPr>
        <w:pStyle w:val="a6"/>
        <w:spacing w:after="0"/>
        <w:ind w:left="0"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значение в области физической культуры  приобретает </w:t>
      </w:r>
      <w:proofErr w:type="spellStart"/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целеполагание</w:t>
      </w:r>
      <w:proofErr w:type="spellEnd"/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 под которым понимается процедура, ориентированная на определение конечных, промежуточных и текущих результатов функционирования процесса </w:t>
      </w:r>
      <w:proofErr w:type="gramStart"/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 по</w:t>
      </w:r>
      <w:proofErr w:type="gramEnd"/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 дисциплине</w:t>
      </w:r>
      <w:r w:rsidRPr="00F15C05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 </w:t>
      </w:r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Сложность и многоаспектность предмета «Физическая культура», где во взаимосвязи должны быть выделены ожидаемые результаты образовательно-инструктивного, воспитательно-развивающего, оздоровительно-рекреационного характера, вызывают серьезные затруднения в деятельности учителя физической культуры именно в </w:t>
      </w:r>
      <w:proofErr w:type="spellStart"/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целеполагании</w:t>
      </w:r>
      <w:proofErr w:type="spellEnd"/>
      <w:r w:rsidRPr="00F15C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15C05" w:rsidRPr="00F15C05" w:rsidRDefault="00F15C05" w:rsidP="00F15C05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410" w:rsidRPr="00F15C05" w:rsidRDefault="00860E5D" w:rsidP="00F15C0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C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2436" cy="4641551"/>
            <wp:effectExtent l="19050" t="0" r="8814" b="0"/>
            <wp:docPr id="72" name="Рисунок 72" descr="https://ds04.infourok.ru/uploads/ex/0a3e/000267b5-f47dab2b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s04.infourok.ru/uploads/ex/0a3e/000267b5-f47dab2b/2/img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04" cy="46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C0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57FBA" w:rsidRPr="00F15C05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15C05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8"/>
          <w:szCs w:val="28"/>
        </w:rPr>
      </w:pPr>
      <w:r w:rsidRPr="00F15C05">
        <w:rPr>
          <w:color w:val="424242"/>
          <w:sz w:val="28"/>
          <w:szCs w:val="28"/>
        </w:rPr>
        <w:t xml:space="preserve">Перед каждым уроком обязательно должны ставиться конкретные задачи. В методике физического воспитания все задачи принято делить на три группы, исходя из их направленности: образовательные, оздоровительные и воспитательные. </w:t>
      </w:r>
    </w:p>
    <w:p w:rsidR="00F15C05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424242"/>
        </w:rPr>
      </w:pPr>
      <w:r w:rsidRPr="00F15C05">
        <w:rPr>
          <w:noProof/>
        </w:rPr>
        <w:lastRenderedPageBreak/>
        <w:drawing>
          <wp:inline distT="0" distB="0" distL="0" distR="0">
            <wp:extent cx="5941847" cy="4162568"/>
            <wp:effectExtent l="19050" t="0" r="1753" b="0"/>
            <wp:docPr id="69" name="Рисунок 69" descr="http://900igr.net/up/datas/84582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900igr.net/up/datas/84582/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5" w:rsidRPr="00F15C05" w:rsidRDefault="00F15C05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Педагогические задачи необходимо формулировать, возможно, конкретнее, образовательные же - с указанием уровня овладения техникой движения.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i/>
          <w:iCs/>
          <w:color w:val="424242"/>
          <w:sz w:val="27"/>
          <w:szCs w:val="27"/>
        </w:rPr>
        <w:t>Образовательные задачи </w:t>
      </w:r>
      <w:r w:rsidRPr="00F15C05">
        <w:rPr>
          <w:color w:val="424242"/>
          <w:sz w:val="27"/>
          <w:szCs w:val="27"/>
        </w:rPr>
        <w:t>вооружают учащихся знаниями по физической культуре, умениями и навыками выполнять физические упражнения.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В теории и практике проведения урока приняты следующие правила постановки и формулировки задач.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При обучении двигательным действиям задачи урока формулируются следующим образом: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1) при ознакомлении с двигательным действием: «Ознакомление с техникой...» (и далее указывается то упражнение или отдельный его элемент, которое осваивается);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2) при разучивании двигательного действия: «Разучивание техники выполнения...»;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3) при совершенствовании двигательного действия: «Совершенствование техники выполнения...».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Первой на уроке решается задача ознакомления с техникой того или иного двигательного действия, второй - разучивания, третьей — совершенствования.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i/>
          <w:iCs/>
          <w:color w:val="424242"/>
          <w:sz w:val="27"/>
          <w:szCs w:val="27"/>
        </w:rPr>
        <w:t>Оздоровительные задачи </w:t>
      </w:r>
      <w:r w:rsidRPr="00F15C05">
        <w:rPr>
          <w:color w:val="424242"/>
          <w:sz w:val="27"/>
          <w:szCs w:val="27"/>
        </w:rPr>
        <w:t xml:space="preserve">предусматривают обеспечение возможного в определенном возрасте физического развития и физической подготовленности, </w:t>
      </w:r>
      <w:r w:rsidRPr="00F15C05">
        <w:rPr>
          <w:color w:val="424242"/>
          <w:sz w:val="27"/>
          <w:szCs w:val="27"/>
        </w:rPr>
        <w:lastRenderedPageBreak/>
        <w:t>формирование осанки и обеспечение на занятиях наилучших условий для оздоровительного влияния упражнений на организм занимающихся.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Формулирование оздоровительных задач осуществляется следующим образом: «формирование правильной осанки, добиваясь свободного ненапряженного положения туловища во время ходьбы и бега», «развитие общей выносливости, используя кроссовый бег» и т.д.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color w:val="424242"/>
          <w:sz w:val="27"/>
          <w:szCs w:val="27"/>
        </w:rPr>
        <w:t>При решении задач воспитания физических качеств рекомендуются формулировки с краткой терминологической записью, например: «Воспитание быстроты движений в беге на короткие дистанции», «Воспитание скоростно-силовых каче</w:t>
      </w:r>
      <w:proofErr w:type="gramStart"/>
      <w:r w:rsidRPr="00F15C05">
        <w:rPr>
          <w:color w:val="424242"/>
          <w:sz w:val="27"/>
          <w:szCs w:val="27"/>
        </w:rPr>
        <w:t>ств пр</w:t>
      </w:r>
      <w:proofErr w:type="gramEnd"/>
      <w:r w:rsidRPr="00F15C05">
        <w:rPr>
          <w:color w:val="424242"/>
          <w:sz w:val="27"/>
          <w:szCs w:val="27"/>
        </w:rPr>
        <w:t xml:space="preserve">и выполнении прыжка в длину с разбега» и т.д. Как видно из примеров, первое слово формулировки задачи - это «воспитание», далее указывается конкретное физическое качество и затем </w:t>
      </w:r>
      <w:proofErr w:type="gramStart"/>
      <w:r w:rsidRPr="00F15C05">
        <w:rPr>
          <w:color w:val="424242"/>
          <w:sz w:val="27"/>
          <w:szCs w:val="27"/>
        </w:rPr>
        <w:t>обязательно то</w:t>
      </w:r>
      <w:proofErr w:type="gramEnd"/>
      <w:r w:rsidRPr="00F15C05">
        <w:rPr>
          <w:color w:val="424242"/>
          <w:sz w:val="27"/>
          <w:szCs w:val="27"/>
        </w:rPr>
        <w:t xml:space="preserve"> упражнение, с помощью которого решается данная задача.</w:t>
      </w:r>
    </w:p>
    <w:p w:rsidR="00BB4624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24242"/>
          <w:sz w:val="27"/>
          <w:szCs w:val="27"/>
        </w:rPr>
      </w:pPr>
      <w:r w:rsidRPr="00F15C05">
        <w:rPr>
          <w:i/>
          <w:iCs/>
          <w:color w:val="424242"/>
          <w:sz w:val="27"/>
          <w:szCs w:val="27"/>
        </w:rPr>
        <w:t>Воспитательные задачи </w:t>
      </w:r>
      <w:r w:rsidRPr="00F15C05">
        <w:rPr>
          <w:color w:val="424242"/>
          <w:sz w:val="27"/>
          <w:szCs w:val="27"/>
        </w:rPr>
        <w:t>обеспечивают положительное влияние занятий физическими упражнениями на воспитание свойств и качеств личности учащегося.</w:t>
      </w:r>
    </w:p>
    <w:p w:rsidR="00860E5D" w:rsidRPr="00F15C05" w:rsidRDefault="00BB4624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7"/>
          <w:szCs w:val="27"/>
        </w:rPr>
      </w:pPr>
      <w:r w:rsidRPr="00F15C05">
        <w:rPr>
          <w:color w:val="424242"/>
          <w:sz w:val="27"/>
          <w:szCs w:val="27"/>
        </w:rPr>
        <w:t>При решении задач воспитания личности формулировки конкретизируются в соответствии с возрастными особенностями занимающихся и спецификой содержания учебного материала, например: «Воспитание смелости при соскоке с гимнастического козла», «Воспитание чувства выдержки в лыжных гонках на дистанции 5 км» и т.д.</w:t>
      </w:r>
      <w:r w:rsidR="00860E5D" w:rsidRPr="00F15C05">
        <w:rPr>
          <w:sz w:val="27"/>
          <w:szCs w:val="27"/>
        </w:rPr>
        <w:t xml:space="preserve"> </w:t>
      </w:r>
    </w:p>
    <w:p w:rsidR="00860E5D" w:rsidRPr="00F15C05" w:rsidRDefault="00860E5D" w:rsidP="00F15C05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7"/>
          <w:szCs w:val="27"/>
        </w:rPr>
      </w:pPr>
      <w:r w:rsidRPr="00F15C05">
        <w:rPr>
          <w:color w:val="424242"/>
          <w:sz w:val="27"/>
          <w:szCs w:val="27"/>
        </w:rPr>
        <w:t>При решении задач на уроках физкультуры осуществляется постоянный контроль со стороны</w:t>
      </w:r>
      <w:r w:rsidR="00190240">
        <w:rPr>
          <w:color w:val="424242"/>
          <w:sz w:val="27"/>
          <w:szCs w:val="27"/>
        </w:rPr>
        <w:t xml:space="preserve"> </w:t>
      </w:r>
      <w:r w:rsidRPr="00F15C05">
        <w:rPr>
          <w:color w:val="424242"/>
          <w:sz w:val="27"/>
          <w:szCs w:val="27"/>
        </w:rPr>
        <w:t xml:space="preserve"> учителя.</w:t>
      </w:r>
    </w:p>
    <w:p w:rsidR="00BB4624" w:rsidRPr="00AF7E06" w:rsidRDefault="00860E5D" w:rsidP="00F15C05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424242"/>
          <w:sz w:val="28"/>
          <w:szCs w:val="28"/>
        </w:rPr>
      </w:pPr>
      <w:r w:rsidRPr="00AF7E06">
        <w:rPr>
          <w:noProof/>
          <w:sz w:val="28"/>
          <w:szCs w:val="28"/>
        </w:rPr>
        <w:drawing>
          <wp:inline distT="0" distB="0" distL="0" distR="0">
            <wp:extent cx="5941846" cy="3766782"/>
            <wp:effectExtent l="19050" t="0" r="1754" b="0"/>
            <wp:docPr id="75" name="Рисунок 75" descr="https://ds04.infourok.ru/uploads/ex/10d0/0014f85f-222ee8a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s04.infourok.ru/uploads/ex/10d0/0014f85f-222ee8af/img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5" w:rsidRDefault="00F15C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E64410" w:rsidRDefault="00E64410" w:rsidP="00F15C0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C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Практический  блок:</w:t>
      </w:r>
    </w:p>
    <w:p w:rsidR="00F15C05" w:rsidRPr="00F15C05" w:rsidRDefault="00F15C05" w:rsidP="00F15C0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410" w:rsidRPr="00F15C05" w:rsidRDefault="00E64410" w:rsidP="00F15C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C05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занятие: </w:t>
      </w:r>
      <w:r w:rsidRPr="00F15C05">
        <w:rPr>
          <w:rFonts w:ascii="Times New Roman" w:eastAsia="Times New Roman" w:hAnsi="Times New Roman" w:cs="Times New Roman"/>
          <w:sz w:val="28"/>
          <w:szCs w:val="28"/>
        </w:rPr>
        <w:t>Определение целей и задач, планирование обучения и воспитания – 2 ч</w:t>
      </w:r>
      <w:r w:rsidR="0099152F" w:rsidRPr="00F15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410" w:rsidRPr="00F15C05" w:rsidRDefault="00E64410" w:rsidP="00F15C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65" w:rsidRPr="00F15C05" w:rsidRDefault="00757FBA" w:rsidP="00F15C05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pacing w:val="21"/>
          <w:sz w:val="28"/>
          <w:szCs w:val="28"/>
        </w:rPr>
      </w:pPr>
      <w:r w:rsidRPr="00F15C05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Задание: </w:t>
      </w:r>
      <w:r w:rsidR="00F15C05" w:rsidRPr="00F15C0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860E5D" w:rsidRPr="00F15C05">
        <w:rPr>
          <w:rFonts w:ascii="Times New Roman" w:eastAsia="Times New Roman" w:hAnsi="Times New Roman" w:cs="Times New Roman"/>
          <w:i/>
          <w:sz w:val="28"/>
          <w:szCs w:val="28"/>
        </w:rPr>
        <w:t>формулируйте</w:t>
      </w:r>
      <w:r w:rsidRPr="00F15C05">
        <w:rPr>
          <w:rFonts w:ascii="Times New Roman" w:eastAsia="Times New Roman" w:hAnsi="Times New Roman" w:cs="Times New Roman"/>
          <w:i/>
          <w:sz w:val="28"/>
          <w:szCs w:val="28"/>
        </w:rPr>
        <w:t xml:space="preserve"> цел</w:t>
      </w:r>
      <w:r w:rsidR="00B94565" w:rsidRPr="00F15C05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Pr="00F15C05">
        <w:rPr>
          <w:rFonts w:ascii="Times New Roman" w:eastAsia="Times New Roman" w:hAnsi="Times New Roman" w:cs="Times New Roman"/>
          <w:i/>
          <w:sz w:val="28"/>
          <w:szCs w:val="28"/>
        </w:rPr>
        <w:t xml:space="preserve"> и задач</w:t>
      </w:r>
      <w:r w:rsidR="00860E5D" w:rsidRPr="00F15C0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F15C0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94565" w:rsidRPr="00F15C05">
        <w:rPr>
          <w:rFonts w:ascii="Times New Roman" w:hAnsi="Times New Roman" w:cs="Times New Roman"/>
          <w:i/>
          <w:iCs/>
          <w:spacing w:val="21"/>
          <w:sz w:val="28"/>
          <w:szCs w:val="28"/>
        </w:rPr>
        <w:t>для любого урока физкультуры</w:t>
      </w:r>
      <w:r w:rsidR="00B94565" w:rsidRPr="00F15C05">
        <w:rPr>
          <w:rFonts w:ascii="Times New Roman" w:hAnsi="Times New Roman" w:cs="Times New Roman"/>
          <w:bCs/>
          <w:i/>
          <w:iCs/>
          <w:spacing w:val="21"/>
          <w:sz w:val="28"/>
          <w:szCs w:val="28"/>
        </w:rPr>
        <w:t xml:space="preserve"> по образцу</w:t>
      </w:r>
    </w:p>
    <w:p w:rsidR="00B94565" w:rsidRPr="00AF7E06" w:rsidRDefault="00B94565" w:rsidP="00B94565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i/>
          <w:iCs/>
          <w:color w:val="663333"/>
          <w:spacing w:val="21"/>
          <w:sz w:val="28"/>
          <w:szCs w:val="28"/>
        </w:rPr>
      </w:pPr>
    </w:p>
    <w:p w:rsidR="00F639AA" w:rsidRPr="00AF7E06" w:rsidRDefault="00B94565" w:rsidP="00F639AA">
      <w:pPr>
        <w:rPr>
          <w:rFonts w:ascii="Times New Roman" w:hAnsi="Times New Roman" w:cs="Times New Roman"/>
          <w:sz w:val="28"/>
          <w:szCs w:val="28"/>
        </w:rPr>
      </w:pPr>
      <w:r w:rsidRPr="00AF7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9857"/>
            <wp:effectExtent l="19050" t="0" r="3175" b="0"/>
            <wp:docPr id="78" name="Рисунок 78" descr="https://ds04.infourok.ru/uploads/ex/0ae6/0013cd7d-9b2b0bb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s04.infourok.ru/uploads/ex/0ae6/0013cd7d-9b2b0bb7/img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9AA" w:rsidRPr="00AF7E06" w:rsidSect="004D6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64EC5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EE59F6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FF616C"/>
    <w:multiLevelType w:val="hybridMultilevel"/>
    <w:tmpl w:val="49FA8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639AA"/>
    <w:rsid w:val="00013EA0"/>
    <w:rsid w:val="000A36A6"/>
    <w:rsid w:val="00190240"/>
    <w:rsid w:val="002226FA"/>
    <w:rsid w:val="00404A5D"/>
    <w:rsid w:val="004D6860"/>
    <w:rsid w:val="006B11D4"/>
    <w:rsid w:val="00757FBA"/>
    <w:rsid w:val="008134AE"/>
    <w:rsid w:val="00860E5D"/>
    <w:rsid w:val="0099152F"/>
    <w:rsid w:val="00AF7E06"/>
    <w:rsid w:val="00B94565"/>
    <w:rsid w:val="00BB4624"/>
    <w:rsid w:val="00E64410"/>
    <w:rsid w:val="00F15C05"/>
    <w:rsid w:val="00F63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60"/>
  </w:style>
  <w:style w:type="paragraph" w:styleId="1">
    <w:name w:val="heading 1"/>
    <w:basedOn w:val="a"/>
    <w:link w:val="10"/>
    <w:uiPriority w:val="9"/>
    <w:qFormat/>
    <w:rsid w:val="00B94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F639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F639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5">
    <w:name w:val="page number"/>
    <w:basedOn w:val="a0"/>
    <w:rsid w:val="00F639AA"/>
  </w:style>
  <w:style w:type="paragraph" w:customStyle="1" w:styleId="Style39">
    <w:name w:val="Style39"/>
    <w:basedOn w:val="a"/>
    <w:rsid w:val="00F639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639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134A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441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B4624"/>
  </w:style>
  <w:style w:type="character" w:customStyle="1" w:styleId="c3">
    <w:name w:val="c3"/>
    <w:basedOn w:val="a0"/>
    <w:rsid w:val="00BB4624"/>
  </w:style>
  <w:style w:type="paragraph" w:styleId="a9">
    <w:name w:val="Normal (Web)"/>
    <w:basedOn w:val="a"/>
    <w:uiPriority w:val="99"/>
    <w:semiHidden/>
    <w:unhideWhenUsed/>
    <w:rsid w:val="00BB4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9456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Торги</dc:creator>
  <cp:keywords/>
  <dc:description/>
  <cp:lastModifiedBy>Торги</cp:lastModifiedBy>
  <cp:revision>9</cp:revision>
  <dcterms:created xsi:type="dcterms:W3CDTF">2020-11-24T04:15:00Z</dcterms:created>
  <dcterms:modified xsi:type="dcterms:W3CDTF">2020-11-24T06:13:00Z</dcterms:modified>
</cp:coreProperties>
</file>