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МДК 01.07. Теория и методика физического воспитания с практикумом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Преподаватель: Москаленко В.И.</w:t>
      </w:r>
    </w:p>
    <w:p w:rsidR="005123F1" w:rsidRDefault="00FE3022" w:rsidP="005123F1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52BA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</w:t>
      </w:r>
      <w:r w:rsidR="005123F1">
        <w:rPr>
          <w:rFonts w:ascii="Times New Roman" w:hAnsi="Times New Roman" w:cs="Times New Roman"/>
          <w:bCs/>
          <w:sz w:val="28"/>
          <w:szCs w:val="28"/>
          <w:lang w:val="ru-RU"/>
        </w:rPr>
        <w:t>Гимнастика с элементами акробатики.</w:t>
      </w:r>
    </w:p>
    <w:p w:rsidR="00997DB8" w:rsidRDefault="00997DB8" w:rsidP="005123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997DB8" w:rsidRDefault="00997DB8" w:rsidP="00997D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Теория и методика физического воспитания. Холодов. Кузнецов. Стр. 18</w:t>
      </w:r>
      <w:r w:rsidR="005123F1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-193</w:t>
      </w:r>
    </w:p>
    <w:p w:rsidR="00FE3022" w:rsidRDefault="00997DB8" w:rsidP="005123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Задание: </w:t>
      </w:r>
      <w:r w:rsidR="005123F1">
        <w:rPr>
          <w:rFonts w:ascii="Times New Roman" w:hAnsi="Times New Roman" w:cs="Times New Roman"/>
          <w:sz w:val="28"/>
          <w:szCs w:val="28"/>
          <w:lang w:val="ru-RU"/>
        </w:rPr>
        <w:t>Провести разминку с классом (строевые приемы и комплекс ОРУ на месте). Словестным методом описать все свои командно-методические действия при проведении.</w:t>
      </w:r>
    </w:p>
    <w:p w:rsidR="005123F1" w:rsidRDefault="005123F1" w:rsidP="005123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Итоговую работу сдать до 1.12.2020</w:t>
      </w:r>
    </w:p>
    <w:p w:rsidR="005123F1" w:rsidRPr="005123F1" w:rsidRDefault="005123F1" w:rsidP="005123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095C" w:rsidRPr="0002095C" w:rsidRDefault="004F6B29" w:rsidP="0002095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5123F1">
        <w:rPr>
          <w:rFonts w:ascii="Times New Roman" w:hAnsi="Times New Roman" w:cs="Times New Roman"/>
          <w:bCs/>
          <w:sz w:val="28"/>
          <w:szCs w:val="28"/>
          <w:lang w:val="ru-RU"/>
        </w:rPr>
        <w:t>Дифференцированный зачет</w:t>
      </w:r>
    </w:p>
    <w:p w:rsidR="004F6B29" w:rsidRDefault="004F6B29" w:rsidP="004F6B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4F6B29" w:rsidRDefault="004F6B29" w:rsidP="004F6B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Теория и методика физического воспитания. Холодов. Кузнецов. </w:t>
      </w:r>
      <w:r w:rsidR="00997DB8">
        <w:rPr>
          <w:rFonts w:ascii="Times New Roman" w:hAnsi="Times New Roman" w:cs="Times New Roman"/>
          <w:sz w:val="28"/>
          <w:szCs w:val="28"/>
          <w:lang w:val="ru-RU"/>
        </w:rPr>
        <w:t>Учебник Физическое воспитание</w:t>
      </w:r>
      <w:r w:rsidR="005123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23F1" w:rsidRPr="005123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23F1">
        <w:rPr>
          <w:rFonts w:ascii="Times New Roman" w:hAnsi="Times New Roman" w:cs="Times New Roman"/>
          <w:sz w:val="28"/>
          <w:szCs w:val="28"/>
          <w:lang w:val="ru-RU"/>
        </w:rPr>
        <w:t>Лях В.И.</w:t>
      </w:r>
    </w:p>
    <w:p w:rsidR="004F6B29" w:rsidRDefault="004F6B29" w:rsidP="004F6B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Задание: </w:t>
      </w:r>
      <w:r w:rsidR="005123F1">
        <w:rPr>
          <w:rFonts w:ascii="Times New Roman" w:hAnsi="Times New Roman" w:cs="Times New Roman"/>
          <w:sz w:val="28"/>
          <w:szCs w:val="28"/>
          <w:lang w:val="ru-RU"/>
        </w:rPr>
        <w:t xml:space="preserve">ответить </w:t>
      </w:r>
      <w:r w:rsidR="00CB3CAC">
        <w:rPr>
          <w:rFonts w:ascii="Times New Roman" w:hAnsi="Times New Roman" w:cs="Times New Roman"/>
          <w:sz w:val="28"/>
          <w:szCs w:val="28"/>
          <w:lang w:val="ru-RU"/>
        </w:rPr>
        <w:t xml:space="preserve">письменно </w:t>
      </w:r>
      <w:bookmarkStart w:id="0" w:name="_GoBack"/>
      <w:bookmarkEnd w:id="0"/>
      <w:r w:rsidR="005123F1">
        <w:rPr>
          <w:rFonts w:ascii="Times New Roman" w:hAnsi="Times New Roman" w:cs="Times New Roman"/>
          <w:sz w:val="28"/>
          <w:szCs w:val="28"/>
          <w:lang w:val="ru-RU"/>
        </w:rPr>
        <w:t>на вопросы билета</w:t>
      </w:r>
    </w:p>
    <w:p w:rsidR="004F6B29" w:rsidRDefault="004F6B29" w:rsidP="004F6B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Итоговую работу сдать </w:t>
      </w:r>
      <w:r w:rsidR="00821E88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5123F1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5718A1" w:rsidRDefault="005718A1" w:rsidP="005718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718A1" w:rsidRDefault="005718A1" w:rsidP="005718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718A1" w:rsidRPr="005718A1" w:rsidRDefault="005718A1" w:rsidP="005718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718A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Билеты дифференцированного зачета </w:t>
      </w:r>
    </w:p>
    <w:p w:rsidR="005718A1" w:rsidRPr="005718A1" w:rsidRDefault="005718A1" w:rsidP="005718A1">
      <w:pPr>
        <w:spacing w:after="0"/>
        <w:jc w:val="center"/>
        <w:rPr>
          <w:rFonts w:ascii="Times New Roman" w:hAnsi="Times New Roman" w:cstheme="minorBidi"/>
          <w:sz w:val="28"/>
          <w:szCs w:val="28"/>
          <w:lang w:val="ru-RU"/>
        </w:rPr>
      </w:pPr>
      <w:r w:rsidRPr="005718A1">
        <w:rPr>
          <w:rFonts w:ascii="Times New Roman" w:hAnsi="Times New Roman"/>
          <w:sz w:val="28"/>
          <w:szCs w:val="28"/>
          <w:lang w:val="ru-RU"/>
        </w:rPr>
        <w:t>для контроля результатов освоения междисциплинарного курса</w:t>
      </w:r>
    </w:p>
    <w:p w:rsidR="005718A1" w:rsidRPr="005718A1" w:rsidRDefault="005718A1" w:rsidP="005718A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18A1">
        <w:rPr>
          <w:rFonts w:ascii="Times New Roman" w:hAnsi="Times New Roman"/>
          <w:b/>
          <w:sz w:val="28"/>
          <w:szCs w:val="28"/>
          <w:lang w:val="ru-RU"/>
        </w:rPr>
        <w:t xml:space="preserve">МДК </w:t>
      </w:r>
      <w:proofErr w:type="gramStart"/>
      <w:r w:rsidRPr="005718A1">
        <w:rPr>
          <w:rFonts w:ascii="Times New Roman" w:hAnsi="Times New Roman"/>
          <w:b/>
          <w:sz w:val="28"/>
          <w:szCs w:val="28"/>
          <w:lang w:val="ru-RU"/>
        </w:rPr>
        <w:t>01.07  Теория</w:t>
      </w:r>
      <w:proofErr w:type="gramEnd"/>
      <w:r w:rsidRPr="005718A1">
        <w:rPr>
          <w:rFonts w:ascii="Times New Roman" w:hAnsi="Times New Roman"/>
          <w:b/>
          <w:sz w:val="28"/>
          <w:szCs w:val="28"/>
          <w:lang w:val="ru-RU"/>
        </w:rPr>
        <w:t xml:space="preserve"> и методика физического воспитания с практикумом</w:t>
      </w:r>
    </w:p>
    <w:p w:rsidR="005718A1" w:rsidRDefault="005718A1" w:rsidP="005718A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718A1">
        <w:rPr>
          <w:rFonts w:ascii="Times New Roman" w:hAnsi="Times New Roman"/>
          <w:sz w:val="28"/>
          <w:szCs w:val="28"/>
          <w:lang w:val="ru-RU"/>
        </w:rPr>
        <w:t>Специальность  Преподавание</w:t>
      </w:r>
      <w:proofErr w:type="gramEnd"/>
      <w:r w:rsidRPr="005718A1">
        <w:rPr>
          <w:rFonts w:ascii="Times New Roman" w:hAnsi="Times New Roman"/>
          <w:sz w:val="28"/>
          <w:szCs w:val="28"/>
          <w:lang w:val="ru-RU"/>
        </w:rPr>
        <w:t xml:space="preserve"> в начальных классах</w:t>
      </w:r>
    </w:p>
    <w:p w:rsidR="005718A1" w:rsidRDefault="005718A1" w:rsidP="005718A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18A1" w:rsidRDefault="005718A1" w:rsidP="005718A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18A1" w:rsidRPr="005718A1" w:rsidRDefault="005718A1" w:rsidP="005718A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18A1" w:rsidRPr="005718A1" w:rsidRDefault="005718A1" w:rsidP="005718A1">
      <w:pPr>
        <w:ind w:right="85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Билет 1</w:t>
      </w:r>
    </w:p>
    <w:p w:rsidR="005718A1" w:rsidRPr="005718A1" w:rsidRDefault="005718A1" w:rsidP="005718A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Физическая культура личности человека, физическое развитие, физическое воспитание.</w:t>
      </w:r>
    </w:p>
    <w:p w:rsidR="005718A1" w:rsidRPr="005718A1" w:rsidRDefault="005718A1" w:rsidP="005718A1">
      <w:pPr>
        <w:pStyle w:val="aa"/>
        <w:numPr>
          <w:ilvl w:val="0"/>
          <w:numId w:val="4"/>
        </w:numPr>
        <w:ind w:right="85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Общеразвивающие упражнения с предметами и без предметов.</w:t>
      </w:r>
    </w:p>
    <w:p w:rsidR="005718A1" w:rsidRPr="005718A1" w:rsidRDefault="005718A1" w:rsidP="005718A1">
      <w:pPr>
        <w:pStyle w:val="aa"/>
        <w:numPr>
          <w:ilvl w:val="0"/>
          <w:numId w:val="4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Определить цели и задачи уроков физической культуры.</w:t>
      </w:r>
    </w:p>
    <w:p w:rsidR="005718A1" w:rsidRDefault="005718A1" w:rsidP="005718A1">
      <w:pPr>
        <w:pStyle w:val="aa"/>
        <w:ind w:left="210" w:right="850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718A1" w:rsidRPr="005718A1" w:rsidRDefault="005718A1" w:rsidP="005718A1">
      <w:pPr>
        <w:pStyle w:val="aa"/>
        <w:numPr>
          <w:ilvl w:val="0"/>
          <w:numId w:val="2"/>
        </w:numPr>
        <w:ind w:left="2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Физические качества и способности человека и основы методики их воспитания.</w:t>
      </w:r>
    </w:p>
    <w:p w:rsidR="005718A1" w:rsidRDefault="005718A1" w:rsidP="005718A1">
      <w:pPr>
        <w:pStyle w:val="aa"/>
        <w:numPr>
          <w:ilvl w:val="0"/>
          <w:numId w:val="2"/>
        </w:numPr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 xml:space="preserve">Акробатические упражнения. Висы и упоры.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8A1" w:rsidRPr="005718A1" w:rsidRDefault="005718A1" w:rsidP="005718A1">
      <w:pPr>
        <w:pStyle w:val="aa"/>
        <w:numPr>
          <w:ilvl w:val="0"/>
          <w:numId w:val="2"/>
        </w:numPr>
        <w:ind w:left="210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Провести обучение технике передачи и ловли мяча различными способами (баскетбол)</w:t>
      </w:r>
    </w:p>
    <w:p w:rsidR="005718A1" w:rsidRDefault="005718A1" w:rsidP="005718A1">
      <w:pPr>
        <w:pStyle w:val="aa"/>
        <w:ind w:left="210" w:right="850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5718A1" w:rsidRPr="005718A1" w:rsidRDefault="005718A1" w:rsidP="005718A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Формы занятий физическими упражнениями в режиме дня и их влияние на здоровье.</w:t>
      </w:r>
    </w:p>
    <w:p w:rsidR="005718A1" w:rsidRDefault="005718A1" w:rsidP="005718A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Легкоатлетические упражнения. </w:t>
      </w:r>
      <w:r w:rsidRPr="005718A1">
        <w:rPr>
          <w:rFonts w:ascii="Times New Roman" w:hAnsi="Times New Roman" w:cs="Times New Roman"/>
          <w:sz w:val="28"/>
          <w:szCs w:val="28"/>
          <w:lang w:val="ru-RU"/>
        </w:rPr>
        <w:t xml:space="preserve">Ходьба и ее разновидности.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разновидности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8A1" w:rsidRPr="005718A1" w:rsidRDefault="005718A1" w:rsidP="005718A1">
      <w:pPr>
        <w:pStyle w:val="aa"/>
        <w:numPr>
          <w:ilvl w:val="0"/>
          <w:numId w:val="5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Провести подвижную игру с последующим самоанализом.</w:t>
      </w:r>
    </w:p>
    <w:p w:rsidR="005718A1" w:rsidRPr="005718A1" w:rsidRDefault="005718A1" w:rsidP="005718A1">
      <w:pPr>
        <w:pStyle w:val="aa"/>
        <w:ind w:left="570"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Default="005718A1" w:rsidP="005718A1">
      <w:pPr>
        <w:pStyle w:val="aa"/>
        <w:ind w:left="570" w:right="850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5718A1" w:rsidRPr="005718A1" w:rsidRDefault="005718A1" w:rsidP="005718A1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Влияние занятий физическими упражнениями на функциональные возможности человека: умственную и физическую работоспособность.</w:t>
      </w:r>
    </w:p>
    <w:p w:rsidR="005718A1" w:rsidRDefault="005718A1" w:rsidP="005718A1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A1">
        <w:rPr>
          <w:rFonts w:ascii="Times New Roman" w:hAnsi="Times New Roman" w:cs="Times New Roman"/>
          <w:bCs/>
          <w:sz w:val="28"/>
          <w:szCs w:val="28"/>
          <w:lang w:val="ru-RU"/>
        </w:rPr>
        <w:t>Легкоатлетические упражнения.</w:t>
      </w:r>
      <w:r w:rsidRPr="005718A1">
        <w:rPr>
          <w:rFonts w:ascii="Times New Roman" w:hAnsi="Times New Roman" w:cs="Times New Roman"/>
          <w:sz w:val="28"/>
          <w:szCs w:val="28"/>
          <w:lang w:val="ru-RU"/>
        </w:rPr>
        <w:t xml:space="preserve"> Прыжки и их разновидности.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8A1" w:rsidRPr="005718A1" w:rsidRDefault="005718A1" w:rsidP="005718A1">
      <w:pPr>
        <w:pStyle w:val="aa"/>
        <w:numPr>
          <w:ilvl w:val="0"/>
          <w:numId w:val="6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Провести фрагмент урока физической культуры (эстафету с мячом).</w:t>
      </w:r>
    </w:p>
    <w:p w:rsidR="005718A1" w:rsidRDefault="005718A1" w:rsidP="005718A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5718A1" w:rsidRPr="005718A1" w:rsidRDefault="005718A1" w:rsidP="005718A1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Эффекты физических упражнений. Нагрузка и отдых в процессе выполнения упражнений.</w:t>
      </w:r>
    </w:p>
    <w:p w:rsidR="005718A1" w:rsidRPr="005718A1" w:rsidRDefault="005718A1" w:rsidP="005718A1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Требования к содержанию и уровню подготовки младших школьников.</w:t>
      </w:r>
    </w:p>
    <w:p w:rsidR="005718A1" w:rsidRPr="005718A1" w:rsidRDefault="005718A1" w:rsidP="005718A1">
      <w:pPr>
        <w:pStyle w:val="aa"/>
        <w:numPr>
          <w:ilvl w:val="0"/>
          <w:numId w:val="7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Провести обучение технике броска мяча в корзину (баскетбол)</w:t>
      </w:r>
    </w:p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Default="005718A1" w:rsidP="005718A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5718A1" w:rsidRPr="005718A1" w:rsidRDefault="005718A1" w:rsidP="005718A1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Двигательная активность человека, ее влияние на основные органы и системы организма.</w:t>
      </w:r>
    </w:p>
    <w:p w:rsidR="005718A1" w:rsidRPr="005718A1" w:rsidRDefault="005718A1" w:rsidP="005718A1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Основные физические качества человека и комплекс физических упражнений, способствующих их развитию и совершенствованию.</w:t>
      </w:r>
    </w:p>
    <w:p w:rsidR="005718A1" w:rsidRPr="005718A1" w:rsidRDefault="005718A1" w:rsidP="005718A1">
      <w:pPr>
        <w:pStyle w:val="aa"/>
        <w:numPr>
          <w:ilvl w:val="0"/>
          <w:numId w:val="8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Провести разминку на уроке физической культуры в целом.</w:t>
      </w:r>
    </w:p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Default="005718A1" w:rsidP="005718A1">
      <w:pPr>
        <w:pStyle w:val="aa"/>
        <w:ind w:left="810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5718A1" w:rsidRPr="005718A1" w:rsidRDefault="005718A1" w:rsidP="005718A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Значение и задачи проведения подвижных игр в начальной школе.</w:t>
      </w:r>
    </w:p>
    <w:p w:rsidR="005718A1" w:rsidRPr="005718A1" w:rsidRDefault="005718A1" w:rsidP="005718A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Воспитание психических и волевых качеств (смелости, решительности, упорства и настойчивости, инициативы и находчивости) на </w:t>
      </w:r>
      <w:r w:rsidRPr="005718A1">
        <w:rPr>
          <w:rFonts w:ascii="Times New Roman" w:hAnsi="Times New Roman" w:cs="Times New Roman"/>
          <w:sz w:val="28"/>
          <w:szCs w:val="28"/>
          <w:lang w:val="ru-RU"/>
        </w:rPr>
        <w:t>уроках физической культуры.</w:t>
      </w:r>
    </w:p>
    <w:p w:rsidR="005718A1" w:rsidRPr="005718A1" w:rsidRDefault="005718A1" w:rsidP="005718A1">
      <w:pPr>
        <w:pStyle w:val="aa"/>
        <w:numPr>
          <w:ilvl w:val="0"/>
          <w:numId w:val="9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Провести обучение технике нижней подачи мяча (волейбол)</w:t>
      </w:r>
    </w:p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Default="005718A1" w:rsidP="005718A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5718A1" w:rsidRPr="005718A1" w:rsidRDefault="005718A1" w:rsidP="005718A1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bCs/>
          <w:sz w:val="28"/>
          <w:szCs w:val="28"/>
          <w:lang w:val="ru-RU"/>
        </w:rPr>
        <w:t>Виды учебной документации по физической культуре, требования к ее оформлению</w:t>
      </w:r>
    </w:p>
    <w:p w:rsidR="005718A1" w:rsidRPr="005718A1" w:rsidRDefault="005718A1" w:rsidP="005718A1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Развитие физических качеств (быстроты, ловкости, силы и выносливости) на </w:t>
      </w:r>
      <w:r w:rsidRPr="005718A1">
        <w:rPr>
          <w:rFonts w:ascii="Times New Roman" w:hAnsi="Times New Roman" w:cs="Times New Roman"/>
          <w:sz w:val="28"/>
          <w:szCs w:val="28"/>
          <w:lang w:val="ru-RU"/>
        </w:rPr>
        <w:t>уроках физической культуры.</w:t>
      </w:r>
    </w:p>
    <w:p w:rsidR="005718A1" w:rsidRPr="005718A1" w:rsidRDefault="005718A1" w:rsidP="005718A1">
      <w:pPr>
        <w:pStyle w:val="aa"/>
        <w:numPr>
          <w:ilvl w:val="0"/>
          <w:numId w:val="10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Провести фрагмент урока физической культуры (эстафету по легкой атлетике).</w:t>
      </w:r>
    </w:p>
    <w:p w:rsidR="005718A1" w:rsidRDefault="005718A1" w:rsidP="005718A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5718A1" w:rsidRPr="005718A1" w:rsidRDefault="005718A1" w:rsidP="005718A1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Материальное обеспечение </w:t>
      </w:r>
      <w:proofErr w:type="gramStart"/>
      <w:r w:rsidRPr="005718A1">
        <w:rPr>
          <w:rFonts w:ascii="Times New Roman" w:hAnsi="Times New Roman" w:cs="Times New Roman"/>
          <w:sz w:val="28"/>
          <w:szCs w:val="28"/>
          <w:lang w:val="ru-RU"/>
        </w:rPr>
        <w:t>уроков  физической</w:t>
      </w:r>
      <w:proofErr w:type="gramEnd"/>
      <w:r w:rsidRPr="005718A1">
        <w:rPr>
          <w:rFonts w:ascii="Times New Roman" w:hAnsi="Times New Roman" w:cs="Times New Roman"/>
          <w:sz w:val="28"/>
          <w:szCs w:val="28"/>
          <w:lang w:val="ru-RU"/>
        </w:rPr>
        <w:t xml:space="preserve"> культуры.</w:t>
      </w:r>
    </w:p>
    <w:p w:rsidR="005718A1" w:rsidRPr="005718A1" w:rsidRDefault="005718A1" w:rsidP="005718A1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eastAsia="Calibri" w:hAnsi="Times New Roman" w:cs="Times New Roman"/>
          <w:sz w:val="28"/>
          <w:szCs w:val="28"/>
          <w:lang w:val="ru-RU"/>
        </w:rPr>
        <w:t>Последовательность обучения отдельному приему или упражнению, методика устранения ошибок.</w:t>
      </w:r>
    </w:p>
    <w:p w:rsidR="005718A1" w:rsidRPr="005718A1" w:rsidRDefault="005718A1" w:rsidP="005718A1">
      <w:pPr>
        <w:pStyle w:val="aa"/>
        <w:numPr>
          <w:ilvl w:val="0"/>
          <w:numId w:val="11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Провести обучение технике передачи и ловли мяча различными способами (баскетбол)</w:t>
      </w:r>
    </w:p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Default="005718A1" w:rsidP="005718A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5718A1" w:rsidRPr="005718A1" w:rsidRDefault="005718A1" w:rsidP="005718A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Воспитание основных качеств личности младшего школьника на уроке физической культуры.</w:t>
      </w:r>
    </w:p>
    <w:p w:rsidR="005718A1" w:rsidRPr="005718A1" w:rsidRDefault="005718A1" w:rsidP="005718A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Меры предупреждения травматизма, техника безопасности и санитарно-гигиенические нормы и требования на уроках физической культуры.</w:t>
      </w:r>
    </w:p>
    <w:p w:rsidR="005718A1" w:rsidRPr="005718A1" w:rsidRDefault="005718A1" w:rsidP="005718A1">
      <w:pPr>
        <w:pStyle w:val="aa"/>
        <w:numPr>
          <w:ilvl w:val="0"/>
          <w:numId w:val="12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Провести разминку на уроке физической культуры в целом.</w:t>
      </w:r>
    </w:p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Default="005718A1" w:rsidP="005718A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5718A1" w:rsidRPr="005718A1" w:rsidRDefault="005718A1" w:rsidP="005718A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bCs/>
          <w:sz w:val="28"/>
          <w:szCs w:val="28"/>
          <w:lang w:val="ru-RU"/>
        </w:rPr>
        <w:t>Виды учебной документации по физической культуре, требования к ее оформлению</w:t>
      </w:r>
    </w:p>
    <w:p w:rsidR="005718A1" w:rsidRPr="005718A1" w:rsidRDefault="005718A1" w:rsidP="005718A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eastAsia="Calibri" w:hAnsi="Times New Roman" w:cs="Times New Roman"/>
          <w:sz w:val="28"/>
          <w:szCs w:val="28"/>
          <w:lang w:val="ru-RU"/>
        </w:rPr>
        <w:t>Структура урока физической культуры, задачи и характеристика его частей</w:t>
      </w:r>
    </w:p>
    <w:p w:rsidR="005718A1" w:rsidRPr="005718A1" w:rsidRDefault="005718A1" w:rsidP="005718A1">
      <w:pPr>
        <w:pStyle w:val="aa"/>
        <w:numPr>
          <w:ilvl w:val="0"/>
          <w:numId w:val="13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Провести обучение технике кувырка вперед (гимнастика)</w:t>
      </w:r>
    </w:p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Default="005718A1" w:rsidP="005718A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71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5718A1" w:rsidRPr="005718A1" w:rsidRDefault="005718A1" w:rsidP="005718A1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bCs/>
          <w:sz w:val="28"/>
          <w:szCs w:val="28"/>
          <w:lang w:val="ru-RU"/>
        </w:rPr>
        <w:t>Виды учебной документации по физической культуре, требования к ее оформлению</w:t>
      </w:r>
    </w:p>
    <w:p w:rsidR="005718A1" w:rsidRPr="005718A1" w:rsidRDefault="005718A1" w:rsidP="005718A1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eastAsia="Calibri" w:hAnsi="Times New Roman" w:cs="Times New Roman"/>
          <w:sz w:val="28"/>
          <w:szCs w:val="28"/>
          <w:lang w:val="ru-RU"/>
        </w:rPr>
        <w:t>Структура урока физической культуры, задачи и характеристика его частей</w:t>
      </w:r>
    </w:p>
    <w:p w:rsidR="005718A1" w:rsidRDefault="005718A1" w:rsidP="005718A1">
      <w:pPr>
        <w:pStyle w:val="aa"/>
        <w:numPr>
          <w:ilvl w:val="0"/>
          <w:numId w:val="14"/>
        </w:numPr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8A1">
        <w:rPr>
          <w:rFonts w:ascii="Times New Roman" w:hAnsi="Times New Roman" w:cs="Times New Roman"/>
          <w:sz w:val="28"/>
          <w:szCs w:val="28"/>
          <w:lang w:val="ru-RU"/>
        </w:rPr>
        <w:t>Провести обучение технике ведения мяча (баскетбол)</w:t>
      </w:r>
      <w:r w:rsidR="002B4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4B8B" w:rsidRDefault="002B4B8B" w:rsidP="002B4B8B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B8B" w:rsidRDefault="002B4B8B" w:rsidP="00D06AD7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Поздравляю студентов, получивших оценки</w:t>
      </w:r>
      <w:r w:rsidR="00D06AD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="00D06AD7" w:rsidRPr="00D06AD7">
        <w:rPr>
          <w:rFonts w:ascii="Times New Roman" w:hAnsi="Times New Roman" w:cs="Times New Roman"/>
          <w:b/>
          <w:i/>
          <w:sz w:val="28"/>
          <w:szCs w:val="28"/>
          <w:lang w:val="ru-RU"/>
        </w:rPr>
        <w:t>отличные</w:t>
      </w:r>
      <w:r w:rsidR="00D06AD7">
        <w:rPr>
          <w:rFonts w:ascii="Times New Roman" w:hAnsi="Times New Roman" w:cs="Times New Roman"/>
          <w:sz w:val="28"/>
          <w:szCs w:val="28"/>
          <w:lang w:val="ru-RU"/>
        </w:rPr>
        <w:t xml:space="preserve"> знания, прочные командно-методические навыки проведения различных заданий, высокую активность в обучении и хорошую посещаемость занятий.</w:t>
      </w:r>
    </w:p>
    <w:p w:rsidR="00D06AD7" w:rsidRPr="005718A1" w:rsidRDefault="00D06AD7" w:rsidP="00D06AD7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96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2552"/>
      </w:tblGrid>
      <w:tr w:rsidR="002B4B8B" w:rsidTr="002B4B8B">
        <w:trPr>
          <w:trHeight w:val="454"/>
        </w:trPr>
        <w:tc>
          <w:tcPr>
            <w:tcW w:w="567" w:type="dxa"/>
          </w:tcPr>
          <w:p w:rsidR="002B4B8B" w:rsidRDefault="002B4B8B" w:rsidP="00ED3B32"/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FA43B8" w:rsidRDefault="002B4B8B" w:rsidP="002B4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43B8">
              <w:rPr>
                <w:rFonts w:ascii="Times New Roman" w:hAnsi="Times New Roman" w:cs="Times New Roman"/>
                <w:sz w:val="32"/>
                <w:szCs w:val="32"/>
              </w:rPr>
              <w:t>ПНК-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264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sz w:val="28"/>
                <w:szCs w:val="28"/>
              </w:rPr>
              <w:t>№ билета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Бискитзи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B4B8B" w:rsidRDefault="002B4B8B" w:rsidP="00ED3B32"/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Вероника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Гаранина Вероника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Жармухамбетова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Сабина 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Касицына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Вероника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Котова Людмила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Курзина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Виоллета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Ламыкина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Луцкая Мария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Матюлевич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Марина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Минькова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ED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Мурсалимова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Гульсина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Ольшанская Злата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Пшеничная Василиса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Родак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Елизавета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Точилкина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Елизавета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Фирст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Хижнякова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8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B8B" w:rsidTr="002B4B8B">
        <w:trPr>
          <w:trHeight w:val="454"/>
        </w:trPr>
        <w:tc>
          <w:tcPr>
            <w:tcW w:w="567" w:type="dxa"/>
          </w:tcPr>
          <w:p w:rsidR="002B4B8B" w:rsidRPr="00FA43B8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2B4B8B" w:rsidRPr="007E33BE" w:rsidRDefault="002B4B8B" w:rsidP="002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>Чужова</w:t>
            </w:r>
            <w:proofErr w:type="spellEnd"/>
            <w:r w:rsidRPr="007E33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551" w:type="dxa"/>
          </w:tcPr>
          <w:p w:rsidR="002B4B8B" w:rsidRPr="002B4B8B" w:rsidRDefault="002B4B8B" w:rsidP="002B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4B8B" w:rsidRPr="002B4B8B" w:rsidRDefault="002B4B8B" w:rsidP="002B4B8B">
            <w:pPr>
              <w:jc w:val="center"/>
              <w:rPr>
                <w:b/>
                <w:sz w:val="28"/>
                <w:szCs w:val="28"/>
              </w:rPr>
            </w:pPr>
            <w:r w:rsidRPr="002B4B8B">
              <w:rPr>
                <w:b/>
                <w:sz w:val="28"/>
                <w:szCs w:val="28"/>
              </w:rPr>
              <w:t>5</w:t>
            </w:r>
          </w:p>
        </w:tc>
      </w:tr>
    </w:tbl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8A1" w:rsidRPr="005718A1" w:rsidRDefault="005718A1" w:rsidP="005718A1">
      <w:pPr>
        <w:pStyle w:val="aa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718A1" w:rsidRPr="005718A1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7D1"/>
    <w:multiLevelType w:val="hybridMultilevel"/>
    <w:tmpl w:val="BD8415B0"/>
    <w:lvl w:ilvl="0" w:tplc="62A860EC">
      <w:start w:val="1"/>
      <w:numFmt w:val="decimal"/>
      <w:lvlText w:val="%1."/>
      <w:lvlJc w:val="left"/>
      <w:pPr>
        <w:ind w:left="210" w:hanging="360"/>
      </w:p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18B4550A"/>
    <w:multiLevelType w:val="hybridMultilevel"/>
    <w:tmpl w:val="F2AA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3C2"/>
    <w:multiLevelType w:val="hybridMultilevel"/>
    <w:tmpl w:val="65D64E5A"/>
    <w:lvl w:ilvl="0" w:tplc="2E9C9DC0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A4D9F"/>
    <w:multiLevelType w:val="hybridMultilevel"/>
    <w:tmpl w:val="94A02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00433"/>
    <w:multiLevelType w:val="hybridMultilevel"/>
    <w:tmpl w:val="D3AA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6638B"/>
    <w:multiLevelType w:val="hybridMultilevel"/>
    <w:tmpl w:val="FAEE1D7C"/>
    <w:lvl w:ilvl="0" w:tplc="B694D16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C7238"/>
    <w:multiLevelType w:val="hybridMultilevel"/>
    <w:tmpl w:val="D5F6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6302B"/>
    <w:multiLevelType w:val="hybridMultilevel"/>
    <w:tmpl w:val="0368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B6084"/>
    <w:multiLevelType w:val="hybridMultilevel"/>
    <w:tmpl w:val="135A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259B3"/>
    <w:multiLevelType w:val="hybridMultilevel"/>
    <w:tmpl w:val="D60C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87EAE"/>
    <w:multiLevelType w:val="hybridMultilevel"/>
    <w:tmpl w:val="0A0C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A40"/>
    <w:rsid w:val="0002095C"/>
    <w:rsid w:val="000D6B44"/>
    <w:rsid w:val="00152BAF"/>
    <w:rsid w:val="00184CFF"/>
    <w:rsid w:val="001928FC"/>
    <w:rsid w:val="001B51B5"/>
    <w:rsid w:val="00293DB3"/>
    <w:rsid w:val="00296941"/>
    <w:rsid w:val="002B4B8B"/>
    <w:rsid w:val="003824C2"/>
    <w:rsid w:val="003B05B3"/>
    <w:rsid w:val="003C4D32"/>
    <w:rsid w:val="003C4D87"/>
    <w:rsid w:val="004C4D47"/>
    <w:rsid w:val="004E3C4B"/>
    <w:rsid w:val="004F6831"/>
    <w:rsid w:val="004F6B29"/>
    <w:rsid w:val="005123F1"/>
    <w:rsid w:val="005718A1"/>
    <w:rsid w:val="0057408F"/>
    <w:rsid w:val="006124C0"/>
    <w:rsid w:val="00665C3E"/>
    <w:rsid w:val="00716EB9"/>
    <w:rsid w:val="00821E88"/>
    <w:rsid w:val="00835A40"/>
    <w:rsid w:val="008A0CCE"/>
    <w:rsid w:val="008E4211"/>
    <w:rsid w:val="00997DB8"/>
    <w:rsid w:val="009A2523"/>
    <w:rsid w:val="009A6B9B"/>
    <w:rsid w:val="00A00246"/>
    <w:rsid w:val="00AC5DC4"/>
    <w:rsid w:val="00AD1A9B"/>
    <w:rsid w:val="00B11810"/>
    <w:rsid w:val="00B51E0D"/>
    <w:rsid w:val="00BE1B4A"/>
    <w:rsid w:val="00C6090B"/>
    <w:rsid w:val="00C767BE"/>
    <w:rsid w:val="00CB3CAC"/>
    <w:rsid w:val="00D06AD7"/>
    <w:rsid w:val="00D84C5F"/>
    <w:rsid w:val="00D94A8C"/>
    <w:rsid w:val="00DF027B"/>
    <w:rsid w:val="00E04F3E"/>
    <w:rsid w:val="00EE1DE0"/>
    <w:rsid w:val="00F2662D"/>
    <w:rsid w:val="00F6624D"/>
    <w:rsid w:val="00FB71E8"/>
    <w:rsid w:val="00FE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A1F1-82CA-4577-A3D8-C4EE0A48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table" w:styleId="af3">
    <w:name w:val="Table Grid"/>
    <w:basedOn w:val="a1"/>
    <w:uiPriority w:val="59"/>
    <w:rsid w:val="002B4B8B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Админ</cp:lastModifiedBy>
  <cp:revision>43</cp:revision>
  <dcterms:created xsi:type="dcterms:W3CDTF">2020-03-23T08:16:00Z</dcterms:created>
  <dcterms:modified xsi:type="dcterms:W3CDTF">2020-11-27T08:06:00Z</dcterms:modified>
</cp:coreProperties>
</file>