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EA" w:rsidRDefault="003D1FEA" w:rsidP="003D1FEA">
      <w:pPr>
        <w:pStyle w:val="a3"/>
        <w:shd w:val="clear" w:color="auto" w:fill="FFFFFF"/>
        <w:spacing w:before="150" w:beforeAutospacing="0"/>
        <w:jc w:val="center"/>
        <w:rPr>
          <w:b/>
          <w:color w:val="4A4A4A"/>
          <w:sz w:val="28"/>
          <w:szCs w:val="28"/>
        </w:rPr>
      </w:pPr>
      <w:r w:rsidRPr="003D1FEA">
        <w:rPr>
          <w:b/>
          <w:color w:val="4A4A4A"/>
          <w:sz w:val="28"/>
          <w:szCs w:val="28"/>
        </w:rPr>
        <w:t>Периодизация спортивной подготовки и цикличность тренировочного процесса</w:t>
      </w:r>
    </w:p>
    <w:p w:rsidR="00BF4049" w:rsidRPr="003D1FEA" w:rsidRDefault="00BF4049" w:rsidP="00BF4049">
      <w:pPr>
        <w:pStyle w:val="a3"/>
        <w:shd w:val="clear" w:color="auto" w:fill="FFFFFF"/>
        <w:spacing w:before="150" w:beforeAutospacing="0"/>
        <w:rPr>
          <w:b/>
          <w:color w:val="4A4A4A"/>
          <w:sz w:val="28"/>
          <w:szCs w:val="28"/>
        </w:rPr>
      </w:pPr>
      <w:r>
        <w:rPr>
          <w:b/>
          <w:color w:val="4A4A4A"/>
          <w:sz w:val="28"/>
          <w:szCs w:val="28"/>
        </w:rPr>
        <w:t xml:space="preserve">Задание: 1. </w:t>
      </w:r>
      <w:r w:rsidRPr="00BF4049">
        <w:rPr>
          <w:color w:val="4A4A4A"/>
          <w:sz w:val="28"/>
          <w:szCs w:val="28"/>
        </w:rPr>
        <w:t>Прочитать внимательно лекцию</w:t>
      </w:r>
      <w:r>
        <w:rPr>
          <w:color w:val="4A4A4A"/>
          <w:sz w:val="28"/>
          <w:szCs w:val="28"/>
        </w:rPr>
        <w:t xml:space="preserve"> (</w:t>
      </w:r>
      <w:proofErr w:type="gramStart"/>
      <w:r>
        <w:rPr>
          <w:color w:val="4A4A4A"/>
          <w:sz w:val="28"/>
          <w:szCs w:val="28"/>
        </w:rPr>
        <w:t>см</w:t>
      </w:r>
      <w:proofErr w:type="gramEnd"/>
      <w:r>
        <w:rPr>
          <w:color w:val="4A4A4A"/>
          <w:sz w:val="28"/>
          <w:szCs w:val="28"/>
        </w:rPr>
        <w:t>. далее)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Известно, что человек не может постоянно находиться в состоянии бодрствования и активной деятельности. В соответствии с суточным солнечным ритмом сообразуются бодрствование и отдых. Но отдых необходим и от многодневной нагрузки, что обеспечивается ежегодными трудовыми отпусками.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Спортивный год состоит из соревнований, распределенных во времени по степени значимости, и естественно, что тренер и спортсмен должны планировать подготовку с учетом постепенного наращивания функциональной «мощности» к моменту основного соревнования.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 xml:space="preserve">Поэтому распределение нагрузок по </w:t>
      </w:r>
      <w:proofErr w:type="spellStart"/>
      <w:r w:rsidRPr="003D1FEA">
        <w:rPr>
          <w:color w:val="4A4A4A"/>
        </w:rPr>
        <w:t>деятельностному</w:t>
      </w:r>
      <w:proofErr w:type="spellEnd"/>
      <w:r w:rsidRPr="003D1FEA">
        <w:rPr>
          <w:color w:val="4A4A4A"/>
        </w:rPr>
        <w:t xml:space="preserve"> составу, объему и интенсивности должно соответствовать календарному плану спортивных мероприятий. Иногда календарный план соревнований может содержать в себе два важных соревнования, и в таком случае необходимо календарный год делить на два полугодичных цикла.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В советской теории спортивной тренировки (Л. П. Матвеев, 1969; 1991) практически для всех видов спорта установлены такие понятия, как периоды спортивной подготовки, ее этапы и тренировочные циклы.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rStyle w:val="a4"/>
          <w:color w:val="4A4A4A"/>
        </w:rPr>
        <w:t>Периоды</w:t>
      </w:r>
      <w:r w:rsidRPr="003D1FEA">
        <w:rPr>
          <w:color w:val="4A4A4A"/>
        </w:rPr>
        <w:t> соревновательной подготовки для тренеров и спортсменов диктуются календарным планом спортивных мероприятий, в результате чего им приходится адаптировать учебно-тренировочную программу к «навязанным» срокам.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rStyle w:val="a4"/>
          <w:color w:val="4A4A4A"/>
        </w:rPr>
        <w:t>Этапы подготовки</w:t>
      </w:r>
      <w:r w:rsidRPr="003D1FEA">
        <w:rPr>
          <w:color w:val="4A4A4A"/>
        </w:rPr>
        <w:t> являются педагогическим процессом с постановкой педагогических задач, определяющих задачи формирования технико-тактического арсенала и функциональной обеспеченности к определенному сроку.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Понятие </w:t>
      </w:r>
      <w:r w:rsidRPr="003D1FEA">
        <w:rPr>
          <w:rStyle w:val="a4"/>
          <w:color w:val="4A4A4A"/>
        </w:rPr>
        <w:t>«тренировочные циклы»</w:t>
      </w:r>
      <w:r w:rsidRPr="003D1FEA">
        <w:rPr>
          <w:color w:val="4A4A4A"/>
        </w:rPr>
        <w:t> используется при планировании и контроле физиологических нагрузок, предъявляемых спортсменам на этапах подготовки. Поскольку эти нагрузки планируются с использованием понятий о цикличности труда и отдыха, цикличность тренировочного процесса является физиологической категорией с преимущественной постановкой задач по обеспечению приобретенных умений и навыков соответствующей энергетикой на всех уровнях функциональных систем организма.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rStyle w:val="a4"/>
          <w:color w:val="4A4A4A"/>
        </w:rPr>
        <w:t>Периоды, этапы и циклы спортивной подготовки – процессы неразделимые.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Различают </w:t>
      </w:r>
      <w:r w:rsidRPr="003D1FEA">
        <w:rPr>
          <w:rStyle w:val="a4"/>
          <w:color w:val="4A4A4A"/>
        </w:rPr>
        <w:t>большие циклы</w:t>
      </w:r>
      <w:r w:rsidRPr="003D1FEA">
        <w:rPr>
          <w:color w:val="4A4A4A"/>
        </w:rPr>
        <w:t> – </w:t>
      </w:r>
      <w:r w:rsidRPr="003D1FEA">
        <w:rPr>
          <w:rStyle w:val="a5"/>
          <w:color w:val="4A4A4A"/>
        </w:rPr>
        <w:t>годичные</w:t>
      </w:r>
      <w:r w:rsidRPr="003D1FEA">
        <w:rPr>
          <w:color w:val="4A4A4A"/>
        </w:rPr>
        <w:t> и </w:t>
      </w:r>
      <w:r w:rsidRPr="003D1FEA">
        <w:rPr>
          <w:rStyle w:val="a5"/>
          <w:color w:val="4A4A4A"/>
        </w:rPr>
        <w:t>полугодичные</w:t>
      </w:r>
      <w:r w:rsidRPr="003D1FEA">
        <w:rPr>
          <w:color w:val="4A4A4A"/>
        </w:rPr>
        <w:t>– </w:t>
      </w:r>
      <w:proofErr w:type="gramStart"/>
      <w:r w:rsidRPr="003D1FEA">
        <w:rPr>
          <w:color w:val="4A4A4A"/>
        </w:rPr>
        <w:t xml:space="preserve">и </w:t>
      </w:r>
      <w:proofErr w:type="gramEnd"/>
      <w:r w:rsidRPr="003D1FEA">
        <w:rPr>
          <w:color w:val="4A4A4A"/>
        </w:rPr>
        <w:t xml:space="preserve">малые – микроциклы, охватывающие недельный срок подготовки. В связи с </w:t>
      </w:r>
      <w:proofErr w:type="gramStart"/>
      <w:r w:rsidRPr="003D1FEA">
        <w:rPr>
          <w:color w:val="4A4A4A"/>
        </w:rPr>
        <w:t>тем</w:t>
      </w:r>
      <w:proofErr w:type="gramEnd"/>
      <w:r w:rsidRPr="003D1FEA">
        <w:rPr>
          <w:color w:val="4A4A4A"/>
        </w:rPr>
        <w:t xml:space="preserve"> что на протяжении года структура и содержание тренировок периодически изменяются, микроциклы, в отличие от больших циклов, в большей степени подвержены изменениям в зависимости от особенностей периодов и</w:t>
      </w:r>
      <w:r w:rsidR="005E3CE4">
        <w:rPr>
          <w:color w:val="4A4A4A"/>
        </w:rPr>
        <w:t xml:space="preserve"> этапов подготовки.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Известно, что развитие тренированности имеет три фазы: приобретение первичной спортивной формы, относительная ее стабилизация и временная утрата. Каждый тренировочный цикл, соответствующий фазам тренированности, состоит из </w:t>
      </w:r>
      <w:r w:rsidRPr="003D1FEA">
        <w:rPr>
          <w:rStyle w:val="a4"/>
          <w:color w:val="4A4A4A"/>
        </w:rPr>
        <w:t xml:space="preserve">трех </w:t>
      </w:r>
      <w:proofErr w:type="gramStart"/>
      <w:r w:rsidRPr="003D1FEA">
        <w:rPr>
          <w:rStyle w:val="a4"/>
          <w:color w:val="4A4A4A"/>
        </w:rPr>
        <w:t>периодов</w:t>
      </w:r>
      <w:r w:rsidRPr="003D1FEA">
        <w:rPr>
          <w:color w:val="4A4A4A"/>
        </w:rPr>
        <w:t> – </w:t>
      </w:r>
      <w:r w:rsidRPr="003D1FEA">
        <w:rPr>
          <w:rStyle w:val="a5"/>
          <w:color w:val="4A4A4A"/>
        </w:rPr>
        <w:t>подготовительного</w:t>
      </w:r>
      <w:r w:rsidRPr="003D1FEA">
        <w:rPr>
          <w:color w:val="4A4A4A"/>
        </w:rPr>
        <w:t>, </w:t>
      </w:r>
      <w:r w:rsidRPr="003D1FEA">
        <w:rPr>
          <w:rStyle w:val="a5"/>
          <w:color w:val="4A4A4A"/>
        </w:rPr>
        <w:t>соревновательного</w:t>
      </w:r>
      <w:r w:rsidRPr="003D1FEA">
        <w:rPr>
          <w:color w:val="4A4A4A"/>
        </w:rPr>
        <w:t> и </w:t>
      </w:r>
      <w:r w:rsidRPr="003D1FEA">
        <w:rPr>
          <w:rStyle w:val="a5"/>
          <w:color w:val="4A4A4A"/>
        </w:rPr>
        <w:t>переходного</w:t>
      </w:r>
      <w:r w:rsidRPr="003D1FEA">
        <w:rPr>
          <w:color w:val="4A4A4A"/>
        </w:rPr>
        <w:t xml:space="preserve">, делимых на </w:t>
      </w:r>
      <w:r w:rsidRPr="003D1FEA">
        <w:rPr>
          <w:color w:val="4A4A4A"/>
        </w:rPr>
        <w:lastRenderedPageBreak/>
        <w:t>микроциклы и содержание, направленность и задачи которых имеют существенные различия..</w:t>
      </w:r>
      <w:proofErr w:type="gramEnd"/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 xml:space="preserve">Во время специально-подготовительного этапа (периода) первый, «втягивающий» микроцикл направлен на выполнение бойцом большого объема специальных, специально-подготовительных и </w:t>
      </w:r>
      <w:proofErr w:type="spellStart"/>
      <w:r w:rsidRPr="003D1FEA">
        <w:rPr>
          <w:color w:val="4A4A4A"/>
        </w:rPr>
        <w:t>общеподготовительных</w:t>
      </w:r>
      <w:proofErr w:type="spellEnd"/>
      <w:r w:rsidRPr="003D1FEA">
        <w:rPr>
          <w:color w:val="4A4A4A"/>
        </w:rPr>
        <w:t xml:space="preserve"> упражнений, выполняемых со средней интенсивностью.</w:t>
      </w:r>
    </w:p>
    <w:p w:rsidR="003D1FEA" w:rsidRP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Задачи и содержание второго, «ударного» микроцикла – пр</w:t>
      </w:r>
      <w:r w:rsidR="005E3CE4">
        <w:rPr>
          <w:color w:val="4A4A4A"/>
        </w:rPr>
        <w:t>испособить организм спортсмена</w:t>
      </w:r>
      <w:r w:rsidRPr="003D1FEA">
        <w:rPr>
          <w:color w:val="4A4A4A"/>
        </w:rPr>
        <w:t xml:space="preserve"> к максимальным нагрузкам, выполняемым с большой интенсивностью, и создать у него высокий уровень специальной выносливости. В этом микроцикле основными средствами подготовки являются условные и вольные бои, совершенствование технико-тактического мастерства в парах, а также работа на снарядах.</w:t>
      </w:r>
    </w:p>
    <w:p w:rsidR="003D1FEA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3D1FEA">
        <w:rPr>
          <w:color w:val="4A4A4A"/>
        </w:rPr>
        <w:t>Третий, «поддерживающий» микроцикл направлен на достижение и сохранение у бойца высокого уровня тренированности за счет кумулятивного воздействия предыдущих нагрузок путем значительного уменьшения объема и некоторого снижения интенсивности тренировочных нагрузок</w:t>
      </w:r>
      <w:proofErr w:type="gramStart"/>
      <w:r w:rsidRPr="003D1FEA">
        <w:rPr>
          <w:color w:val="4A4A4A"/>
        </w:rPr>
        <w:t>..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Подготовительный период (1,5–2 месяца в полугодичном и 3–4 месяца в годичном цикле) включает этап общей и этап специальной подготовки. Соревновательный период (3–4 месяца в полугодичном и 7–8 месяцев в годичном цикле) включает этап предварительной подготовки и этап непосредственной подготовки к соревнованиям. Переходный период продолжается 1–1,5 месяца.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Необходимость периодизации тренировки диктуется закономерностями развития спортивной формы (становление, сохранение и временная утрата). В практике спортивно-тренировочной работы дополнительно пользуются понятиями «наивысшая точка» (или «пик») и спад спортивной формы.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В каждом периоде тренировки решаются определенные педагогические задачи. Периодизация тренировки непосредственно связана с календарем спортивных соревнований, где состояние повышенной подготовленности должно приходиться на соревновательный период, а наивысший ее подъем – спортивная форма – на период проведения ответственных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Количество соревнований должно быть таким, чтобы обеспечить высокий результат в главных соревнованиях сезона, соблюдая при этом необходимые интервалы.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Длительность периодов тренировки определяется общей и специальной физической и технической</w:t>
      </w:r>
      <w:r w:rsidR="005E3CE4" w:rsidRPr="00BF4049">
        <w:rPr>
          <w:color w:val="4A4A4A"/>
        </w:rPr>
        <w:t xml:space="preserve"> подготовленностью спортсменов</w:t>
      </w:r>
      <w:r w:rsidRPr="00BF4049">
        <w:rPr>
          <w:color w:val="4A4A4A"/>
        </w:rPr>
        <w:t xml:space="preserve"> и их опытом участия в соревнованиях. 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rStyle w:val="a4"/>
          <w:color w:val="4A4A4A"/>
        </w:rPr>
        <w:t>Подготовительный период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Подготовительный период делится на два этапа: этап </w:t>
      </w:r>
      <w:r w:rsidRPr="00BF4049">
        <w:rPr>
          <w:rStyle w:val="a4"/>
          <w:color w:val="4A4A4A"/>
        </w:rPr>
        <w:t>общей</w:t>
      </w:r>
      <w:r w:rsidRPr="00BF4049">
        <w:rPr>
          <w:color w:val="4A4A4A"/>
        </w:rPr>
        <w:t> и этап </w:t>
      </w:r>
      <w:r w:rsidRPr="00BF4049">
        <w:rPr>
          <w:rStyle w:val="a4"/>
          <w:color w:val="4A4A4A"/>
        </w:rPr>
        <w:t>специальной</w:t>
      </w:r>
      <w:r w:rsidRPr="00BF4049">
        <w:rPr>
          <w:color w:val="4A4A4A"/>
        </w:rPr>
        <w:t> подготовки.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Задачей этапа общей подготовки является расширение функциональных возможностей организма, становление спортивной формы.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proofErr w:type="gramStart"/>
      <w:r w:rsidRPr="00BF4049">
        <w:rPr>
          <w:color w:val="4A4A4A"/>
        </w:rPr>
        <w:lastRenderedPageBreak/>
        <w:t>Средством выполнения задач общей подготовки является широкий комплекс упражнений, отличающихся по характеру движений от соревновательных: это могут быть упражнения, применяемые в легкой атлетике, плавании, спортивных играх и т. д.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rStyle w:val="a4"/>
          <w:color w:val="4A4A4A"/>
        </w:rPr>
        <w:t>Общая подготовка</w:t>
      </w:r>
      <w:r w:rsidRPr="00BF4049">
        <w:rPr>
          <w:color w:val="4A4A4A"/>
        </w:rPr>
        <w:t xml:space="preserve"> должна обеспечивать разностороннее воздействие на тренированность спортсменов, с </w:t>
      </w:r>
      <w:proofErr w:type="gramStart"/>
      <w:r w:rsidRPr="00BF4049">
        <w:rPr>
          <w:color w:val="4A4A4A"/>
        </w:rPr>
        <w:t>тем</w:t>
      </w:r>
      <w:proofErr w:type="gramEnd"/>
      <w:r w:rsidRPr="00BF4049">
        <w:rPr>
          <w:color w:val="4A4A4A"/>
        </w:rPr>
        <w:t xml:space="preserve"> чтобы на ее основе продолжать сп</w:t>
      </w:r>
      <w:r w:rsidR="005E3CE4" w:rsidRPr="00BF4049">
        <w:rPr>
          <w:color w:val="4A4A4A"/>
        </w:rPr>
        <w:t>ециальную подготовку в спорте</w:t>
      </w:r>
      <w:r w:rsidRPr="00BF4049">
        <w:rPr>
          <w:color w:val="4A4A4A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Задачи технической и тактической подготовки в этот период ограничены изучением и совершенствованием их основ. Специальные подготовительные упражнения, предназначенные для решения этой задачи, занимают 60–70% времени всей тренировки.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Рост тренировочных нагрузок на </w:t>
      </w:r>
      <w:proofErr w:type="spellStart"/>
      <w:r w:rsidRPr="00BF4049">
        <w:rPr>
          <w:color w:val="4A4A4A"/>
        </w:rPr>
        <w:t>общеподготовительном</w:t>
      </w:r>
      <w:proofErr w:type="spellEnd"/>
      <w:r w:rsidRPr="00BF4049">
        <w:rPr>
          <w:color w:val="4A4A4A"/>
        </w:rPr>
        <w:t xml:space="preserve"> этапе характеризуется постепенным увеличением объема и интенсивности. Но объем тренировочных нагрузок преобладает. Возрастание интенсивности возможно, но лишь тогда, когда занимающиеся в состоянии продолжать увеличение объема тренировочной работы. Чрезмерное увеличение интенсивности в это время не позволит работать над увеличением объема нагрузки, а это приведет к снижению значения общеподготовительного этапа тренировки.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Показателями выполнения задач 1-го этапа подготовительного периода является повышение уровня развития физических качеств, двигательных навыков и умений.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Длительность </w:t>
      </w:r>
      <w:proofErr w:type="spellStart"/>
      <w:r w:rsidRPr="00BF4049">
        <w:rPr>
          <w:color w:val="4A4A4A"/>
        </w:rPr>
        <w:t>общеподготовительного</w:t>
      </w:r>
      <w:proofErr w:type="spellEnd"/>
      <w:r w:rsidRPr="00BF4049">
        <w:rPr>
          <w:color w:val="4A4A4A"/>
        </w:rPr>
        <w:t xml:space="preserve"> этапа тренировки в зависимости от конкретных условий составляет 40–50 дней.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Тренер имеет возможность путем изменения величин объема и интенсивности задерживать или ускорять подход спортсмена к состоянию высокой тренированности. Упражнения с большой интенсивностью вызывают глубокие изменения в организме и этим сокращают период вхождения в спортивную форму. Раннее достижение спортивной формы без достаточной базы, создаваемой на 1-м этапе тренировки, нецелесообразно. Состояние спортивной формы в таких случаях является нестойким и восстанавливается с трудом.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Положительным следует считать наступление состояния общей тренированности в результате разносторонних, интересных и больших по объему тренировок. В этот период желательно, чтобы объем тренировочной работы превалировал над интенсивностью. Такая тренировка обеспечивает достаточную подготовку для выступлений на второстепенных соревнованиях и позволяет создать базу для приобретения спортивной формы перед основными соревнованиями.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Задачей </w:t>
      </w:r>
      <w:r w:rsidRPr="00BF4049">
        <w:rPr>
          <w:rStyle w:val="a4"/>
          <w:color w:val="4A4A4A"/>
        </w:rPr>
        <w:t>специально-подготовительного этапа</w:t>
      </w:r>
      <w:r w:rsidRPr="00BF4049">
        <w:rPr>
          <w:color w:val="4A4A4A"/>
        </w:rPr>
        <w:t> является создание необходимых условий, способствующих становлению спортивной формы.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Все стороны подготовки спортсмена (физическая, техническая, тактическая, морально-волевая) направлены на создание готовности к участию в соревнованиях. Владение приемами техники и тактики, а также морально-волевая подготовка доводятся до такого совершенства, которого требуют условия предстоящих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В связи с этим меняются педагогические задачи различных сторон подготовки. Средства специальной физической подготовки возрастают и занимают теперь до 70% общего времени тренировки. В связи с этим уменьшается разнообразие тренировочных средств, применяемых спортсменами.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lastRenderedPageBreak/>
        <w:t>Тренировочная нагрузка на этом этапе возрастает за счет повышения интенсивности. Непосредственно перед соревнованиями интенсивность нагрузки в условных единицах превышает объем тренировки и доводится до максимума. Наиболее сильное влияние на подготовленность спортсменов оказывает интенсивность, в частности, использование ее на максимальном уровне. На максимальном уровне интенсивности можно проводить не более 2–3 последних тренировок.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Эффект от таких тренировок проявляется с запаздыванием и зависит от индивидуальных особенностей спортсменов. Поэтому тренеру важно знать, </w:t>
      </w:r>
      <w:proofErr w:type="gramStart"/>
      <w:r w:rsidRPr="00BF4049">
        <w:rPr>
          <w:color w:val="4A4A4A"/>
        </w:rPr>
        <w:t>за</w:t>
      </w:r>
      <w:proofErr w:type="gramEnd"/>
      <w:r w:rsidRPr="00BF4049">
        <w:rPr>
          <w:color w:val="4A4A4A"/>
        </w:rPr>
        <w:t xml:space="preserve"> сколько дней до соревнований проводить тренировки с максимальной интенсивностью. Период тренировочной работы на максимальном уровне интенсивности можно продлить, если еще больше снизить объем тренировки. Поэтому задачей тренера является умение подвести спортсменов к соревновательному периоду с запасом функциональных возможностей.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Как говорилось выше, параллельно с решением педагогических задач по овладению техникой и тактикой соревновательной деятельности тренировочный процесс осуществляется в определенных, систематически повторяющихся отрезках времени. Этот параллельный процесс связан с необходимостью соблюдения физиологического механизма: нагрузка – отдых – восстановление – </w:t>
      </w:r>
      <w:proofErr w:type="spellStart"/>
      <w:r w:rsidRPr="00BF4049">
        <w:rPr>
          <w:color w:val="4A4A4A"/>
        </w:rPr>
        <w:t>супервосстановление</w:t>
      </w:r>
      <w:proofErr w:type="spellEnd"/>
      <w:r w:rsidRPr="00BF4049">
        <w:rPr>
          <w:color w:val="4A4A4A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Опираясь на теорию о приспособительных механизмах функциональных систем организма (П. К. Анохин, 1978 и др.), теоретики физической культуры и спорта разработали рекомендации по обеспечению оптимальных ритмических нагрузок и отдыха, обеспечивающих постепенное улучшение функциональных качеств. Такие ритмические отрезки в спортивной тренировке называются циклами, и этот термин распространяется на временные отрезки различной длительности.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>Недельные циклы тренировки называют микроциклами.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Три-четыре (до одного месяца) микроцикла образуют </w:t>
      </w:r>
      <w:proofErr w:type="spellStart"/>
      <w:r w:rsidRPr="00BF4049">
        <w:rPr>
          <w:color w:val="4A4A4A"/>
        </w:rPr>
        <w:t>мезоциклы</w:t>
      </w:r>
      <w:proofErr w:type="spellEnd"/>
      <w:r w:rsidRPr="00BF4049">
        <w:rPr>
          <w:color w:val="4A4A4A"/>
        </w:rPr>
        <w:t xml:space="preserve">. </w:t>
      </w:r>
      <w:proofErr w:type="spellStart"/>
      <w:r w:rsidRPr="00BF4049">
        <w:rPr>
          <w:color w:val="4A4A4A"/>
        </w:rPr>
        <w:t>Мезоциклы</w:t>
      </w:r>
      <w:proofErr w:type="spellEnd"/>
      <w:r w:rsidRPr="00BF4049">
        <w:rPr>
          <w:color w:val="4A4A4A"/>
        </w:rPr>
        <w:t xml:space="preserve">, давшие положительные результаты в течение полугода или года тренировочной работы, в основе своей могут быть использованы повторно и образуют </w:t>
      </w:r>
      <w:proofErr w:type="spellStart"/>
      <w:r w:rsidRPr="00BF4049">
        <w:rPr>
          <w:color w:val="4A4A4A"/>
        </w:rPr>
        <w:t>макроциклы</w:t>
      </w:r>
      <w:proofErr w:type="spellEnd"/>
      <w:r w:rsidRPr="00BF4049">
        <w:rPr>
          <w:color w:val="4A4A4A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proofErr w:type="spellStart"/>
      <w:r w:rsidRPr="00BF4049">
        <w:rPr>
          <w:color w:val="4A4A4A"/>
        </w:rPr>
        <w:t>Макроциклы</w:t>
      </w:r>
      <w:proofErr w:type="spellEnd"/>
      <w:r w:rsidRPr="00BF4049">
        <w:rPr>
          <w:color w:val="4A4A4A"/>
        </w:rPr>
        <w:t xml:space="preserve"> продолжительностью в несколько месяцев применяют в ходе целенаправленной подготовки к ответственным соревнованиям, таким, как первенство России, первенство Европы, первенство мира.</w:t>
      </w:r>
    </w:p>
    <w:p w:rsid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</w:rPr>
      </w:pPr>
      <w:r w:rsidRPr="00BF4049">
        <w:rPr>
          <w:color w:val="4A4A4A"/>
        </w:rPr>
        <w:t xml:space="preserve">Таким образом, теоретически периоды спортивной подготовки по педагогическим задачам должны делиться на этапы, состоящие из тренировочных </w:t>
      </w:r>
      <w:proofErr w:type="spellStart"/>
      <w:r w:rsidRPr="00BF4049">
        <w:rPr>
          <w:color w:val="4A4A4A"/>
        </w:rPr>
        <w:t>мезоциклов</w:t>
      </w:r>
      <w:proofErr w:type="spellEnd"/>
      <w:r w:rsidRPr="00BF4049">
        <w:rPr>
          <w:color w:val="4A4A4A"/>
        </w:rPr>
        <w:t xml:space="preserve">, в процессе которых </w:t>
      </w:r>
    </w:p>
    <w:p w:rsidR="003D1FEA" w:rsidRPr="0026464A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</w:rPr>
        <w:lastRenderedPageBreak/>
        <w:t xml:space="preserve">варьируются объемы и интенсивность функциональных нагрузок </w:t>
      </w:r>
      <w:r w:rsidRPr="0026464A">
        <w:rPr>
          <w:noProof/>
          <w:color w:val="4A4A4A"/>
          <w:sz w:val="27"/>
          <w:szCs w:val="27"/>
        </w:rPr>
        <w:drawing>
          <wp:inline distT="0" distB="0" distL="0" distR="0">
            <wp:extent cx="5715000" cy="4248150"/>
            <wp:effectExtent l="19050" t="0" r="0" b="0"/>
            <wp:docPr id="1" name="Рисунок 1" descr="https://storage.yandexcloud.net/wr4img/167731_121_i_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167731_121_i_4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Периоды, этапы и </w:t>
      </w:r>
      <w:proofErr w:type="spellStart"/>
      <w:r w:rsidRPr="00BF4049">
        <w:rPr>
          <w:color w:val="4A4A4A"/>
          <w:sz w:val="27"/>
          <w:szCs w:val="27"/>
        </w:rPr>
        <w:t>мезоциклы</w:t>
      </w:r>
      <w:proofErr w:type="spellEnd"/>
      <w:r w:rsidRPr="00BF4049">
        <w:rPr>
          <w:color w:val="4A4A4A"/>
          <w:sz w:val="27"/>
          <w:szCs w:val="27"/>
        </w:rPr>
        <w:t xml:space="preserve"> подготов</w:t>
      </w:r>
      <w:r w:rsidR="005E3CE4" w:rsidRPr="00BF4049">
        <w:rPr>
          <w:color w:val="4A4A4A"/>
          <w:sz w:val="27"/>
          <w:szCs w:val="27"/>
        </w:rPr>
        <w:t>ки в течение спортивного года</w:t>
      </w:r>
      <w:r w:rsidRPr="00BF4049">
        <w:rPr>
          <w:color w:val="4A4A4A"/>
          <w:sz w:val="27"/>
          <w:szCs w:val="27"/>
        </w:rPr>
        <w:t xml:space="preserve"> по официальной теории периодизации спортивной тренировки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Поскольку периодизация тренировки непосредственно связана с календарем спортивных соревнований, то состояние повышенной подготовленности должно приходиться на соревновательный период, а наивысший ее подъем – спортивная форма – на период проведения ответственных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Тренировочная нагрузка на этом этапе возрастает за счет повышения интенсивности. Непосредственно перед соревнованиями интенсивность нагрузки в условных единицах превышает объем тренировки и доводится до максимума. Наиболее сильное влияние на подготовленность спортсменов оказывает интенсивность, в частности, использование ее на максимальном уровне. На максимальном уровне интенсивности можно проводить не более 2–3 последних тренировок.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Соревновательный период тренировки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Это период подготовки к соревнованиям и участия в них. Он характеризуется готовностью спортсменов к достижению высоких спортивных результатов.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По своей структуре динамика нагрузки в этот период представляет собой периодические подъемы до максимума (последние тренировки до соревнований и сами соревнования) и спады (после соревнований), сменяющиеся снова </w:t>
      </w:r>
      <w:r w:rsidRPr="00BF4049">
        <w:rPr>
          <w:color w:val="4A4A4A"/>
          <w:sz w:val="27"/>
          <w:szCs w:val="27"/>
        </w:rPr>
        <w:lastRenderedPageBreak/>
        <w:t>постепенным подъемом. Количество подъемов и спадов нагрузки соответствует количеству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С момента увеличения нагрузки начинается этап непосредственной подготовки к соревнованиям, которому предшествует этап предварительной подготовки. Важно, чтобы каждый следующий подъем по мере приближения к основным соревнованиям был несколько больше предыдущего.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После основных соревнований, когда наблюдается максимальное повышение нагрузки, рекомендуется снизить ее. В это время можно провести еще 2–3 соревнования более мелкого масштаба.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Следовательно, чтобы успешно выступить на основных соревнованиях (которых всего 2–3 в году), нужно подчинить им участие в остальных состязаниях. Если эти соревнования по времени значительно отдалены друг от друга, график динамики изменения нагрузки имеет двух– </w:t>
      </w:r>
      <w:proofErr w:type="gramStart"/>
      <w:r w:rsidRPr="00BF4049">
        <w:rPr>
          <w:color w:val="4A4A4A"/>
          <w:sz w:val="27"/>
          <w:szCs w:val="27"/>
        </w:rPr>
        <w:t>ил</w:t>
      </w:r>
      <w:proofErr w:type="gramEnd"/>
      <w:r w:rsidRPr="00BF4049">
        <w:rPr>
          <w:color w:val="4A4A4A"/>
          <w:sz w:val="27"/>
          <w:szCs w:val="27"/>
        </w:rPr>
        <w:t xml:space="preserve">и </w:t>
      </w:r>
      <w:proofErr w:type="spellStart"/>
      <w:r w:rsidRPr="00BF4049">
        <w:rPr>
          <w:color w:val="4A4A4A"/>
          <w:sz w:val="27"/>
          <w:szCs w:val="27"/>
        </w:rPr>
        <w:t>трехвершинный</w:t>
      </w:r>
      <w:proofErr w:type="spellEnd"/>
      <w:r w:rsidRPr="00BF4049">
        <w:rPr>
          <w:color w:val="4A4A4A"/>
          <w:sz w:val="27"/>
          <w:szCs w:val="27"/>
        </w:rPr>
        <w:t xml:space="preserve"> вид. Однако и в этом случае какое-то соревнование является наиболее </w:t>
      </w:r>
      <w:proofErr w:type="gramStart"/>
      <w:r w:rsidRPr="00BF4049">
        <w:rPr>
          <w:color w:val="4A4A4A"/>
          <w:sz w:val="27"/>
          <w:szCs w:val="27"/>
        </w:rPr>
        <w:t>главным</w:t>
      </w:r>
      <w:proofErr w:type="gramEnd"/>
      <w:r w:rsidRPr="00BF4049">
        <w:rPr>
          <w:color w:val="4A4A4A"/>
          <w:sz w:val="27"/>
          <w:szCs w:val="27"/>
        </w:rPr>
        <w:t xml:space="preserve"> и уровень этих вершин имеет подчиненный характер по отношению к нему.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Длительность соревновательного периода тренировки – 7–8 месяцев. В этот период используют учебные, учебно-тренировочные и тренировочные схватки. Интенсивность в основном средняя.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Этап предварительной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Основные задачи предварительного этапа подготовки: сохранение общей и специальной работоспособности занимающихся как базы для приобретения высокой спортивной формы к моменту участия в соревнованиях; совершенствование физических и морально-волевых качеств, необходимых в предстоящих соревнованиях; совершенствование избранной тактики и техники и освоение новых вариантов защит и контрприемов.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В соответствии с задачами этапа предварительной подготовки физическая подготовка имеет более специальную направленность. Такие качества, как сила и быстрота, совершенствуются с целью повысить способности спортсменов выполнять упражнения, по структуре и ритму наиболее сходные с индивидуальными приемами </w:t>
      </w:r>
      <w:proofErr w:type="spellStart"/>
      <w:r w:rsidRPr="00BF4049">
        <w:rPr>
          <w:color w:val="4A4A4A"/>
          <w:sz w:val="27"/>
          <w:szCs w:val="27"/>
        </w:rPr>
        <w:t>тхэквондистов</w:t>
      </w:r>
      <w:proofErr w:type="spellEnd"/>
      <w:r w:rsidRPr="00BF4049">
        <w:rPr>
          <w:color w:val="4A4A4A"/>
          <w:sz w:val="27"/>
          <w:szCs w:val="27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Для совершенствования техники применяют многократные повторения избранных приемов, повышая их эффективность за счет лучшего использования физических качеств</w:t>
      </w:r>
      <w:proofErr w:type="gramStart"/>
      <w:r w:rsidRPr="00BF4049">
        <w:rPr>
          <w:color w:val="4A4A4A"/>
          <w:sz w:val="27"/>
          <w:szCs w:val="27"/>
        </w:rPr>
        <w:t>..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В зависимости от количества в этапе предварительной подготовки недельных циклов распределение сре</w:t>
      </w:r>
      <w:proofErr w:type="gramStart"/>
      <w:r w:rsidRPr="00BF4049">
        <w:rPr>
          <w:color w:val="4A4A4A"/>
          <w:sz w:val="27"/>
          <w:szCs w:val="27"/>
        </w:rPr>
        <w:t>дств тр</w:t>
      </w:r>
      <w:proofErr w:type="gramEnd"/>
      <w:r w:rsidRPr="00BF4049">
        <w:rPr>
          <w:color w:val="4A4A4A"/>
          <w:sz w:val="27"/>
          <w:szCs w:val="27"/>
        </w:rPr>
        <w:t xml:space="preserve">енировки может быть различным. Предварительный этап тренировки можно начать с занятий по </w:t>
      </w:r>
      <w:proofErr w:type="spellStart"/>
      <w:r w:rsidRPr="00BF4049">
        <w:rPr>
          <w:color w:val="4A4A4A"/>
          <w:sz w:val="27"/>
          <w:szCs w:val="27"/>
        </w:rPr>
        <w:t>тхэквондо</w:t>
      </w:r>
      <w:proofErr w:type="spellEnd"/>
      <w:r w:rsidRPr="00BF4049">
        <w:rPr>
          <w:color w:val="4A4A4A"/>
          <w:sz w:val="27"/>
          <w:szCs w:val="27"/>
        </w:rPr>
        <w:t xml:space="preserve"> 3 раза в неделю, а затем перейти на четырехразовые занятия.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lastRenderedPageBreak/>
        <w:t>Нагрузка выполняется средняя, но в начале этапа предварительной подготовки можно применять и малую нагрузку. По мере приближения к соревнованиям нагрузка возрастает до большой.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Задачи и средства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1. </w:t>
      </w:r>
      <w:proofErr w:type="gramStart"/>
      <w:r w:rsidRPr="00BF4049">
        <w:rPr>
          <w:color w:val="4A4A4A"/>
          <w:sz w:val="27"/>
          <w:szCs w:val="27"/>
        </w:rPr>
        <w:t>Совершенствовать общие физические качества: быстроту и ловкость – с помощью применения спортивных игр, легкоатлетических упражнений; силу – с помощью упражнений со штангой, набивными мячами, амортизаторами и т. п.; выносливость – с помощью «работы на дороге» (нагрузка средней интенсивности, бег в равномерном темпе) и кроссов.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2. Совершенствовать технику, развивать специальную быстр</w:t>
      </w:r>
      <w:r w:rsidR="005E3CE4" w:rsidRPr="00BF4049">
        <w:rPr>
          <w:color w:val="4A4A4A"/>
          <w:sz w:val="27"/>
          <w:szCs w:val="27"/>
        </w:rPr>
        <w:t>оту движений</w:t>
      </w:r>
      <w:proofErr w:type="gramStart"/>
      <w:r w:rsidR="005E3CE4" w:rsidRPr="00BF4049">
        <w:rPr>
          <w:color w:val="4A4A4A"/>
          <w:sz w:val="27"/>
          <w:szCs w:val="27"/>
        </w:rPr>
        <w:t xml:space="preserve"> </w:t>
      </w:r>
      <w:r w:rsidRPr="00BF4049">
        <w:rPr>
          <w:color w:val="4A4A4A"/>
          <w:sz w:val="27"/>
          <w:szCs w:val="27"/>
        </w:rPr>
        <w:t>,</w:t>
      </w:r>
      <w:proofErr w:type="gramEnd"/>
      <w:r w:rsidRPr="00BF4049">
        <w:rPr>
          <w:color w:val="4A4A4A"/>
          <w:sz w:val="27"/>
          <w:szCs w:val="27"/>
        </w:rPr>
        <w:t xml:space="preserve"> сенсомоторные и сенсорные процессы (быстроту реакции, чувство времени, дистанции и др.) путем упражнений в условных боях, на снарядах и лапах.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3. Совершенствовать тактику, развивать внимание, быстроту и гибкость мышления путем упражнений в условных и вольных боях со специальными заданиями.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4. Совершенствовать индивидуальную технику и тактику.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Задачи и средства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1. Достигнуть высокого уровня общей выносливости с помощью упражнений максимальной интенсивности – бег переменной интенсивности, спортивные игры, «работа на дороге».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2. Совершенствовать скоростно-силовую выносливость путем упражнений с отягощениями и специальными снарядами.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3. Совершенствовать способность к преодолению усталости в процессе интенсивных </w:t>
      </w:r>
      <w:proofErr w:type="spellStart"/>
      <w:r w:rsidRPr="00BF4049">
        <w:rPr>
          <w:color w:val="4A4A4A"/>
          <w:sz w:val="27"/>
          <w:szCs w:val="27"/>
        </w:rPr>
        <w:t>общеразвивающих</w:t>
      </w:r>
      <w:proofErr w:type="spellEnd"/>
      <w:r w:rsidRPr="00BF4049">
        <w:rPr>
          <w:color w:val="4A4A4A"/>
          <w:sz w:val="27"/>
          <w:szCs w:val="27"/>
        </w:rPr>
        <w:t xml:space="preserve"> упражнений.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4. Регулировать функциональное и эмоциональное состояние путем активного отдыха.</w:t>
      </w:r>
    </w:p>
    <w:p w:rsidR="00BF4049" w:rsidRPr="00BF4049" w:rsidRDefault="00BF4049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Этап непосредственной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Основная задача этого этапа состоит в постепенном повышении специальной работоспособности до уровня, обеспечивающего успех в данных соревнованиях.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Решению этой задачи способствуют: дальнейшее совершенствование всех физических качеств, проявляемых непосредственно в условиях схватки для решения спортивной задачи; дальнейшее совершенствование и закрепление </w:t>
      </w:r>
      <w:r w:rsidRPr="00BF4049">
        <w:rPr>
          <w:color w:val="4A4A4A"/>
          <w:sz w:val="27"/>
          <w:szCs w:val="27"/>
        </w:rPr>
        <w:lastRenderedPageBreak/>
        <w:t>индивидуальной техники и тактики; морально-волевая подготовка (уяснение реальности задачи и мобилизация сил на ее выполнение).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Основными средствами служат специальные имитационные упражнения, направленные на закрепление навыков выполнения избранной техники и тактики. Приемы совершенствуют в неразрывной связи с тактикой их проведения в соответствии с особенностями мастерства предполагаемых противников.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Ведущая форма занятий – тренировочное занятие с применением тренировочных боев. В ходе непосредственной подготовки может возникнуть необходимость освоить дополнительные варианты проведения атак, защиты и активной защиты. Поэтому на данном этапе возможны учебно-тренировочные и даже учебные бои.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Содержание тренировочной работы, ее средства и методы используются с расчетом приблизить условия тренировки к условиям предстоящих соревнований.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Организация тренировочного процесса на этапе непосредственной подготовки к соревнованиям предполагает тщательный индивидуальный подход, учитывающий состояние здоровья и подготовленность бойца, а также его задачи в соревнованиях. На этой основе составляется график увеличения нагрузки на каждый недельный цикл. При этом учитываются все виды нагрузки спортсменов: утренняя тренировка (зарядка), основная тренировка, занятия по физической подготовке, баня, массаж, а также нагрузка, получаемая спортсменами в процессе трудовой деятельности.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С началом непосредственной подготовки к соревнованиям </w:t>
      </w:r>
      <w:proofErr w:type="gramStart"/>
      <w:r w:rsidRPr="00BF4049">
        <w:rPr>
          <w:color w:val="4A4A4A"/>
          <w:sz w:val="27"/>
          <w:szCs w:val="27"/>
        </w:rPr>
        <w:t>объем</w:t>
      </w:r>
      <w:proofErr w:type="gramEnd"/>
      <w:r w:rsidRPr="00BF4049">
        <w:rPr>
          <w:color w:val="4A4A4A"/>
          <w:sz w:val="27"/>
          <w:szCs w:val="27"/>
        </w:rPr>
        <w:t xml:space="preserve"> и интенсивность нагрузки начинают возрастать, однако объем нагрузки возрастает медленнее, чем интенсивность.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Объем нагрузки растет за счет увеличения количества и дозировки специальных упражнений. В начале подготовки продолжительность учебно-тренировочных схваток может превышать время, указанное в правилах соревнований, но интенсивность их невысокая.</w:t>
      </w:r>
    </w:p>
    <w:p w:rsidR="0026464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proofErr w:type="gramStart"/>
      <w:r w:rsidRPr="00BF4049">
        <w:rPr>
          <w:color w:val="4A4A4A"/>
          <w:sz w:val="27"/>
          <w:szCs w:val="27"/>
        </w:rPr>
        <w:t>Интенсивность нагрузки наращивается за счет усиления темпа в специальных упражнениях и в боях, а также в результате повышения плотности занятий (за счет сокращения перерывов между упражнениями</w:t>
      </w:r>
      <w:proofErr w:type="gramEnd"/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К концу 2-го или 3-го недельного цикла (в зависимости от длительности этапа подготовки) интенсивность становится равной объему или даже может несколько превышать его.</w:t>
      </w:r>
    </w:p>
    <w:p w:rsidR="0026464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lastRenderedPageBreak/>
        <w:t>Одной из задач этапа непосредственной подготовки является постепенное повышение функциональных возможностей спортсменов, умения действовать в высоком темпе на протяжении всего времени</w:t>
      </w:r>
      <w:r w:rsidR="0026464A" w:rsidRPr="00BF4049">
        <w:rPr>
          <w:color w:val="4A4A4A"/>
          <w:sz w:val="27"/>
          <w:szCs w:val="27"/>
        </w:rPr>
        <w:t>.</w:t>
      </w:r>
      <w:r w:rsidRPr="00BF4049">
        <w:rPr>
          <w:color w:val="4A4A4A"/>
          <w:sz w:val="27"/>
          <w:szCs w:val="27"/>
        </w:rPr>
        <w:t xml:space="preserve"> 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Для решения таких задач в основном используют переменно-интервальный метод. </w:t>
      </w:r>
    </w:p>
    <w:p w:rsidR="0026464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Целью воспитания скоростной выносливости на этапе непосредственной подготовки к соревнованиям является приобретение спортсменами таких функциональных возможностей, при которых</w:t>
      </w:r>
      <w:r w:rsidR="0026464A" w:rsidRPr="00BF4049">
        <w:rPr>
          <w:color w:val="4A4A4A"/>
          <w:sz w:val="27"/>
          <w:szCs w:val="27"/>
        </w:rPr>
        <w:t xml:space="preserve"> спортсмен проводит в высоком темпе и работоспособность сохраняется. </w:t>
      </w:r>
      <w:r w:rsidRPr="00BF4049">
        <w:rPr>
          <w:color w:val="4A4A4A"/>
          <w:sz w:val="27"/>
          <w:szCs w:val="27"/>
        </w:rPr>
        <w:t xml:space="preserve"> 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Задачи и средства подготовки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1. Развивать специальную физическую подготовленность и психическую выносливость с помощью специальных и специально-подготовительных упражнений с партнерами и на снарядах максимальной интенсивности и «работы на дороге».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2. Совершенствовать тактику </w:t>
      </w:r>
      <w:r w:rsidR="0026464A" w:rsidRPr="00BF4049">
        <w:rPr>
          <w:color w:val="4A4A4A"/>
          <w:sz w:val="27"/>
          <w:szCs w:val="27"/>
        </w:rPr>
        <w:t xml:space="preserve">и </w:t>
      </w:r>
      <w:r w:rsidRPr="00BF4049">
        <w:rPr>
          <w:color w:val="4A4A4A"/>
          <w:sz w:val="27"/>
          <w:szCs w:val="27"/>
        </w:rPr>
        <w:t>мышление в экстремальных условиях. Способствовать регуляции эмоционального напряжения и нервно-психическому восстановлению (путем активного отдыха).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На этом этапе используются специальные и специально-подготовительные упражнения высокой и максимальной интенсивности. Длительность тренировки составляет 60–90 мин.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1. Повысить уровень специальной выносливости и быстроты за счет кумулятивного воздействия предыдущих нагрузок на фоне относительного уменьшения интенсивности и объема применяемых нагрузок и использования специальных упражнений в парах и на снарядах с установкой на быстроту.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2. Совершенствовать наиболее сильные стороны технико-тактического мастерства с учетом встреч с различными противниками.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3. Повысить уровень эмоциональной устойчивости средств и методов </w:t>
      </w:r>
      <w:proofErr w:type="spellStart"/>
      <w:r w:rsidRPr="00BF4049">
        <w:rPr>
          <w:color w:val="4A4A4A"/>
          <w:sz w:val="27"/>
          <w:szCs w:val="27"/>
        </w:rPr>
        <w:t>психорегуляции</w:t>
      </w:r>
      <w:proofErr w:type="spellEnd"/>
      <w:r w:rsidRPr="00BF4049">
        <w:rPr>
          <w:color w:val="4A4A4A"/>
          <w:sz w:val="27"/>
          <w:szCs w:val="27"/>
        </w:rPr>
        <w:t>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4. Уменьшить психическую напряженность путем правильной организации досуга и развлечений (</w:t>
      </w:r>
      <w:proofErr w:type="gramStart"/>
      <w:r w:rsidRPr="00BF4049">
        <w:rPr>
          <w:color w:val="4A4A4A"/>
          <w:sz w:val="27"/>
          <w:szCs w:val="27"/>
        </w:rPr>
        <w:t>объем</w:t>
      </w:r>
      <w:proofErr w:type="gramEnd"/>
      <w:r w:rsidRPr="00BF4049">
        <w:rPr>
          <w:color w:val="4A4A4A"/>
          <w:sz w:val="27"/>
          <w:szCs w:val="27"/>
        </w:rPr>
        <w:t xml:space="preserve"> и интенсивность нагрузок уменьшаются, особенно во второй половине недели).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Средства общей физической подготовки служат средством активного отдыха Длительность занятия – 45–60 мин.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rStyle w:val="a4"/>
          <w:color w:val="4A4A4A"/>
          <w:sz w:val="27"/>
          <w:szCs w:val="27"/>
        </w:rPr>
        <w:t>Переходный период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lastRenderedPageBreak/>
        <w:t xml:space="preserve">Соревновательный период завершается активной спортивной деятельностью. По окончании соревновательного периода не следует прекращать выполнение привычной тренировочной нагрузки более чем на 4–7 дней. В этот так называемый </w:t>
      </w:r>
      <w:proofErr w:type="spellStart"/>
      <w:r w:rsidRPr="00BF4049">
        <w:rPr>
          <w:color w:val="4A4A4A"/>
          <w:sz w:val="27"/>
          <w:szCs w:val="27"/>
        </w:rPr>
        <w:t>послесоревновательный</w:t>
      </w:r>
      <w:proofErr w:type="spellEnd"/>
      <w:r w:rsidRPr="00BF4049">
        <w:rPr>
          <w:color w:val="4A4A4A"/>
          <w:sz w:val="27"/>
          <w:szCs w:val="27"/>
        </w:rPr>
        <w:t xml:space="preserve"> период спортсмены могут выступать на соревнованиях более мелкого масштаба, постепенно подготавливая себя к переходному периоду.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 xml:space="preserve">Переходный период является особой составной частью годичного цикла, так как в нем осуществляется связь между </w:t>
      </w:r>
      <w:proofErr w:type="spellStart"/>
      <w:r w:rsidRPr="00BF4049">
        <w:rPr>
          <w:color w:val="4A4A4A"/>
          <w:sz w:val="27"/>
          <w:szCs w:val="27"/>
        </w:rPr>
        <w:t>макроциклами</w:t>
      </w:r>
      <w:proofErr w:type="spellEnd"/>
      <w:r w:rsidRPr="00BF4049">
        <w:rPr>
          <w:color w:val="4A4A4A"/>
          <w:sz w:val="27"/>
          <w:szCs w:val="27"/>
        </w:rPr>
        <w:t xml:space="preserve"> тренировки: в конце соревновательного периода бойцы постепенно снижают нагрузку в переходном периоде, они активно отдыхают, подготовительный период начинают со средних или даже малых нагрузок. Кроме того, продолжительность и содержание переходного периода зависят от продолжительности и особенностей прошедшего и предстоящего циклов тренировки.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Задачи переходного периода – полное восстановление спортсменов после предыдущих нагрузок, лечение заболеваний и травм, организация активного отдыха.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В этот период применяют разнообразные средства общей физической подготовки, отличающиеся от используемых в тренировках бойцов в другие периоды подготовки (охота, рыбная ловля, походы, плавание, водные лыжи, спортивные игры и многое другое).</w:t>
      </w:r>
    </w:p>
    <w:p w:rsidR="003D1FEA" w:rsidRPr="00BF4049" w:rsidRDefault="003D1FEA" w:rsidP="003D1FEA">
      <w:pPr>
        <w:pStyle w:val="a3"/>
        <w:shd w:val="clear" w:color="auto" w:fill="FFFFFF"/>
        <w:spacing w:before="150" w:beforeAutospacing="0"/>
        <w:rPr>
          <w:color w:val="4A4A4A"/>
          <w:sz w:val="27"/>
          <w:szCs w:val="27"/>
        </w:rPr>
      </w:pPr>
      <w:r w:rsidRPr="00BF4049">
        <w:rPr>
          <w:color w:val="4A4A4A"/>
          <w:sz w:val="27"/>
          <w:szCs w:val="27"/>
        </w:rPr>
        <w:t>При выборе сре</w:t>
      </w:r>
      <w:proofErr w:type="gramStart"/>
      <w:r w:rsidRPr="00BF4049">
        <w:rPr>
          <w:color w:val="4A4A4A"/>
          <w:sz w:val="27"/>
          <w:szCs w:val="27"/>
        </w:rPr>
        <w:t>дств тр</w:t>
      </w:r>
      <w:proofErr w:type="gramEnd"/>
      <w:r w:rsidRPr="00BF4049">
        <w:rPr>
          <w:color w:val="4A4A4A"/>
          <w:sz w:val="27"/>
          <w:szCs w:val="27"/>
        </w:rPr>
        <w:t>енировки в переходном периоде необходимо учитывать индивидуальные желания спортсменов.</w:t>
      </w:r>
    </w:p>
    <w:p w:rsidR="003D1FEA" w:rsidRDefault="005E3CE4" w:rsidP="003D1FEA">
      <w:pPr>
        <w:pStyle w:val="a3"/>
        <w:shd w:val="clear" w:color="auto" w:fill="FFFFFF"/>
        <w:spacing w:before="150" w:beforeAutospacing="0"/>
        <w:rPr>
          <w:b/>
          <w:color w:val="4A4A4A"/>
          <w:sz w:val="28"/>
          <w:szCs w:val="28"/>
        </w:rPr>
      </w:pPr>
      <w:r w:rsidRPr="00BF4049">
        <w:rPr>
          <w:b/>
          <w:color w:val="4A4A4A"/>
          <w:sz w:val="28"/>
          <w:szCs w:val="28"/>
        </w:rPr>
        <w:t>Задание:</w:t>
      </w:r>
    </w:p>
    <w:p w:rsidR="00BF4049" w:rsidRPr="00B07EE6" w:rsidRDefault="00BF4049" w:rsidP="003D1FEA">
      <w:pPr>
        <w:pStyle w:val="a3"/>
        <w:shd w:val="clear" w:color="auto" w:fill="FFFFFF"/>
        <w:spacing w:before="150" w:beforeAutospacing="0"/>
        <w:rPr>
          <w:b/>
          <w:color w:val="4A4A4A"/>
          <w:sz w:val="28"/>
          <w:szCs w:val="28"/>
          <w:highlight w:val="yellow"/>
        </w:rPr>
      </w:pPr>
      <w:r w:rsidRPr="00B07EE6">
        <w:rPr>
          <w:b/>
          <w:color w:val="4A4A4A"/>
          <w:sz w:val="28"/>
          <w:szCs w:val="28"/>
          <w:highlight w:val="yellow"/>
        </w:rPr>
        <w:t>2. Задавайте вопросы  по теме.</w:t>
      </w:r>
    </w:p>
    <w:p w:rsidR="005E3CE4" w:rsidRPr="00BF4049" w:rsidRDefault="00BF4049" w:rsidP="005E3CE4">
      <w:pPr>
        <w:pStyle w:val="a3"/>
        <w:shd w:val="clear" w:color="auto" w:fill="FFFFFF"/>
        <w:spacing w:before="150" w:beforeAutospacing="0"/>
        <w:rPr>
          <w:b/>
          <w:i/>
          <w:color w:val="4A4A4A"/>
          <w:sz w:val="28"/>
          <w:szCs w:val="28"/>
        </w:rPr>
      </w:pPr>
      <w:r w:rsidRPr="00B07EE6">
        <w:rPr>
          <w:b/>
          <w:sz w:val="28"/>
          <w:szCs w:val="28"/>
          <w:highlight w:val="yellow"/>
        </w:rPr>
        <w:t>3</w:t>
      </w:r>
      <w:r w:rsidR="005E3CE4" w:rsidRPr="00B07EE6">
        <w:rPr>
          <w:b/>
          <w:sz w:val="28"/>
          <w:szCs w:val="28"/>
          <w:highlight w:val="yellow"/>
        </w:rPr>
        <w:t xml:space="preserve">.Распишите </w:t>
      </w:r>
      <w:r w:rsidR="005E3CE4" w:rsidRPr="00B07EE6">
        <w:rPr>
          <w:rStyle w:val="a5"/>
          <w:b/>
          <w:bCs/>
          <w:i w:val="0"/>
          <w:color w:val="4A4A4A"/>
          <w:sz w:val="28"/>
          <w:szCs w:val="28"/>
          <w:highlight w:val="yellow"/>
        </w:rPr>
        <w:t>примерное содержание занятий, вами рекомендованных, для избранного вида спорта</w:t>
      </w:r>
      <w:r w:rsidR="0026464A" w:rsidRPr="00B07EE6">
        <w:rPr>
          <w:rStyle w:val="a5"/>
          <w:b/>
          <w:bCs/>
          <w:i w:val="0"/>
          <w:color w:val="4A4A4A"/>
          <w:sz w:val="28"/>
          <w:szCs w:val="28"/>
          <w:highlight w:val="yellow"/>
        </w:rPr>
        <w:t xml:space="preserve"> в подготовительном, соревновательном и переходном периодах.</w:t>
      </w:r>
      <w:r w:rsidR="0026464A" w:rsidRPr="00BF4049">
        <w:rPr>
          <w:rStyle w:val="a5"/>
          <w:b/>
          <w:bCs/>
          <w:i w:val="0"/>
          <w:color w:val="4A4A4A"/>
          <w:sz w:val="28"/>
          <w:szCs w:val="28"/>
        </w:rPr>
        <w:t xml:space="preserve"> </w:t>
      </w:r>
    </w:p>
    <w:p w:rsidR="00F4364B" w:rsidRPr="00BF4049" w:rsidRDefault="00F4364B" w:rsidP="005E3CE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4364B" w:rsidRPr="00BF4049" w:rsidSect="00F4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219"/>
    <w:multiLevelType w:val="hybridMultilevel"/>
    <w:tmpl w:val="178A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EA"/>
    <w:rsid w:val="0026464A"/>
    <w:rsid w:val="003D1FEA"/>
    <w:rsid w:val="005E3CE4"/>
    <w:rsid w:val="00B07EE6"/>
    <w:rsid w:val="00BF4049"/>
    <w:rsid w:val="00F4364B"/>
    <w:rsid w:val="00FB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FEA"/>
    <w:rPr>
      <w:b/>
      <w:bCs/>
    </w:rPr>
  </w:style>
  <w:style w:type="character" w:styleId="a5">
    <w:name w:val="Emphasis"/>
    <w:basedOn w:val="a0"/>
    <w:uiPriority w:val="20"/>
    <w:qFormat/>
    <w:rsid w:val="003D1F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F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2020-11-26T11:58:00Z</dcterms:created>
  <dcterms:modified xsi:type="dcterms:W3CDTF">2020-12-11T16:23:00Z</dcterms:modified>
</cp:coreProperties>
</file>